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9A" w:rsidRDefault="00592A9A" w:rsidP="00592A9A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592A9A" w:rsidRDefault="00592A9A" w:rsidP="00592A9A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592A9A" w:rsidRDefault="00592A9A" w:rsidP="00592A9A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592A9A" w:rsidRDefault="00592A9A" w:rsidP="00592A9A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592A9A" w:rsidRDefault="00592A9A" w:rsidP="00592A9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592A9A" w:rsidRDefault="00592A9A" w:rsidP="00592A9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592A9A" w:rsidRDefault="00592A9A" w:rsidP="00592A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92A9A" w:rsidRDefault="00592A9A" w:rsidP="00592A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92A9A" w:rsidRPr="00147446" w:rsidRDefault="00592A9A" w:rsidP="00592A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92A9A" w:rsidRPr="007A1B91" w:rsidRDefault="00592A9A" w:rsidP="00592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Pr="007A1B9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592A9A" w:rsidRPr="007A1B91" w:rsidRDefault="00592A9A" w:rsidP="00592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в постановление </w:t>
      </w:r>
      <w:r>
        <w:rPr>
          <w:rFonts w:ascii="Times New Roman" w:hAnsi="Times New Roman"/>
          <w:b/>
          <w:sz w:val="28"/>
          <w:szCs w:val="28"/>
        </w:rPr>
        <w:t>П</w:t>
      </w:r>
      <w:r w:rsidRPr="007A1B91">
        <w:rPr>
          <w:rFonts w:ascii="Times New Roman" w:hAnsi="Times New Roman"/>
          <w:b/>
          <w:sz w:val="28"/>
          <w:szCs w:val="28"/>
        </w:rPr>
        <w:t>равительства</w:t>
      </w:r>
    </w:p>
    <w:p w:rsidR="00592A9A" w:rsidRPr="007A1B91" w:rsidRDefault="00592A9A" w:rsidP="00592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Воронежской области </w:t>
      </w:r>
    </w:p>
    <w:p w:rsidR="00592A9A" w:rsidRPr="00246300" w:rsidRDefault="00592A9A" w:rsidP="00592A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от 18.02.2011 №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246300">
        <w:rPr>
          <w:rFonts w:ascii="Times New Roman" w:hAnsi="Times New Roman"/>
          <w:b/>
          <w:bCs/>
          <w:sz w:val="28"/>
          <w:szCs w:val="28"/>
        </w:rPr>
        <w:t>117</w:t>
      </w:r>
    </w:p>
    <w:p w:rsidR="00592A9A" w:rsidRDefault="00592A9A" w:rsidP="00592A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92A9A" w:rsidRDefault="00592A9A" w:rsidP="00592A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92A9A" w:rsidRPr="00B24567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B2456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Воронежской области в соответствие </w:t>
      </w:r>
      <w:r w:rsidRPr="007D71E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7D71E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7D71E1">
        <w:rPr>
          <w:rFonts w:ascii="Times New Roman" w:hAnsi="Times New Roman"/>
          <w:sz w:val="28"/>
          <w:szCs w:val="28"/>
        </w:rPr>
        <w:t xml:space="preserve"> от 21.07.2005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соглашениях», </w:t>
      </w:r>
      <w:r w:rsidRPr="00B24567">
        <w:rPr>
          <w:rFonts w:ascii="Times New Roman" w:hAnsi="Times New Roman"/>
          <w:sz w:val="28"/>
          <w:szCs w:val="28"/>
        </w:rPr>
        <w:t>Уставу Воронежской области, указу Губернатора Воронежской области от 06.10.2023 № 245-у «Об оптимизации структуры исполнительных органов    Воронежской  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567">
        <w:rPr>
          <w:rFonts w:ascii="Times New Roman" w:hAnsi="Times New Roman"/>
          <w:sz w:val="28"/>
          <w:szCs w:val="28"/>
        </w:rPr>
        <w:t xml:space="preserve">Правительство    Воронежской   области </w:t>
      </w:r>
      <w:r w:rsidRPr="00B24567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B24567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24567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592A9A" w:rsidRPr="00B24567" w:rsidRDefault="00592A9A" w:rsidP="00592A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/>
          <w:sz w:val="28"/>
          <w:szCs w:val="28"/>
        </w:rPr>
        <w:tab/>
      </w:r>
      <w:r w:rsidRPr="00B24567">
        <w:rPr>
          <w:rFonts w:ascii="Times New Roman" w:hAnsi="Times New Roman"/>
          <w:sz w:val="28"/>
          <w:szCs w:val="28"/>
        </w:rPr>
        <w:t>1. Внести в постановление Правительства Воронежской области от 18.02.2011 № 117 «О Порядке принятия решений о заключении концессионных соглашений» (в редакции постановлений Правительства Воронежской области от 21.06.2022 № 422, от 16.05.2023 № 350) следующие изменения:</w:t>
      </w:r>
    </w:p>
    <w:p w:rsidR="00592A9A" w:rsidRDefault="00592A9A" w:rsidP="00592A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1.1. В преамбуле</w:t>
      </w:r>
      <w:r>
        <w:rPr>
          <w:rFonts w:ascii="Times New Roman" w:hAnsi="Times New Roman"/>
          <w:sz w:val="28"/>
          <w:szCs w:val="28"/>
        </w:rPr>
        <w:t>:</w:t>
      </w:r>
    </w:p>
    <w:p w:rsidR="00592A9A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С</w:t>
      </w:r>
      <w:r w:rsidRPr="00B24567">
        <w:rPr>
          <w:rFonts w:ascii="Times New Roman" w:hAnsi="Times New Roman"/>
          <w:sz w:val="28"/>
          <w:szCs w:val="28"/>
        </w:rPr>
        <w:t>лова «государственной власти» исключить.</w:t>
      </w:r>
    </w:p>
    <w:p w:rsidR="00592A9A" w:rsidRPr="00B24567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 Слово «правительство» заменить словом «Правительство». </w:t>
      </w:r>
      <w:r w:rsidRPr="00B24567">
        <w:rPr>
          <w:rFonts w:ascii="Times New Roman" w:hAnsi="Times New Roman"/>
          <w:sz w:val="28"/>
          <w:szCs w:val="28"/>
        </w:rPr>
        <w:t xml:space="preserve">  </w:t>
      </w:r>
    </w:p>
    <w:p w:rsidR="00592A9A" w:rsidRPr="00B24567" w:rsidRDefault="00592A9A" w:rsidP="00592A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1.2. В пункте 2:</w:t>
      </w:r>
    </w:p>
    <w:p w:rsidR="00592A9A" w:rsidRPr="00B24567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1.2.1. Слова «нормативного правового регулирования» заменить словами «нормативному правовому регулированию».</w:t>
      </w:r>
    </w:p>
    <w:p w:rsidR="00592A9A" w:rsidRPr="00B24567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1.2.2. Слова «(далее – отраслевой орган)» исключить.   </w:t>
      </w:r>
    </w:p>
    <w:p w:rsidR="00592A9A" w:rsidRPr="00B24567" w:rsidRDefault="00592A9A" w:rsidP="00592A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1.3. Пункт 3 изложить в следующей редакции:</w:t>
      </w:r>
    </w:p>
    <w:p w:rsidR="00592A9A" w:rsidRPr="00E8630F" w:rsidRDefault="00592A9A" w:rsidP="00592A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lastRenderedPageBreak/>
        <w:tab/>
        <w:t xml:space="preserve">«3. 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председателя Правительства Воронежской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 w:rsidRPr="00B24567">
        <w:rPr>
          <w:rFonts w:ascii="Times New Roman" w:hAnsi="Times New Roman"/>
          <w:sz w:val="28"/>
          <w:szCs w:val="28"/>
        </w:rPr>
        <w:t>».</w:t>
      </w:r>
    </w:p>
    <w:p w:rsidR="00592A9A" w:rsidRDefault="00E8630F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592A9A">
        <w:rPr>
          <w:rFonts w:ascii="Times New Roman" w:hAnsi="Times New Roman"/>
          <w:sz w:val="28"/>
          <w:szCs w:val="28"/>
        </w:rPr>
        <w:t xml:space="preserve">. </w:t>
      </w:r>
      <w:r w:rsidR="00592A9A" w:rsidRPr="007D71E1">
        <w:rPr>
          <w:rFonts w:ascii="Times New Roman" w:hAnsi="Times New Roman"/>
          <w:sz w:val="28"/>
          <w:szCs w:val="28"/>
        </w:rPr>
        <w:t xml:space="preserve">Порядок принятия решений о заключении концессионных соглашений изложить в новой редакции согласно </w:t>
      </w:r>
      <w:proofErr w:type="gramStart"/>
      <w:r w:rsidR="00592A9A" w:rsidRPr="007D71E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92A9A" w:rsidRPr="007D71E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92A9A" w:rsidRPr="00B24567" w:rsidRDefault="00E8630F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2A9A">
        <w:rPr>
          <w:rFonts w:ascii="Times New Roman" w:hAnsi="Times New Roman"/>
          <w:sz w:val="28"/>
          <w:szCs w:val="28"/>
        </w:rPr>
        <w:t xml:space="preserve">. </w:t>
      </w:r>
      <w:r w:rsidR="00592A9A" w:rsidRPr="00B2456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92A9A" w:rsidRPr="00693F4F">
        <w:rPr>
          <w:rFonts w:ascii="Times New Roman" w:hAnsi="Times New Roman"/>
          <w:sz w:val="28"/>
          <w:szCs w:val="28"/>
        </w:rPr>
        <w:t xml:space="preserve">возложить на первого заместителя председателя Правительства Воронежской области </w:t>
      </w:r>
      <w:proofErr w:type="spellStart"/>
      <w:r w:rsidR="00592A9A" w:rsidRPr="00693F4F">
        <w:rPr>
          <w:rFonts w:ascii="Times New Roman" w:hAnsi="Times New Roman"/>
          <w:sz w:val="28"/>
          <w:szCs w:val="28"/>
        </w:rPr>
        <w:t>Кустова</w:t>
      </w:r>
      <w:proofErr w:type="spellEnd"/>
      <w:r w:rsidR="00592A9A" w:rsidRPr="00693F4F">
        <w:rPr>
          <w:rFonts w:ascii="Times New Roman" w:hAnsi="Times New Roman"/>
          <w:sz w:val="28"/>
          <w:szCs w:val="28"/>
        </w:rPr>
        <w:t xml:space="preserve"> Д.А.</w:t>
      </w:r>
    </w:p>
    <w:p w:rsidR="00592A9A" w:rsidRDefault="00592A9A" w:rsidP="00592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9A" w:rsidRDefault="00592A9A" w:rsidP="00592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9A" w:rsidRDefault="00592A9A" w:rsidP="00592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9A" w:rsidRPr="007A1B91" w:rsidRDefault="00592A9A" w:rsidP="00592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B91">
        <w:rPr>
          <w:rFonts w:ascii="Times New Roman" w:hAnsi="Times New Roman"/>
          <w:sz w:val="28"/>
          <w:szCs w:val="28"/>
        </w:rPr>
        <w:t xml:space="preserve">  Губернатор</w:t>
      </w:r>
    </w:p>
    <w:p w:rsidR="00592A9A" w:rsidRDefault="00592A9A" w:rsidP="00592A9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А.В. Гусев</w:t>
      </w:r>
    </w:p>
    <w:p w:rsidR="00592A9A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2A9A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2A9A" w:rsidRDefault="00592A9A" w:rsidP="00592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30F" w:rsidRDefault="00E8630F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30F" w:rsidRDefault="00E8630F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30F" w:rsidRDefault="00E8630F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30F" w:rsidRDefault="00E8630F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/>
        <w:rPr>
          <w:rFonts w:ascii="Times New Roman" w:hAnsi="Times New Roman"/>
          <w:sz w:val="28"/>
          <w:szCs w:val="28"/>
        </w:rPr>
      </w:pPr>
      <w:r w:rsidRPr="00396518">
        <w:rPr>
          <w:rFonts w:ascii="Times New Roman" w:hAnsi="Times New Roman"/>
          <w:sz w:val="28"/>
          <w:szCs w:val="28"/>
        </w:rPr>
        <w:t>Визирование</w:t>
      </w: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4A1" w:rsidRDefault="002C14A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481" w:rsidRPr="00693F4F">
        <w:rPr>
          <w:rFonts w:ascii="Times New Roman" w:hAnsi="Times New Roman"/>
          <w:sz w:val="28"/>
          <w:szCs w:val="28"/>
        </w:rPr>
        <w:t>ерв</w:t>
      </w:r>
      <w:r w:rsidR="00924481">
        <w:rPr>
          <w:rFonts w:ascii="Times New Roman" w:hAnsi="Times New Roman"/>
          <w:sz w:val="28"/>
          <w:szCs w:val="28"/>
        </w:rPr>
        <w:t>ый</w:t>
      </w:r>
      <w:r w:rsidR="00924481" w:rsidRPr="00693F4F">
        <w:rPr>
          <w:rFonts w:ascii="Times New Roman" w:hAnsi="Times New Roman"/>
          <w:sz w:val="28"/>
          <w:szCs w:val="28"/>
        </w:rPr>
        <w:t xml:space="preserve"> заместител</w:t>
      </w:r>
      <w:r w:rsidR="00924481">
        <w:rPr>
          <w:rFonts w:ascii="Times New Roman" w:hAnsi="Times New Roman"/>
          <w:sz w:val="28"/>
          <w:szCs w:val="28"/>
        </w:rPr>
        <w:t>ь</w:t>
      </w:r>
      <w:r w:rsidR="00924481" w:rsidRPr="00693F4F"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F4F">
        <w:rPr>
          <w:rFonts w:ascii="Times New Roman" w:hAnsi="Times New Roman"/>
          <w:sz w:val="28"/>
          <w:szCs w:val="28"/>
        </w:rPr>
        <w:t>Правительства 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C14A1">
        <w:rPr>
          <w:rFonts w:ascii="Times New Roman" w:hAnsi="Times New Roman"/>
          <w:sz w:val="28"/>
          <w:szCs w:val="28"/>
        </w:rPr>
        <w:t xml:space="preserve">                          Д.А. Кустов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>«__» ____________ 202</w:t>
      </w:r>
      <w:r>
        <w:rPr>
          <w:rFonts w:ascii="Times New Roman" w:hAnsi="Times New Roman"/>
          <w:sz w:val="28"/>
          <w:szCs w:val="28"/>
        </w:rPr>
        <w:t>4</w:t>
      </w:r>
      <w:r w:rsidRPr="000A5BB6">
        <w:rPr>
          <w:rFonts w:ascii="Times New Roman" w:hAnsi="Times New Roman"/>
          <w:sz w:val="28"/>
          <w:szCs w:val="28"/>
        </w:rPr>
        <w:t xml:space="preserve"> г.</w:t>
      </w: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A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A5B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>«__» ____________ 202</w:t>
      </w:r>
      <w:r>
        <w:rPr>
          <w:rFonts w:ascii="Times New Roman" w:hAnsi="Times New Roman"/>
          <w:sz w:val="28"/>
          <w:szCs w:val="28"/>
        </w:rPr>
        <w:t>4</w:t>
      </w:r>
      <w:r w:rsidRPr="000A5BB6">
        <w:rPr>
          <w:rFonts w:ascii="Times New Roman" w:hAnsi="Times New Roman"/>
          <w:sz w:val="28"/>
          <w:szCs w:val="28"/>
        </w:rPr>
        <w:t xml:space="preserve"> г.</w:t>
      </w:r>
    </w:p>
    <w:p w:rsidR="00924481" w:rsidRPr="000A5BB6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правового управления</w:t>
      </w: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Воронежской области                                            М.Н.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 2024 г.</w:t>
      </w: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481" w:rsidRDefault="00924481" w:rsidP="0092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4672"/>
      </w:tblGrid>
      <w:tr w:rsidR="00924481" w:rsidRPr="000A5BB6" w:rsidTr="007C1686">
        <w:tc>
          <w:tcPr>
            <w:tcW w:w="6050" w:type="dxa"/>
          </w:tcPr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Советник отдела 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правового обеспечения 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министерства имущественных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и земельных отношений 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Воронежской области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_____________ </w:t>
            </w:r>
            <w:r>
              <w:rPr>
                <w:rFonts w:ascii="Times New Roman" w:hAnsi="Times New Roman"/>
                <w:sz w:val="20"/>
              </w:rPr>
              <w:t>Д</w:t>
            </w:r>
            <w:r w:rsidRPr="00C81142">
              <w:rPr>
                <w:rFonts w:ascii="Times New Roman" w:hAnsi="Times New Roman"/>
                <w:sz w:val="20"/>
              </w:rPr>
              <w:t xml:space="preserve">.А. </w:t>
            </w:r>
            <w:r>
              <w:rPr>
                <w:rFonts w:ascii="Times New Roman" w:hAnsi="Times New Roman"/>
                <w:sz w:val="20"/>
              </w:rPr>
              <w:t>Данцер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«___» ___________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C81142">
              <w:rPr>
                <w:rFonts w:ascii="Times New Roman" w:hAnsi="Times New Roman"/>
                <w:sz w:val="20"/>
              </w:rPr>
              <w:t xml:space="preserve"> г.</w:t>
            </w:r>
          </w:p>
          <w:p w:rsidR="00924481" w:rsidRPr="00C81142" w:rsidRDefault="00924481" w:rsidP="007C1686">
            <w:pPr>
              <w:ind w:left="-108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(473) 212-73-80, 51-</w:t>
            </w:r>
            <w:r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w="4672" w:type="dxa"/>
          </w:tcPr>
          <w:p w:rsidR="00924481" w:rsidRPr="00C81142" w:rsidRDefault="00924481" w:rsidP="007C1686">
            <w:pPr>
              <w:ind w:left="-108" w:firstLine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министра</w:t>
            </w:r>
          </w:p>
          <w:p w:rsidR="00924481" w:rsidRPr="00C81142" w:rsidRDefault="00924481" w:rsidP="007C1686">
            <w:pPr>
              <w:ind w:left="-108" w:firstLine="4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имущественных</w:t>
            </w:r>
          </w:p>
          <w:p w:rsidR="00924481" w:rsidRPr="00C81142" w:rsidRDefault="00924481" w:rsidP="007C1686">
            <w:pPr>
              <w:ind w:left="-108" w:firstLine="4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и земельных отношений </w:t>
            </w:r>
          </w:p>
          <w:p w:rsidR="00924481" w:rsidRPr="00C81142" w:rsidRDefault="00924481" w:rsidP="007C1686">
            <w:pPr>
              <w:ind w:left="-108" w:firstLine="4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Воронежской области</w:t>
            </w:r>
          </w:p>
          <w:p w:rsidR="00924481" w:rsidRDefault="00924481" w:rsidP="007C1686">
            <w:pPr>
              <w:ind w:firstLine="4"/>
              <w:rPr>
                <w:rFonts w:ascii="Times New Roman" w:hAnsi="Times New Roman"/>
                <w:sz w:val="20"/>
              </w:rPr>
            </w:pPr>
          </w:p>
          <w:p w:rsidR="00924481" w:rsidRPr="00C81142" w:rsidRDefault="00924481" w:rsidP="007C1686">
            <w:pPr>
              <w:ind w:firstLine="4"/>
              <w:rPr>
                <w:rFonts w:ascii="Times New Roman" w:hAnsi="Times New Roman"/>
                <w:sz w:val="20"/>
              </w:rPr>
            </w:pPr>
          </w:p>
          <w:p w:rsidR="00924481" w:rsidRPr="00C81142" w:rsidRDefault="00924481" w:rsidP="007C1686">
            <w:pPr>
              <w:ind w:hanging="106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 xml:space="preserve">_____________ </w:t>
            </w:r>
            <w:r>
              <w:rPr>
                <w:rFonts w:ascii="Times New Roman" w:hAnsi="Times New Roman"/>
                <w:sz w:val="20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0"/>
              </w:rPr>
              <w:t>Калагастова</w:t>
            </w:r>
            <w:proofErr w:type="spellEnd"/>
          </w:p>
          <w:p w:rsidR="00924481" w:rsidRPr="00C81142" w:rsidRDefault="00924481" w:rsidP="007C1686">
            <w:pPr>
              <w:ind w:hanging="106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«___» ___________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C81142">
              <w:rPr>
                <w:rFonts w:ascii="Times New Roman" w:hAnsi="Times New Roman"/>
                <w:sz w:val="20"/>
              </w:rPr>
              <w:t xml:space="preserve"> г.</w:t>
            </w:r>
          </w:p>
          <w:p w:rsidR="00924481" w:rsidRPr="00C81142" w:rsidRDefault="00924481" w:rsidP="007C1686">
            <w:pPr>
              <w:ind w:hanging="106"/>
              <w:rPr>
                <w:rFonts w:ascii="Times New Roman" w:hAnsi="Times New Roman"/>
                <w:sz w:val="20"/>
              </w:rPr>
            </w:pPr>
            <w:r w:rsidRPr="00C81142">
              <w:rPr>
                <w:rFonts w:ascii="Times New Roman" w:hAnsi="Times New Roman"/>
                <w:sz w:val="20"/>
              </w:rPr>
              <w:t>(473) 212-73-37</w:t>
            </w:r>
          </w:p>
        </w:tc>
      </w:tr>
    </w:tbl>
    <w:p w:rsidR="00FD5CB9" w:rsidRDefault="00FD5CB9" w:rsidP="00924481">
      <w:bookmarkStart w:id="1" w:name="_GoBack"/>
      <w:bookmarkEnd w:id="1"/>
    </w:p>
    <w:sectPr w:rsidR="00FD5CB9" w:rsidSect="002C14A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5D" w:rsidRDefault="0020595D" w:rsidP="002C14A1">
      <w:pPr>
        <w:spacing w:after="0" w:line="240" w:lineRule="auto"/>
      </w:pPr>
      <w:r>
        <w:separator/>
      </w:r>
    </w:p>
  </w:endnote>
  <w:endnote w:type="continuationSeparator" w:id="0">
    <w:p w:rsidR="0020595D" w:rsidRDefault="0020595D" w:rsidP="002C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5D" w:rsidRDefault="0020595D" w:rsidP="002C14A1">
      <w:pPr>
        <w:spacing w:after="0" w:line="240" w:lineRule="auto"/>
      </w:pPr>
      <w:r>
        <w:separator/>
      </w:r>
    </w:p>
  </w:footnote>
  <w:footnote w:type="continuationSeparator" w:id="0">
    <w:p w:rsidR="0020595D" w:rsidRDefault="0020595D" w:rsidP="002C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891006"/>
      <w:docPartObj>
        <w:docPartGallery w:val="Page Numbers (Top of Page)"/>
        <w:docPartUnique/>
      </w:docPartObj>
    </w:sdtPr>
    <w:sdtEndPr/>
    <w:sdtContent>
      <w:p w:rsidR="002C14A1" w:rsidRDefault="002C14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83">
          <w:rPr>
            <w:noProof/>
          </w:rPr>
          <w:t>3</w:t>
        </w:r>
        <w:r>
          <w:fldChar w:fldCharType="end"/>
        </w:r>
      </w:p>
    </w:sdtContent>
  </w:sdt>
  <w:p w:rsidR="002C14A1" w:rsidRDefault="002C14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9A"/>
    <w:rsid w:val="0020595D"/>
    <w:rsid w:val="00250183"/>
    <w:rsid w:val="002C14A1"/>
    <w:rsid w:val="00592A9A"/>
    <w:rsid w:val="007723A0"/>
    <w:rsid w:val="00924481"/>
    <w:rsid w:val="00964DF2"/>
    <w:rsid w:val="00976B44"/>
    <w:rsid w:val="00AA4E11"/>
    <w:rsid w:val="00B26AA5"/>
    <w:rsid w:val="00E8630F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DEDC1-2C67-46B3-89AF-F279D47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9A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48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A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C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4A1"/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C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4A1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Данцер</dc:creator>
  <cp:keywords/>
  <dc:description/>
  <cp:lastModifiedBy>Дарья А. Данцер</cp:lastModifiedBy>
  <cp:revision>7</cp:revision>
  <cp:lastPrinted>2024-04-22T09:45:00Z</cp:lastPrinted>
  <dcterms:created xsi:type="dcterms:W3CDTF">2024-04-19T13:20:00Z</dcterms:created>
  <dcterms:modified xsi:type="dcterms:W3CDTF">2024-04-23T08:33:00Z</dcterms:modified>
</cp:coreProperties>
</file>