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21" w:rsidRDefault="00226521" w:rsidP="00226521">
      <w:pPr>
        <w:jc w:val="center"/>
        <w:rPr>
          <w:b/>
          <w:sz w:val="22"/>
          <w:szCs w:val="22"/>
        </w:rPr>
      </w:pPr>
      <w:bookmarkStart w:id="0" w:name="в"/>
    </w:p>
    <w:p w:rsidR="00226521" w:rsidRDefault="00226521" w:rsidP="002265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578</w:t>
      </w:r>
    </w:p>
    <w:p w:rsidR="00226521" w:rsidRDefault="00226521" w:rsidP="002265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226521" w:rsidRDefault="00226521" w:rsidP="00226521">
      <w:pPr>
        <w:rPr>
          <w:sz w:val="22"/>
          <w:szCs w:val="22"/>
        </w:rPr>
      </w:pPr>
    </w:p>
    <w:bookmarkEnd w:id="0"/>
    <w:p w:rsidR="00226521" w:rsidRDefault="00226521" w:rsidP="00226521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2019-63</w:t>
      </w:r>
    </w:p>
    <w:p w:rsidR="00226521" w:rsidRDefault="00226521" w:rsidP="00226521">
      <w:pPr>
        <w:rPr>
          <w:sz w:val="22"/>
          <w:szCs w:val="22"/>
        </w:rPr>
      </w:pPr>
    </w:p>
    <w:p w:rsidR="00226521" w:rsidRDefault="00226521" w:rsidP="002265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06 ноября 2019 г.</w:t>
      </w:r>
    </w:p>
    <w:p w:rsidR="00226521" w:rsidRDefault="00226521" w:rsidP="00226521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226521" w:rsidTr="00226521">
        <w:tc>
          <w:tcPr>
            <w:tcW w:w="1385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</w:p>
        </w:tc>
      </w:tr>
      <w:tr w:rsidR="00226521" w:rsidTr="00226521">
        <w:tc>
          <w:tcPr>
            <w:tcW w:w="1385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26521" w:rsidTr="00226521">
        <w:tc>
          <w:tcPr>
            <w:tcW w:w="1385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26521" w:rsidRDefault="002265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26521" w:rsidTr="00226521">
        <w:tc>
          <w:tcPr>
            <w:tcW w:w="1385" w:type="pct"/>
            <w:hideMark/>
          </w:tcPr>
          <w:p w:rsidR="00226521" w:rsidRDefault="002265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26521" w:rsidTr="00226521">
        <w:tc>
          <w:tcPr>
            <w:tcW w:w="1385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26521" w:rsidRDefault="002265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26521" w:rsidTr="00226521">
        <w:tc>
          <w:tcPr>
            <w:tcW w:w="1385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26521" w:rsidRDefault="00226521">
            <w:pPr>
              <w:jc w:val="both"/>
              <w:rPr>
                <w:sz w:val="22"/>
                <w:szCs w:val="22"/>
              </w:rPr>
            </w:pPr>
          </w:p>
        </w:tc>
      </w:tr>
      <w:tr w:rsidR="00226521" w:rsidTr="00226521">
        <w:tc>
          <w:tcPr>
            <w:tcW w:w="1385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26521" w:rsidRDefault="0022652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26521" w:rsidRPr="00226521" w:rsidRDefault="0022652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1" w:name="_GoBack"/>
            <w:bookmarkEnd w:id="1"/>
          </w:p>
        </w:tc>
      </w:tr>
      <w:tr w:rsidR="00226521" w:rsidTr="00226521">
        <w:tc>
          <w:tcPr>
            <w:tcW w:w="1385" w:type="pct"/>
            <w:hideMark/>
          </w:tcPr>
          <w:p w:rsidR="00226521" w:rsidRDefault="002265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26521" w:rsidTr="00226521">
        <w:tc>
          <w:tcPr>
            <w:tcW w:w="1385" w:type="pct"/>
            <w:hideMark/>
          </w:tcPr>
          <w:p w:rsidR="00226521" w:rsidRDefault="00226521"/>
        </w:tc>
        <w:tc>
          <w:tcPr>
            <w:tcW w:w="3615" w:type="pct"/>
            <w:hideMark/>
          </w:tcPr>
          <w:p w:rsidR="00226521" w:rsidRDefault="00226521"/>
        </w:tc>
      </w:tr>
    </w:tbl>
    <w:p w:rsidR="00226521" w:rsidRDefault="00226521" w:rsidP="00226521">
      <w:pPr>
        <w:rPr>
          <w:b/>
          <w:bCs/>
          <w:sz w:val="22"/>
          <w:szCs w:val="22"/>
        </w:rPr>
      </w:pPr>
    </w:p>
    <w:p w:rsidR="00226521" w:rsidRDefault="00226521" w:rsidP="0022652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226521" w:rsidRDefault="00226521" w:rsidP="0022652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226521" w:rsidRDefault="00226521" w:rsidP="0022652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226521" w:rsidRDefault="00226521" w:rsidP="00226521">
      <w:pPr>
        <w:ind w:firstLine="720"/>
        <w:jc w:val="both"/>
        <w:rPr>
          <w:sz w:val="22"/>
          <w:szCs w:val="22"/>
        </w:rPr>
      </w:pPr>
    </w:p>
    <w:p w:rsidR="00226521" w:rsidRDefault="00226521" w:rsidP="00226521">
      <w:pPr>
        <w:ind w:firstLine="720"/>
        <w:jc w:val="both"/>
        <w:rPr>
          <w:sz w:val="22"/>
          <w:szCs w:val="22"/>
        </w:rPr>
      </w:pPr>
    </w:p>
    <w:p w:rsidR="00226521" w:rsidRDefault="00226521" w:rsidP="0022652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Васильевского сельского поселения Аннинского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19.09.2019.</w:t>
      </w:r>
    </w:p>
    <w:p w:rsidR="00226521" w:rsidRDefault="00226521" w:rsidP="00226521">
      <w:pPr>
        <w:jc w:val="both"/>
        <w:rPr>
          <w:bCs/>
          <w:sz w:val="22"/>
          <w:szCs w:val="22"/>
        </w:rPr>
      </w:pPr>
    </w:p>
    <w:p w:rsidR="00226521" w:rsidRDefault="00226521" w:rsidP="00226521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226521" w:rsidTr="00226521">
        <w:tc>
          <w:tcPr>
            <w:tcW w:w="1468" w:type="pct"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226521" w:rsidRDefault="002265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226521" w:rsidTr="00226521">
        <w:tc>
          <w:tcPr>
            <w:tcW w:w="1468" w:type="pct"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226521" w:rsidRDefault="0022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226521" w:rsidRDefault="002265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26521" w:rsidTr="00226521">
        <w:tc>
          <w:tcPr>
            <w:tcW w:w="1468" w:type="pct"/>
            <w:hideMark/>
          </w:tcPr>
          <w:p w:rsidR="00226521" w:rsidRDefault="0022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226521" w:rsidRDefault="00226521">
            <w:pPr>
              <w:jc w:val="both"/>
              <w:rPr>
                <w:sz w:val="22"/>
                <w:szCs w:val="22"/>
              </w:rPr>
            </w:pPr>
          </w:p>
        </w:tc>
      </w:tr>
      <w:tr w:rsidR="00226521" w:rsidTr="00226521">
        <w:tc>
          <w:tcPr>
            <w:tcW w:w="1468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226521" w:rsidRDefault="00226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26521" w:rsidRDefault="00226521" w:rsidP="00226521">
      <w:pPr>
        <w:ind w:firstLine="720"/>
        <w:jc w:val="both"/>
        <w:rPr>
          <w:sz w:val="22"/>
          <w:szCs w:val="22"/>
        </w:rPr>
      </w:pPr>
    </w:p>
    <w:p w:rsidR="00226521" w:rsidRDefault="00226521" w:rsidP="00226521">
      <w:pPr>
        <w:rPr>
          <w:b/>
          <w:sz w:val="24"/>
          <w:szCs w:val="24"/>
        </w:rPr>
        <w:sectPr w:rsidR="00226521">
          <w:pgSz w:w="11906" w:h="16838"/>
          <w:pgMar w:top="1134" w:right="850" w:bottom="1134" w:left="1701" w:header="284" w:footer="284" w:gutter="0"/>
          <w:cols w:space="720"/>
        </w:sectPr>
      </w:pPr>
    </w:p>
    <w:p w:rsidR="00226521" w:rsidRDefault="00226521" w:rsidP="00226521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226521" w:rsidRDefault="00226521" w:rsidP="00226521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226521" w:rsidRDefault="00226521" w:rsidP="00226521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226521" w:rsidTr="00226521">
        <w:trPr>
          <w:trHeight w:val="13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26521" w:rsidRDefault="0022652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26521" w:rsidRDefault="00226521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26521" w:rsidRDefault="0022652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Площадь земельного участка,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26521" w:rsidRDefault="00226521">
            <w:pPr>
              <w:jc w:val="center"/>
              <w:rPr>
                <w:b/>
              </w:rPr>
            </w:pPr>
            <w:r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26521" w:rsidRDefault="00226521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26521" w:rsidRDefault="00226521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26521" w:rsidRDefault="00226521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Задаток по лоту,</w:t>
            </w:r>
          </w:p>
          <w:p w:rsidR="00226521" w:rsidRDefault="00226521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руб.</w:t>
            </w:r>
          </w:p>
        </w:tc>
      </w:tr>
      <w:tr w:rsidR="00226521" w:rsidTr="00226521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521" w:rsidRDefault="00226521">
            <w:pPr>
              <w:jc w:val="center"/>
              <w:rPr>
                <w:b/>
              </w:rPr>
            </w:pPr>
            <w:r>
              <w:rPr>
                <w:b/>
              </w:rPr>
              <w:t>Аннинский муниципальный район Воронежской области</w:t>
            </w:r>
          </w:p>
        </w:tc>
      </w:tr>
      <w:tr w:rsidR="00226521" w:rsidTr="00226521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521" w:rsidRDefault="0022652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10 (</w:t>
            </w:r>
            <w:proofErr w:type="gramStart"/>
            <w:r>
              <w:rPr>
                <w:lang w:eastAsia="en-US"/>
              </w:rPr>
              <w:t>Васильевское</w:t>
            </w:r>
            <w:proofErr w:type="gramEnd"/>
            <w:r>
              <w:rPr>
                <w:lang w:eastAsia="en-US"/>
              </w:rPr>
              <w:t xml:space="preserve"> с/п)</w:t>
            </w:r>
          </w:p>
        </w:tc>
      </w:tr>
      <w:tr w:rsidR="00226521" w:rsidTr="00226521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521" w:rsidRDefault="002265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521" w:rsidRDefault="002265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36:01:0690004:88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521" w:rsidRDefault="002265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14 273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521" w:rsidRDefault="002265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Воронежская область, р-н Аннинский, Васильевское сельское поселение, юго-восточная часть кадастрового квартала 36:01:0690004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521" w:rsidRDefault="002265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226521" w:rsidRDefault="002265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№ 36-36/002-36/999/001/2016-903/1 от 07.10.2016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521" w:rsidRDefault="00226521">
            <w:pPr>
              <w:jc w:val="center"/>
              <w:rPr>
                <w:b/>
              </w:rPr>
            </w:pPr>
            <w:r>
              <w:rPr>
                <w:b/>
              </w:rPr>
              <w:t>194,00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521" w:rsidRDefault="002265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194,00</w:t>
            </w:r>
          </w:p>
        </w:tc>
      </w:tr>
    </w:tbl>
    <w:p w:rsidR="00226521" w:rsidRDefault="00226521" w:rsidP="00226521">
      <w:pPr>
        <w:ind w:firstLine="708"/>
        <w:jc w:val="both"/>
        <w:rPr>
          <w:sz w:val="22"/>
          <w:szCs w:val="22"/>
        </w:rPr>
      </w:pPr>
    </w:p>
    <w:p w:rsidR="00226521" w:rsidRDefault="00226521" w:rsidP="002265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226521" w:rsidRDefault="00226521" w:rsidP="00226521">
      <w:pPr>
        <w:ind w:firstLine="708"/>
        <w:jc w:val="both"/>
        <w:rPr>
          <w:sz w:val="22"/>
          <w:szCs w:val="22"/>
        </w:rPr>
      </w:pPr>
    </w:p>
    <w:p w:rsidR="00226521" w:rsidRDefault="00226521" w:rsidP="002265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10:</w:t>
      </w:r>
    </w:p>
    <w:p w:rsidR="00226521" w:rsidRDefault="00226521" w:rsidP="00226521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226521" w:rsidRDefault="00226521" w:rsidP="002265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защитные лесные насаждения.</w:t>
      </w:r>
    </w:p>
    <w:p w:rsidR="00226521" w:rsidRDefault="00226521" w:rsidP="002265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226521" w:rsidRDefault="00226521" w:rsidP="002265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226521" w:rsidRDefault="00226521" w:rsidP="002265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лет.</w:t>
      </w:r>
    </w:p>
    <w:p w:rsidR="00226521" w:rsidRDefault="00226521" w:rsidP="00226521">
      <w:pPr>
        <w:ind w:firstLine="709"/>
        <w:jc w:val="both"/>
        <w:rPr>
          <w:sz w:val="22"/>
          <w:szCs w:val="22"/>
        </w:rPr>
      </w:pPr>
    </w:p>
    <w:p w:rsidR="00226521" w:rsidRDefault="00226521" w:rsidP="00226521">
      <w:pPr>
        <w:rPr>
          <w:sz w:val="22"/>
          <w:szCs w:val="22"/>
        </w:rPr>
        <w:sectPr w:rsidR="00226521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226521" w:rsidRDefault="00226521" w:rsidP="0022652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05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08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Аннинского </w:t>
      </w:r>
      <w:r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>а от юридического лица</w:t>
      </w:r>
      <w:r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26521" w:rsidTr="00226521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21" w:rsidRDefault="002265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21" w:rsidRDefault="00226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21" w:rsidRDefault="00226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21" w:rsidRDefault="00226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21" w:rsidRDefault="00226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26521" w:rsidRDefault="00226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226521" w:rsidRDefault="00226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194,00 рублей </w:t>
            </w:r>
          </w:p>
        </w:tc>
      </w:tr>
      <w:tr w:rsidR="00226521" w:rsidTr="00226521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21" w:rsidRDefault="00226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21" w:rsidRDefault="00226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21" w:rsidRDefault="0022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  <w:p w:rsidR="00226521" w:rsidRDefault="0022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21" w:rsidRDefault="0022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«Новонадеждинское»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21" w:rsidRDefault="00226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6521" w:rsidRDefault="00226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30.10.2019</w:t>
            </w:r>
          </w:p>
        </w:tc>
      </w:tr>
    </w:tbl>
    <w:p w:rsidR="00226521" w:rsidRDefault="00226521" w:rsidP="00226521">
      <w:pPr>
        <w:pStyle w:val="3"/>
        <w:ind w:firstLine="709"/>
        <w:jc w:val="both"/>
        <w:rPr>
          <w:b w:val="0"/>
          <w:sz w:val="22"/>
          <w:szCs w:val="22"/>
        </w:rPr>
      </w:pPr>
    </w:p>
    <w:p w:rsidR="00226521" w:rsidRDefault="00226521" w:rsidP="00226521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226521" w:rsidRDefault="00226521" w:rsidP="00226521"/>
    <w:p w:rsidR="00226521" w:rsidRDefault="00226521" w:rsidP="002265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226521" w:rsidRDefault="00226521" w:rsidP="00226521"/>
    <w:p w:rsidR="00226521" w:rsidRDefault="00226521" w:rsidP="00226521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226521" w:rsidRDefault="00226521" w:rsidP="00226521">
      <w:pPr>
        <w:keepNext/>
        <w:ind w:firstLine="709"/>
        <w:jc w:val="both"/>
        <w:outlineLvl w:val="2"/>
        <w:rPr>
          <w:sz w:val="22"/>
          <w:szCs w:val="22"/>
        </w:rPr>
      </w:pPr>
    </w:p>
    <w:p w:rsidR="00226521" w:rsidRDefault="00226521" w:rsidP="00226521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226521" w:rsidRDefault="00226521" w:rsidP="00226521">
      <w:pPr>
        <w:ind w:firstLine="709"/>
        <w:jc w:val="center"/>
        <w:rPr>
          <w:sz w:val="22"/>
          <w:szCs w:val="22"/>
        </w:rPr>
      </w:pPr>
    </w:p>
    <w:p w:rsidR="00226521" w:rsidRDefault="00226521" w:rsidP="002265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номером 02-728, и заявитель – Открытое акционерное общество «Новонадеждинское», место нахождения: Воронежская область, Аннинский район, поселок Новонадеждинский, улица Центральная, дом 15А,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226521" w:rsidRDefault="00226521" w:rsidP="00226521">
      <w:pPr>
        <w:ind w:firstLine="720"/>
        <w:jc w:val="both"/>
        <w:rPr>
          <w:sz w:val="22"/>
          <w:szCs w:val="22"/>
        </w:rPr>
      </w:pPr>
    </w:p>
    <w:p w:rsidR="00226521" w:rsidRDefault="00226521" w:rsidP="00226521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Аннинского муниципального района Воронежской области, по лоту № 10,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226521" w:rsidRDefault="00226521" w:rsidP="00226521">
      <w:pPr>
        <w:rPr>
          <w:sz w:val="22"/>
          <w:szCs w:val="22"/>
        </w:rPr>
      </w:pPr>
    </w:p>
    <w:p w:rsidR="00226521" w:rsidRDefault="00226521" w:rsidP="002265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226521" w:rsidRDefault="00226521" w:rsidP="00226521">
      <w:pPr>
        <w:jc w:val="both"/>
        <w:rPr>
          <w:b/>
          <w:bCs/>
          <w:sz w:val="22"/>
          <w:szCs w:val="22"/>
        </w:rPr>
      </w:pPr>
    </w:p>
    <w:p w:rsidR="00226521" w:rsidRDefault="00226521" w:rsidP="0022652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26521" w:rsidRDefault="00226521" w:rsidP="0022652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226521" w:rsidRDefault="00226521" w:rsidP="00226521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26521" w:rsidRDefault="00226521" w:rsidP="00226521">
      <w:pPr>
        <w:jc w:val="both"/>
        <w:rPr>
          <w:bCs/>
          <w:sz w:val="22"/>
          <w:szCs w:val="22"/>
        </w:rPr>
      </w:pPr>
    </w:p>
    <w:p w:rsidR="00226521" w:rsidRDefault="00226521" w:rsidP="0022652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26521" w:rsidRDefault="00226521" w:rsidP="00226521">
      <w:pPr>
        <w:jc w:val="both"/>
        <w:rPr>
          <w:bCs/>
          <w:sz w:val="22"/>
          <w:szCs w:val="22"/>
        </w:rPr>
      </w:pPr>
    </w:p>
    <w:p w:rsidR="00226521" w:rsidRDefault="00226521" w:rsidP="00226521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26521" w:rsidRDefault="00226521" w:rsidP="00226521">
      <w:pPr>
        <w:jc w:val="both"/>
        <w:rPr>
          <w:sz w:val="22"/>
          <w:szCs w:val="22"/>
        </w:rPr>
      </w:pPr>
    </w:p>
    <w:p w:rsidR="00226521" w:rsidRDefault="00226521" w:rsidP="002265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</w:t>
      </w:r>
    </w:p>
    <w:p w:rsidR="00226521" w:rsidRDefault="00226521" w:rsidP="00226521">
      <w:pPr>
        <w:jc w:val="both"/>
        <w:rPr>
          <w:sz w:val="22"/>
          <w:szCs w:val="22"/>
        </w:rPr>
      </w:pPr>
    </w:p>
    <w:p w:rsidR="00226521" w:rsidRDefault="00226521" w:rsidP="00226521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A4236" w:rsidRDefault="00AA4236"/>
    <w:sectPr w:rsidR="00AA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10"/>
    <w:rsid w:val="00226521"/>
    <w:rsid w:val="00346410"/>
    <w:rsid w:val="00A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21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2652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22652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226521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2652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26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21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2652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22652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226521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2652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26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2019-11-06T07:13:00Z</cp:lastPrinted>
  <dcterms:created xsi:type="dcterms:W3CDTF">2019-11-06T07:12:00Z</dcterms:created>
  <dcterms:modified xsi:type="dcterms:W3CDTF">2019-11-06T07:14:00Z</dcterms:modified>
</cp:coreProperties>
</file>