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F7302E" w:rsidRDefault="008E7353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56487554" r:id="rId9"/>
        </w:pi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515E7">
        <w:rPr>
          <w:rFonts w:ascii="Times New Roman" w:hAnsi="Times New Roman"/>
          <w:b/>
          <w:bCs/>
          <w:szCs w:val="28"/>
        </w:rPr>
        <w:t>2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77A19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1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2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</w:t>
      </w:r>
      <w:proofErr w:type="gramEnd"/>
      <w:r w:rsidRPr="00607A02">
        <w:rPr>
          <w:sz w:val="28"/>
          <w:szCs w:val="28"/>
        </w:rPr>
        <w:t xml:space="preserve"> отношений Воронежской области</w:t>
      </w:r>
      <w:r>
        <w:rPr>
          <w:sz w:val="28"/>
          <w:szCs w:val="28"/>
        </w:rPr>
        <w:t>», в целях приведения в соответствие  действующему законодательству</w:t>
      </w:r>
      <w:r w:rsidR="00C4727D">
        <w:rPr>
          <w:sz w:val="28"/>
          <w:szCs w:val="28"/>
        </w:rPr>
        <w:t xml:space="preserve">, </w:t>
      </w: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559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551EB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="003E3BE6">
        <w:rPr>
          <w:bCs/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>№</w:t>
      </w:r>
      <w:r w:rsidR="003E3BE6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>190</w:t>
      </w:r>
      <w:r w:rsidR="00A515E7">
        <w:rPr>
          <w:bCs/>
          <w:sz w:val="28"/>
          <w:szCs w:val="28"/>
        </w:rPr>
        <w:t>2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E22C87">
        <w:rPr>
          <w:sz w:val="28"/>
          <w:szCs w:val="28"/>
        </w:rPr>
        <w:t>»</w:t>
      </w:r>
      <w:r w:rsidR="00A515E7" w:rsidRPr="00330CBD">
        <w:rPr>
          <w:sz w:val="28"/>
          <w:szCs w:val="28"/>
        </w:rPr>
        <w:t xml:space="preserve"> </w:t>
      </w:r>
      <w:r w:rsidR="00075924">
        <w:rPr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 19.04.2018 № 874, </w:t>
      </w:r>
      <w:r w:rsidR="00075924">
        <w:rPr>
          <w:rFonts w:eastAsiaTheme="minorHAnsi"/>
          <w:color w:val="392C69"/>
          <w:sz w:val="28"/>
          <w:szCs w:val="28"/>
          <w:lang w:eastAsia="en-US"/>
        </w:rPr>
        <w:t xml:space="preserve">от 06.12.2018 </w:t>
      </w:r>
      <w:hyperlink r:id="rId13" w:history="1">
        <w:r w:rsidR="00075924">
          <w:rPr>
            <w:rFonts w:eastAsiaTheme="minorHAnsi"/>
            <w:color w:val="0000FF"/>
            <w:sz w:val="28"/>
            <w:szCs w:val="28"/>
            <w:lang w:eastAsia="en-US"/>
          </w:rPr>
          <w:t>№ 2964</w:t>
        </w:r>
      </w:hyperlink>
      <w:r w:rsidR="00075924">
        <w:rPr>
          <w:rFonts w:eastAsiaTheme="minorHAnsi"/>
          <w:color w:val="0000FF"/>
          <w:sz w:val="28"/>
          <w:szCs w:val="28"/>
          <w:lang w:eastAsia="en-US"/>
        </w:rPr>
        <w:t xml:space="preserve">, от </w:t>
      </w:r>
      <w:r w:rsidR="00075924" w:rsidRPr="00207BA9">
        <w:rPr>
          <w:color w:val="392C69"/>
          <w:sz w:val="28"/>
          <w:szCs w:val="28"/>
        </w:rPr>
        <w:t xml:space="preserve">17.07.2019 </w:t>
      </w:r>
      <w:hyperlink r:id="rId14" w:history="1">
        <w:r w:rsidR="00075924">
          <w:rPr>
            <w:color w:val="0000FF"/>
            <w:sz w:val="28"/>
            <w:szCs w:val="28"/>
          </w:rPr>
          <w:t>№</w:t>
        </w:r>
        <w:r w:rsidR="00075924" w:rsidRPr="00207BA9">
          <w:rPr>
            <w:color w:val="0000FF"/>
            <w:sz w:val="28"/>
            <w:szCs w:val="28"/>
          </w:rPr>
          <w:t xml:space="preserve"> 1852</w:t>
        </w:r>
      </w:hyperlink>
      <w:r w:rsidR="00F87C7E">
        <w:rPr>
          <w:color w:val="0000FF"/>
          <w:sz w:val="28"/>
          <w:szCs w:val="28"/>
        </w:rPr>
        <w:t xml:space="preserve">, </w:t>
      </w:r>
      <w:r w:rsidR="00F87C7E">
        <w:rPr>
          <w:rFonts w:eastAsiaTheme="minorHAnsi"/>
          <w:color w:val="392C69"/>
          <w:sz w:val="28"/>
          <w:szCs w:val="28"/>
          <w:lang w:eastAsia="en-US"/>
        </w:rPr>
        <w:t xml:space="preserve">от 28.10.2019 </w:t>
      </w:r>
      <w:hyperlink r:id="rId15" w:history="1">
        <w:r w:rsidR="00F87C7E">
          <w:rPr>
            <w:rFonts w:eastAsiaTheme="minorHAnsi"/>
            <w:color w:val="0000FF"/>
            <w:sz w:val="28"/>
            <w:szCs w:val="28"/>
            <w:lang w:eastAsia="en-US"/>
          </w:rPr>
          <w:t>№ 2797</w:t>
        </w:r>
      </w:hyperlink>
      <w:r w:rsidR="00075924">
        <w:rPr>
          <w:sz w:val="28"/>
          <w:szCs w:val="28"/>
        </w:rPr>
        <w:t>)</w:t>
      </w:r>
      <w:r w:rsidR="00075924" w:rsidRPr="00330CBD"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AD11B4" w:rsidRDefault="00C910E2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 2</w:t>
      </w:r>
      <w:r w:rsidR="00AD11B4">
        <w:rPr>
          <w:bCs/>
          <w:sz w:val="28"/>
          <w:szCs w:val="28"/>
        </w:rPr>
        <w:t>:</w:t>
      </w:r>
    </w:p>
    <w:p w:rsidR="00AD11B4" w:rsidRDefault="00AD11B4" w:rsidP="00640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910E2">
        <w:rPr>
          <w:sz w:val="28"/>
          <w:szCs w:val="28"/>
        </w:rPr>
        <w:t>1.</w:t>
      </w:r>
      <w:r w:rsidR="00B515C7">
        <w:rPr>
          <w:sz w:val="28"/>
          <w:szCs w:val="28"/>
        </w:rPr>
        <w:t>1</w:t>
      </w:r>
      <w:r w:rsidR="00C910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4C15">
        <w:rPr>
          <w:sz w:val="28"/>
          <w:szCs w:val="28"/>
        </w:rPr>
        <w:t>В абзаце восьмом подраздела 2.3. Административного регламента слова «подписанного электронной подписью»</w:t>
      </w:r>
      <w:r w:rsidR="00640B27">
        <w:rPr>
          <w:sz w:val="28"/>
          <w:szCs w:val="28"/>
        </w:rPr>
        <w:t xml:space="preserve"> заменить словами «</w:t>
      </w:r>
      <w:r w:rsidR="00640B27"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подписью</w:t>
      </w:r>
      <w:r w:rsidR="00640B27">
        <w:rPr>
          <w:sz w:val="28"/>
          <w:szCs w:val="28"/>
        </w:rPr>
        <w:t>»</w:t>
      </w:r>
      <w:r w:rsidR="00D54309">
        <w:rPr>
          <w:sz w:val="28"/>
          <w:szCs w:val="28"/>
        </w:rPr>
        <w:t>.</w:t>
      </w:r>
    </w:p>
    <w:p w:rsidR="00D54309" w:rsidRDefault="00B515C7" w:rsidP="00A517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D54309">
        <w:rPr>
          <w:sz w:val="28"/>
          <w:szCs w:val="28"/>
        </w:rPr>
        <w:t xml:space="preserve">. </w:t>
      </w:r>
      <w:r w:rsidR="00783803">
        <w:rPr>
          <w:sz w:val="28"/>
          <w:szCs w:val="28"/>
        </w:rPr>
        <w:t>В абзаце втором</w:t>
      </w:r>
      <w:r w:rsidR="00333B3D">
        <w:rPr>
          <w:sz w:val="28"/>
          <w:szCs w:val="28"/>
        </w:rPr>
        <w:t xml:space="preserve"> пункта 2.4.1.</w:t>
      </w:r>
      <w:r w:rsidR="00783803">
        <w:rPr>
          <w:sz w:val="28"/>
          <w:szCs w:val="28"/>
        </w:rPr>
        <w:t xml:space="preserve"> подраздела 2.4. Административного регламента слова «</w:t>
      </w:r>
      <w:r w:rsidR="00783803">
        <w:rPr>
          <w:rFonts w:eastAsiaTheme="minorHAnsi"/>
          <w:sz w:val="28"/>
          <w:szCs w:val="28"/>
          <w:lang w:eastAsia="en-US"/>
        </w:rPr>
        <w:t>5 рабочих дней со дня</w:t>
      </w:r>
      <w:r w:rsidR="00783803">
        <w:rPr>
          <w:sz w:val="28"/>
          <w:szCs w:val="28"/>
        </w:rPr>
        <w:t>» заменить словами «</w:t>
      </w:r>
      <w:r w:rsidR="00783803">
        <w:rPr>
          <w:rFonts w:eastAsiaTheme="minorHAnsi"/>
          <w:sz w:val="28"/>
          <w:szCs w:val="28"/>
          <w:lang w:eastAsia="en-US"/>
        </w:rPr>
        <w:t>трех рабочих дней с момента</w:t>
      </w:r>
      <w:r w:rsidR="00783803">
        <w:rPr>
          <w:sz w:val="28"/>
          <w:szCs w:val="28"/>
        </w:rPr>
        <w:t>»</w:t>
      </w:r>
      <w:r w:rsidR="007A0CD7">
        <w:rPr>
          <w:sz w:val="28"/>
          <w:szCs w:val="28"/>
        </w:rPr>
        <w:t>.</w:t>
      </w:r>
    </w:p>
    <w:p w:rsidR="007A0CD7" w:rsidRDefault="00B515C7" w:rsidP="007A0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7A0CD7">
        <w:rPr>
          <w:sz w:val="28"/>
          <w:szCs w:val="28"/>
        </w:rPr>
        <w:t>. В пункте 2.4.6. слова «</w:t>
      </w:r>
      <w:r w:rsidR="007A0CD7">
        <w:rPr>
          <w:rFonts w:eastAsiaTheme="minorHAnsi"/>
          <w:sz w:val="28"/>
          <w:szCs w:val="28"/>
          <w:lang w:eastAsia="en-US"/>
        </w:rPr>
        <w:t>3 рабочих дня</w:t>
      </w:r>
      <w:r w:rsidR="007A0CD7">
        <w:rPr>
          <w:sz w:val="28"/>
          <w:szCs w:val="28"/>
        </w:rPr>
        <w:t>» заменить словами «</w:t>
      </w:r>
      <w:r w:rsidR="007A0CD7">
        <w:rPr>
          <w:rFonts w:eastAsiaTheme="minorHAnsi"/>
          <w:sz w:val="28"/>
          <w:szCs w:val="28"/>
          <w:lang w:eastAsia="en-US"/>
        </w:rPr>
        <w:t>2 рабочих дня</w:t>
      </w:r>
      <w:r w:rsidR="007A0CD7">
        <w:rPr>
          <w:sz w:val="28"/>
          <w:szCs w:val="28"/>
        </w:rPr>
        <w:t>».</w:t>
      </w:r>
    </w:p>
    <w:p w:rsidR="00FC4389" w:rsidRDefault="00FC4389" w:rsidP="007A0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3:</w:t>
      </w:r>
    </w:p>
    <w:p w:rsidR="00836232" w:rsidRDefault="00FC4389" w:rsidP="007A0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C2FC8">
        <w:rPr>
          <w:sz w:val="28"/>
          <w:szCs w:val="28"/>
        </w:rPr>
        <w:t>Абзац четв</w:t>
      </w:r>
      <w:r w:rsidR="00836232">
        <w:rPr>
          <w:sz w:val="28"/>
          <w:szCs w:val="28"/>
        </w:rPr>
        <w:t>е</w:t>
      </w:r>
      <w:r w:rsidR="000C2FC8">
        <w:rPr>
          <w:sz w:val="28"/>
          <w:szCs w:val="28"/>
        </w:rPr>
        <w:t xml:space="preserve">ртый пункта 3.1.2. подраздела 3.1. Административного регламента </w:t>
      </w:r>
      <w:r w:rsidR="00836232">
        <w:rPr>
          <w:sz w:val="28"/>
          <w:szCs w:val="28"/>
        </w:rPr>
        <w:t>изложить в следующей редакции:</w:t>
      </w:r>
    </w:p>
    <w:p w:rsidR="00FC4389" w:rsidRDefault="00836232" w:rsidP="00836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«посредством направления </w:t>
      </w:r>
      <w:r w:rsidR="007C37F1">
        <w:rPr>
          <w:sz w:val="28"/>
          <w:szCs w:val="28"/>
        </w:rPr>
        <w:t>в адрес</w:t>
      </w:r>
      <w:r>
        <w:rPr>
          <w:sz w:val="28"/>
          <w:szCs w:val="28"/>
        </w:rPr>
        <w:t xml:space="preserve"> департамента заявления в форме </w:t>
      </w:r>
      <w:r>
        <w:rPr>
          <w:rFonts w:eastAsiaTheme="minorHAnsi"/>
          <w:sz w:val="28"/>
          <w:szCs w:val="28"/>
          <w:lang w:eastAsia="en-US"/>
        </w:rPr>
        <w:t>электронного документа, подписанного усиленной квалифицированной электронной подписью;</w:t>
      </w:r>
      <w:r>
        <w:rPr>
          <w:sz w:val="28"/>
          <w:szCs w:val="28"/>
        </w:rPr>
        <w:t>»</w:t>
      </w:r>
      <w:r w:rsidR="007C37F1">
        <w:rPr>
          <w:sz w:val="28"/>
          <w:szCs w:val="28"/>
        </w:rPr>
        <w:t>.</w:t>
      </w:r>
    </w:p>
    <w:p w:rsidR="00353DD7" w:rsidRDefault="007C37F1" w:rsidP="00836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 </w:t>
      </w:r>
      <w:r w:rsidR="00353DD7">
        <w:rPr>
          <w:sz w:val="28"/>
          <w:szCs w:val="28"/>
        </w:rPr>
        <w:t>В пункте 3.2.4. Административного регламента слова «2 рабочих дней» заменить словами «одного рабочего дня».</w:t>
      </w:r>
    </w:p>
    <w:p w:rsidR="007C37F1" w:rsidRDefault="00353DD7" w:rsidP="00836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7C37F1">
        <w:rPr>
          <w:sz w:val="28"/>
          <w:szCs w:val="28"/>
        </w:rPr>
        <w:t>В пункте 3.2.7. подраздела 3.2. Административного регламента слова «3 рабочих дня» заменить словами «2 рабочих дня».</w:t>
      </w:r>
    </w:p>
    <w:p w:rsidR="00683CAB" w:rsidRDefault="00683CAB" w:rsidP="00683C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1.2.4. В абзаце третьем пункта 3.3.1. подраздела 3.3. Административного регламента слова «электронной подписью» заменить словами «</w:t>
      </w:r>
      <w:r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подписью».</w:t>
      </w:r>
    </w:p>
    <w:p w:rsidR="00683CAB" w:rsidRDefault="00683CAB" w:rsidP="00683C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1.2.5. В пункте 3.3.3. подраздела 3.3. Административного регламента </w:t>
      </w:r>
      <w:r w:rsidR="000F5B39">
        <w:rPr>
          <w:rFonts w:eastAsiaTheme="minorHAnsi"/>
          <w:sz w:val="28"/>
          <w:szCs w:val="28"/>
          <w:lang w:eastAsia="en-US"/>
        </w:rPr>
        <w:t>слова  «5 рабочих дней»  заменить словами «трех рабочих дней».</w:t>
      </w:r>
    </w:p>
    <w:p w:rsidR="0042115F" w:rsidRDefault="0042115F" w:rsidP="00683C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74FF6">
        <w:rPr>
          <w:rFonts w:eastAsiaTheme="minorHAnsi"/>
          <w:sz w:val="28"/>
          <w:szCs w:val="28"/>
          <w:lang w:eastAsia="en-US"/>
        </w:rPr>
        <w:t>.2.6. Абзац третий пункта 3.3.4. дополнить словами «, подписанного усиленной квалифицированной электронной подписью,».</w:t>
      </w:r>
    </w:p>
    <w:p w:rsidR="00683CAB" w:rsidRPr="00F60AEB" w:rsidRDefault="00B515C7" w:rsidP="00836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Пункты 1.1.1, 1.1.2, 1.1.3, 1.2.1, 1.2.2, 1.2.3, 1.2.4, </w:t>
      </w:r>
      <w:r w:rsidR="00821EAE">
        <w:rPr>
          <w:sz w:val="28"/>
          <w:szCs w:val="28"/>
        </w:rPr>
        <w:t xml:space="preserve">1.2.5, 1.2.6 вступают </w:t>
      </w:r>
      <w:r w:rsidR="00461587">
        <w:rPr>
          <w:sz w:val="28"/>
          <w:szCs w:val="28"/>
        </w:rPr>
        <w:t>в силу</w:t>
      </w:r>
      <w:r w:rsidR="00821EAE">
        <w:rPr>
          <w:sz w:val="28"/>
          <w:szCs w:val="28"/>
        </w:rPr>
        <w:t xml:space="preserve"> с 1 января 2021 года.</w:t>
      </w:r>
    </w:p>
    <w:p w:rsidR="00821EAE" w:rsidRPr="00453C6F" w:rsidRDefault="00821EAE" w:rsidP="00821EAE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Pr="00453C6F">
        <w:rPr>
          <w:bCs/>
          <w:sz w:val="28"/>
          <w:szCs w:val="28"/>
        </w:rPr>
        <w:t xml:space="preserve">Отделу </w:t>
      </w:r>
      <w:r>
        <w:rPr>
          <w:bCs/>
          <w:sz w:val="28"/>
          <w:szCs w:val="28"/>
        </w:rPr>
        <w:t xml:space="preserve">программного управления, анализа и мониторинга </w:t>
      </w:r>
      <w:r w:rsidRPr="00453C6F">
        <w:rPr>
          <w:bCs/>
          <w:sz w:val="28"/>
          <w:szCs w:val="28"/>
        </w:rPr>
        <w:t>(</w:t>
      </w:r>
      <w:proofErr w:type="spellStart"/>
      <w:r w:rsidRPr="00453C6F">
        <w:rPr>
          <w:bCs/>
          <w:sz w:val="28"/>
          <w:szCs w:val="28"/>
        </w:rPr>
        <w:t>Ишутин</w:t>
      </w:r>
      <w:proofErr w:type="spellEnd"/>
      <w:r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821EAE" w:rsidRPr="00453C6F" w:rsidRDefault="00821EAE" w:rsidP="00821EA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821EAE" w:rsidRDefault="00821EAE" w:rsidP="00821EAE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 xml:space="preserve">5. </w:t>
      </w:r>
      <w:r w:rsidRPr="00453C6F">
        <w:rPr>
          <w:bCs/>
          <w:szCs w:val="28"/>
        </w:rPr>
        <w:t xml:space="preserve">Контроль за исполнением настоящего приказа </w:t>
      </w:r>
      <w:r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>
        <w:rPr>
          <w:szCs w:val="28"/>
        </w:rPr>
        <w:t>Медведева А.В.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2239" w:rsidRPr="002C69ED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2239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</w:t>
      </w:r>
      <w:r w:rsidR="000A2239">
        <w:rPr>
          <w:rFonts w:eastAsia="Calibri"/>
          <w:sz w:val="28"/>
          <w:szCs w:val="28"/>
          <w:lang w:eastAsia="en-US"/>
        </w:rPr>
        <w:t xml:space="preserve">  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  </w:t>
      </w:r>
      <w:r w:rsidR="000B4AE4">
        <w:rPr>
          <w:rFonts w:eastAsia="Calibri"/>
          <w:sz w:val="28"/>
          <w:szCs w:val="28"/>
          <w:lang w:eastAsia="en-US"/>
        </w:rPr>
        <w:t xml:space="preserve">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С.В. Юсупов</w:t>
      </w: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6750E" w:rsidRPr="00891871" w:rsidRDefault="0046750E" w:rsidP="0046750E">
      <w:pPr>
        <w:jc w:val="center"/>
        <w:rPr>
          <w:b/>
          <w:sz w:val="28"/>
          <w:szCs w:val="28"/>
        </w:rPr>
      </w:pPr>
      <w:r w:rsidRPr="00891871">
        <w:rPr>
          <w:b/>
          <w:sz w:val="28"/>
          <w:szCs w:val="28"/>
        </w:rPr>
        <w:lastRenderedPageBreak/>
        <w:t>ПОЯСНИТЕЛЬНАЯ ЗАПИСКА</w:t>
      </w:r>
    </w:p>
    <w:p w:rsidR="0046750E" w:rsidRPr="00891871" w:rsidRDefault="0046750E" w:rsidP="0046750E">
      <w:pPr>
        <w:jc w:val="center"/>
        <w:rPr>
          <w:b/>
          <w:sz w:val="16"/>
          <w:szCs w:val="16"/>
        </w:rPr>
      </w:pPr>
    </w:p>
    <w:p w:rsidR="0046750E" w:rsidRDefault="0046750E" w:rsidP="00467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91871">
        <w:rPr>
          <w:b/>
          <w:sz w:val="28"/>
          <w:szCs w:val="28"/>
        </w:rPr>
        <w:t xml:space="preserve">к проекту приказа департамента имущественных и земельных отношений </w:t>
      </w:r>
      <w:r w:rsidRPr="007B389C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 xml:space="preserve">«О внесении изменений в приказ департамента имущественных и земельных отношений                          Воронежской области от 07.09.2017 № 1902 </w:t>
      </w:r>
      <w:r w:rsidRPr="004F2D31">
        <w:rPr>
          <w:b/>
          <w:bCs/>
          <w:sz w:val="28"/>
          <w:szCs w:val="28"/>
        </w:rPr>
        <w:t>«</w:t>
      </w:r>
      <w:r w:rsidRPr="004F2D31">
        <w:rPr>
          <w:b/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Pr="004F2D31">
        <w:rPr>
          <w:b/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Pr="004F2D31">
        <w:rPr>
          <w:b/>
          <w:sz w:val="28"/>
          <w:szCs w:val="28"/>
        </w:rPr>
        <w:t>»</w:t>
      </w:r>
      <w:proofErr w:type="gramEnd"/>
    </w:p>
    <w:p w:rsidR="0046750E" w:rsidRPr="004F2D31" w:rsidRDefault="0046750E" w:rsidP="00467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750E" w:rsidRPr="00980FEE" w:rsidRDefault="0046750E" w:rsidP="004675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80FEE">
        <w:rPr>
          <w:sz w:val="28"/>
          <w:szCs w:val="28"/>
        </w:rPr>
        <w:t xml:space="preserve">Представленный проект </w:t>
      </w:r>
      <w:r w:rsidRPr="00E142F2">
        <w:rPr>
          <w:sz w:val="28"/>
          <w:szCs w:val="28"/>
        </w:rPr>
        <w:t>приказа департамента имущественных и земельных отношений  Воронежской области «</w:t>
      </w:r>
      <w:r w:rsidRPr="002B65BF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>
        <w:rPr>
          <w:sz w:val="28"/>
          <w:szCs w:val="28"/>
        </w:rPr>
        <w:t>07.09.2017</w:t>
      </w:r>
      <w:r w:rsidRPr="002B65BF">
        <w:rPr>
          <w:sz w:val="28"/>
          <w:szCs w:val="28"/>
        </w:rPr>
        <w:t xml:space="preserve"> № 19</w:t>
      </w:r>
      <w:r>
        <w:rPr>
          <w:sz w:val="28"/>
          <w:szCs w:val="28"/>
        </w:rPr>
        <w:t>02</w:t>
      </w:r>
      <w:r w:rsidRPr="002B65BF">
        <w:rPr>
          <w:sz w:val="28"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Pr="00E22C87">
        <w:rPr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приказа</w:t>
      </w:r>
      <w:proofErr w:type="gramEnd"/>
      <w:r>
        <w:rPr>
          <w:sz w:val="28"/>
          <w:szCs w:val="28"/>
        </w:rPr>
        <w:t>)</w:t>
      </w:r>
      <w:r w:rsidRPr="00980FEE">
        <w:rPr>
          <w:sz w:val="28"/>
          <w:szCs w:val="28"/>
        </w:rPr>
        <w:t xml:space="preserve"> </w:t>
      </w:r>
      <w:proofErr w:type="gramStart"/>
      <w:r w:rsidRPr="00980FEE">
        <w:rPr>
          <w:sz w:val="28"/>
          <w:szCs w:val="28"/>
        </w:rPr>
        <w:t>разработан</w:t>
      </w:r>
      <w:proofErr w:type="gramEnd"/>
      <w:r w:rsidRPr="00980FEE">
        <w:rPr>
          <w:sz w:val="28"/>
          <w:szCs w:val="28"/>
        </w:rPr>
        <w:t xml:space="preserve"> в соответствии с  постановлени</w:t>
      </w:r>
      <w:r>
        <w:rPr>
          <w:sz w:val="28"/>
          <w:szCs w:val="28"/>
        </w:rPr>
        <w:t>я</w:t>
      </w:r>
      <w:r w:rsidRPr="00980FE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80FEE">
        <w:rPr>
          <w:sz w:val="28"/>
          <w:szCs w:val="28"/>
        </w:rPr>
        <w:t xml:space="preserve">  правительства Воронежской области от  29.10.2010 № 916 «Об утверждении Порядка разработки и утверждения администр</w:t>
      </w:r>
      <w:r w:rsidRPr="00980FEE">
        <w:rPr>
          <w:sz w:val="28"/>
          <w:szCs w:val="28"/>
        </w:rPr>
        <w:t>а</w:t>
      </w:r>
      <w:r w:rsidRPr="00980FEE">
        <w:rPr>
          <w:sz w:val="28"/>
          <w:szCs w:val="28"/>
        </w:rPr>
        <w:t>тивных регламентов по предоставлению государственных услуг исполнительными органами государственной власти Воронежской области»</w:t>
      </w:r>
      <w:r>
        <w:rPr>
          <w:sz w:val="28"/>
          <w:szCs w:val="28"/>
        </w:rPr>
        <w:t xml:space="preserve">, </w:t>
      </w:r>
      <w:r w:rsidRPr="00980FEE">
        <w:rPr>
          <w:sz w:val="28"/>
          <w:szCs w:val="28"/>
        </w:rPr>
        <w:t>от 08.05.2009 № 365 «Об утверждении Положения о департаменте имущественных и земельных отношений Воронежской области».</w:t>
      </w:r>
    </w:p>
    <w:p w:rsidR="0046750E" w:rsidRPr="00980FEE" w:rsidRDefault="0046750E" w:rsidP="004675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приказа направлен на реализацию положений Федерального закона от 04.05.2011 № 99-ФЗ «О лицензировании отдельных видов деятельности».</w:t>
      </w:r>
    </w:p>
    <w:p w:rsidR="0046750E" w:rsidRDefault="0046750E" w:rsidP="0046750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подготовки данного проекта приказа является приведение Административного регламента в соответствие действующему законодательству.</w:t>
      </w:r>
      <w:r w:rsidRPr="00980FEE">
        <w:rPr>
          <w:sz w:val="28"/>
          <w:szCs w:val="28"/>
        </w:rPr>
        <w:t xml:space="preserve"> </w:t>
      </w:r>
    </w:p>
    <w:p w:rsidR="0046750E" w:rsidRDefault="0046750E" w:rsidP="004675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Проектом приказа вносятся изменения в разделы 2, 3 Административного регламента.</w:t>
      </w:r>
    </w:p>
    <w:p w:rsidR="0046750E" w:rsidRPr="00980FEE" w:rsidRDefault="0046750E" w:rsidP="004675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0FEE">
        <w:rPr>
          <w:sz w:val="28"/>
          <w:szCs w:val="28"/>
        </w:rPr>
        <w:t>Принятие приказа не потребует дополнительных затрат из бюджета Воронежской области.</w:t>
      </w:r>
    </w:p>
    <w:p w:rsidR="0046750E" w:rsidRDefault="0046750E" w:rsidP="0046750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независимой экспертизы проект приказа размещен на официальном сайте департамента имущественных и земельных отношений Воронежской области в сети «Интернет», </w:t>
      </w:r>
      <w:r>
        <w:rPr>
          <w:bCs/>
          <w:sz w:val="28"/>
          <w:szCs w:val="28"/>
        </w:rPr>
        <w:t xml:space="preserve">в информационной системе «Портал Воронежской области в сети Интернет» </w:t>
      </w:r>
      <w:r>
        <w:rPr>
          <w:sz w:val="28"/>
          <w:szCs w:val="28"/>
        </w:rPr>
        <w:t>и направлен в следующие организации:</w:t>
      </w:r>
    </w:p>
    <w:p w:rsidR="0046750E" w:rsidRDefault="0046750E" w:rsidP="0046750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министерства юстиции Российской Федерации по Воронежской области;</w:t>
      </w:r>
    </w:p>
    <w:p w:rsidR="0046750E" w:rsidRDefault="0046750E" w:rsidP="0046750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Прокуратуру Воронежской области.</w:t>
      </w:r>
    </w:p>
    <w:p w:rsidR="0046750E" w:rsidRDefault="0046750E" w:rsidP="0046750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Утвержденный проект приказа подлежит официальному опубликованию </w:t>
      </w:r>
      <w:r>
        <w:rPr>
          <w:bCs/>
          <w:sz w:val="28"/>
          <w:szCs w:val="28"/>
        </w:rPr>
        <w:t>в информационной системе «Портал Воронежской области в сети Интернет»</w:t>
      </w:r>
      <w:r>
        <w:rPr>
          <w:sz w:val="28"/>
          <w:szCs w:val="28"/>
        </w:rPr>
        <w:t>.</w:t>
      </w:r>
    </w:p>
    <w:p w:rsidR="0046750E" w:rsidRDefault="0046750E" w:rsidP="0046750E">
      <w:pPr>
        <w:pStyle w:val="ConsPlusNormal"/>
        <w:widowControl/>
        <w:jc w:val="both"/>
        <w:rPr>
          <w:szCs w:val="28"/>
        </w:rPr>
      </w:pPr>
    </w:p>
    <w:p w:rsidR="0046750E" w:rsidRDefault="0046750E" w:rsidP="0046750E">
      <w:pPr>
        <w:pStyle w:val="ConsPlusNormal"/>
        <w:widowControl/>
        <w:jc w:val="both"/>
        <w:rPr>
          <w:szCs w:val="28"/>
        </w:rPr>
      </w:pPr>
    </w:p>
    <w:p w:rsidR="0046750E" w:rsidRDefault="0046750E" w:rsidP="0046750E">
      <w:pPr>
        <w:pStyle w:val="ConsPlusNormal"/>
        <w:widowControl/>
        <w:jc w:val="both"/>
        <w:rPr>
          <w:szCs w:val="28"/>
        </w:rPr>
      </w:pPr>
    </w:p>
    <w:p w:rsidR="0046750E" w:rsidRDefault="0046750E" w:rsidP="0046750E">
      <w:pPr>
        <w:pStyle w:val="ConsPlusNormal"/>
        <w:widowControl/>
        <w:jc w:val="both"/>
        <w:rPr>
          <w:szCs w:val="28"/>
        </w:rPr>
      </w:pPr>
    </w:p>
    <w:p w:rsidR="0046750E" w:rsidRPr="000B1508" w:rsidRDefault="0046750E" w:rsidP="0046750E">
      <w:pPr>
        <w:pStyle w:val="a6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Pr="000B1508">
        <w:rPr>
          <w:sz w:val="28"/>
          <w:szCs w:val="28"/>
        </w:rPr>
        <w:t xml:space="preserve"> департамента</w:t>
      </w:r>
    </w:p>
    <w:p w:rsidR="0046750E" w:rsidRPr="000B1508" w:rsidRDefault="0046750E" w:rsidP="0046750E">
      <w:pPr>
        <w:pStyle w:val="a6"/>
        <w:rPr>
          <w:sz w:val="28"/>
          <w:szCs w:val="28"/>
        </w:rPr>
      </w:pPr>
      <w:r w:rsidRPr="000B1508">
        <w:rPr>
          <w:sz w:val="28"/>
          <w:szCs w:val="28"/>
        </w:rPr>
        <w:t xml:space="preserve">имущественных и земельных отношений </w:t>
      </w:r>
    </w:p>
    <w:p w:rsidR="0046750E" w:rsidRDefault="0046750E" w:rsidP="0046750E">
      <w:pPr>
        <w:jc w:val="both"/>
        <w:rPr>
          <w:sz w:val="28"/>
          <w:szCs w:val="28"/>
        </w:rPr>
      </w:pPr>
      <w:r w:rsidRPr="000B150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                       А.В. Медведев</w:t>
      </w:r>
    </w:p>
    <w:p w:rsidR="0046750E" w:rsidRDefault="0046750E" w:rsidP="0046750E">
      <w:pPr>
        <w:jc w:val="both"/>
        <w:rPr>
          <w:sz w:val="28"/>
          <w:szCs w:val="28"/>
        </w:rPr>
      </w:pPr>
    </w:p>
    <w:p w:rsidR="0046750E" w:rsidRDefault="0046750E" w:rsidP="0046750E">
      <w:pPr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6C04" w:rsidRDefault="00596C04"/>
    <w:p w:rsidR="00BC1D63" w:rsidRDefault="00BC1D63"/>
    <w:p w:rsidR="00BC1D63" w:rsidRDefault="00BC1D63"/>
    <w:p w:rsidR="00336882" w:rsidRPr="007A78DD" w:rsidRDefault="00336882" w:rsidP="007A78DD">
      <w:pPr>
        <w:jc w:val="right"/>
      </w:pPr>
    </w:p>
    <w:sectPr w:rsidR="00336882" w:rsidRPr="007A78DD" w:rsidSect="0061456E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E0" w:rsidRDefault="00CF67E0" w:rsidP="003D7697">
      <w:r>
        <w:separator/>
      </w:r>
    </w:p>
  </w:endnote>
  <w:endnote w:type="continuationSeparator" w:id="0">
    <w:p w:rsidR="00CF67E0" w:rsidRDefault="00CF67E0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E0" w:rsidRDefault="00CF67E0" w:rsidP="003D7697">
      <w:r>
        <w:separator/>
      </w:r>
    </w:p>
  </w:footnote>
  <w:footnote w:type="continuationSeparator" w:id="0">
    <w:p w:rsidR="00CF67E0" w:rsidRDefault="00CF67E0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EE0591" w:rsidRDefault="008E7353">
        <w:pPr>
          <w:pStyle w:val="a8"/>
          <w:jc w:val="center"/>
        </w:pPr>
        <w:r>
          <w:fldChar w:fldCharType="begin"/>
        </w:r>
        <w:r w:rsidR="00EE0591">
          <w:instrText>PAGE   \* MERGEFORMAT</w:instrText>
        </w:r>
        <w:r>
          <w:fldChar w:fldCharType="separate"/>
        </w:r>
        <w:r w:rsidR="0046750E">
          <w:rPr>
            <w:noProof/>
          </w:rPr>
          <w:t>2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3495"/>
    <w:rsid w:val="00007E96"/>
    <w:rsid w:val="000161AE"/>
    <w:rsid w:val="000254C5"/>
    <w:rsid w:val="00057D11"/>
    <w:rsid w:val="00074FF6"/>
    <w:rsid w:val="00075924"/>
    <w:rsid w:val="000831E3"/>
    <w:rsid w:val="00090B87"/>
    <w:rsid w:val="00092A5A"/>
    <w:rsid w:val="0009768F"/>
    <w:rsid w:val="000A2239"/>
    <w:rsid w:val="000B0471"/>
    <w:rsid w:val="000B4AE4"/>
    <w:rsid w:val="000C2FC8"/>
    <w:rsid w:val="000C7497"/>
    <w:rsid w:val="000D22E2"/>
    <w:rsid w:val="000E2A6B"/>
    <w:rsid w:val="000E7504"/>
    <w:rsid w:val="000F1886"/>
    <w:rsid w:val="000F5B39"/>
    <w:rsid w:val="00110E07"/>
    <w:rsid w:val="00114C15"/>
    <w:rsid w:val="0012247D"/>
    <w:rsid w:val="001340A0"/>
    <w:rsid w:val="001355EE"/>
    <w:rsid w:val="00136CC7"/>
    <w:rsid w:val="00144F28"/>
    <w:rsid w:val="00144F36"/>
    <w:rsid w:val="00155383"/>
    <w:rsid w:val="00171FC3"/>
    <w:rsid w:val="00185452"/>
    <w:rsid w:val="0019250B"/>
    <w:rsid w:val="001930DC"/>
    <w:rsid w:val="001A0F25"/>
    <w:rsid w:val="001A22C1"/>
    <w:rsid w:val="001C60AF"/>
    <w:rsid w:val="001C70A9"/>
    <w:rsid w:val="001D123C"/>
    <w:rsid w:val="001D5609"/>
    <w:rsid w:val="001D5C53"/>
    <w:rsid w:val="001D603E"/>
    <w:rsid w:val="001D73AB"/>
    <w:rsid w:val="001E114D"/>
    <w:rsid w:val="001E4EC4"/>
    <w:rsid w:val="001F7E1B"/>
    <w:rsid w:val="00202AF1"/>
    <w:rsid w:val="00203E74"/>
    <w:rsid w:val="00227CDC"/>
    <w:rsid w:val="00236744"/>
    <w:rsid w:val="002412F7"/>
    <w:rsid w:val="00247EF5"/>
    <w:rsid w:val="00253923"/>
    <w:rsid w:val="002563AA"/>
    <w:rsid w:val="00263F20"/>
    <w:rsid w:val="0026711E"/>
    <w:rsid w:val="00271EF0"/>
    <w:rsid w:val="0027432C"/>
    <w:rsid w:val="00277A19"/>
    <w:rsid w:val="002828E4"/>
    <w:rsid w:val="00294B84"/>
    <w:rsid w:val="002A23D7"/>
    <w:rsid w:val="002A4740"/>
    <w:rsid w:val="002A7154"/>
    <w:rsid w:val="002C17A0"/>
    <w:rsid w:val="002C1C00"/>
    <w:rsid w:val="002C4168"/>
    <w:rsid w:val="002D7F4F"/>
    <w:rsid w:val="002E14AF"/>
    <w:rsid w:val="002E2842"/>
    <w:rsid w:val="003002C0"/>
    <w:rsid w:val="00315D0C"/>
    <w:rsid w:val="00333B3D"/>
    <w:rsid w:val="003341AD"/>
    <w:rsid w:val="00336882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9574B"/>
    <w:rsid w:val="003D5428"/>
    <w:rsid w:val="003D5E76"/>
    <w:rsid w:val="003D73F2"/>
    <w:rsid w:val="003D7697"/>
    <w:rsid w:val="003E004D"/>
    <w:rsid w:val="003E1D1E"/>
    <w:rsid w:val="003E3BE6"/>
    <w:rsid w:val="003E60EB"/>
    <w:rsid w:val="003E748A"/>
    <w:rsid w:val="004032EF"/>
    <w:rsid w:val="0042115F"/>
    <w:rsid w:val="00432052"/>
    <w:rsid w:val="004416F2"/>
    <w:rsid w:val="0045026B"/>
    <w:rsid w:val="0045530B"/>
    <w:rsid w:val="00460B4C"/>
    <w:rsid w:val="00461587"/>
    <w:rsid w:val="0046750E"/>
    <w:rsid w:val="00477F7E"/>
    <w:rsid w:val="00494BE2"/>
    <w:rsid w:val="004973CF"/>
    <w:rsid w:val="004B5AB8"/>
    <w:rsid w:val="004D379E"/>
    <w:rsid w:val="004E5589"/>
    <w:rsid w:val="004F3385"/>
    <w:rsid w:val="004F394C"/>
    <w:rsid w:val="004F553D"/>
    <w:rsid w:val="005019B6"/>
    <w:rsid w:val="0050277C"/>
    <w:rsid w:val="005064A0"/>
    <w:rsid w:val="005219FC"/>
    <w:rsid w:val="00525465"/>
    <w:rsid w:val="00531F60"/>
    <w:rsid w:val="00547D5D"/>
    <w:rsid w:val="00551EB7"/>
    <w:rsid w:val="00560D46"/>
    <w:rsid w:val="00563176"/>
    <w:rsid w:val="005661F0"/>
    <w:rsid w:val="005704D0"/>
    <w:rsid w:val="0059506B"/>
    <w:rsid w:val="00596C04"/>
    <w:rsid w:val="005A3451"/>
    <w:rsid w:val="005A5227"/>
    <w:rsid w:val="005A742F"/>
    <w:rsid w:val="005B13D7"/>
    <w:rsid w:val="005C1713"/>
    <w:rsid w:val="005C2BC8"/>
    <w:rsid w:val="005C58E7"/>
    <w:rsid w:val="005C6F7A"/>
    <w:rsid w:val="005D0ADB"/>
    <w:rsid w:val="005D0C7F"/>
    <w:rsid w:val="005D23D0"/>
    <w:rsid w:val="005E313E"/>
    <w:rsid w:val="00600A78"/>
    <w:rsid w:val="0061456E"/>
    <w:rsid w:val="00620BFD"/>
    <w:rsid w:val="006236BA"/>
    <w:rsid w:val="006254FA"/>
    <w:rsid w:val="00640B27"/>
    <w:rsid w:val="00651C62"/>
    <w:rsid w:val="00655D37"/>
    <w:rsid w:val="00656007"/>
    <w:rsid w:val="00660B86"/>
    <w:rsid w:val="00675F55"/>
    <w:rsid w:val="0067744A"/>
    <w:rsid w:val="00677915"/>
    <w:rsid w:val="00683CAB"/>
    <w:rsid w:val="00684599"/>
    <w:rsid w:val="0068681C"/>
    <w:rsid w:val="0069716C"/>
    <w:rsid w:val="006B3BC0"/>
    <w:rsid w:val="006D1E4D"/>
    <w:rsid w:val="006D6EB2"/>
    <w:rsid w:val="006E2784"/>
    <w:rsid w:val="006E3539"/>
    <w:rsid w:val="006F1D5F"/>
    <w:rsid w:val="00712348"/>
    <w:rsid w:val="00716014"/>
    <w:rsid w:val="00742697"/>
    <w:rsid w:val="0074588C"/>
    <w:rsid w:val="00760DBB"/>
    <w:rsid w:val="00765E59"/>
    <w:rsid w:val="0077074E"/>
    <w:rsid w:val="00780C40"/>
    <w:rsid w:val="007821C2"/>
    <w:rsid w:val="00783803"/>
    <w:rsid w:val="007941B4"/>
    <w:rsid w:val="007A0CD7"/>
    <w:rsid w:val="007A78DD"/>
    <w:rsid w:val="007B45BD"/>
    <w:rsid w:val="007B4F10"/>
    <w:rsid w:val="007C37F1"/>
    <w:rsid w:val="007E17B3"/>
    <w:rsid w:val="007F535A"/>
    <w:rsid w:val="007F6358"/>
    <w:rsid w:val="00804A1A"/>
    <w:rsid w:val="00820D30"/>
    <w:rsid w:val="00821EAE"/>
    <w:rsid w:val="00836232"/>
    <w:rsid w:val="008435CA"/>
    <w:rsid w:val="00852BD9"/>
    <w:rsid w:val="00853C4C"/>
    <w:rsid w:val="00866AA9"/>
    <w:rsid w:val="00871EA5"/>
    <w:rsid w:val="00883CE1"/>
    <w:rsid w:val="00895C6C"/>
    <w:rsid w:val="008B108F"/>
    <w:rsid w:val="008C1A53"/>
    <w:rsid w:val="008D6916"/>
    <w:rsid w:val="008E7353"/>
    <w:rsid w:val="008F73A1"/>
    <w:rsid w:val="009036F0"/>
    <w:rsid w:val="00905F05"/>
    <w:rsid w:val="0093035E"/>
    <w:rsid w:val="00932B5E"/>
    <w:rsid w:val="00942D28"/>
    <w:rsid w:val="00943A7F"/>
    <w:rsid w:val="00946E21"/>
    <w:rsid w:val="00950720"/>
    <w:rsid w:val="00967032"/>
    <w:rsid w:val="00970F86"/>
    <w:rsid w:val="0098210D"/>
    <w:rsid w:val="00986B94"/>
    <w:rsid w:val="00991BDF"/>
    <w:rsid w:val="00994434"/>
    <w:rsid w:val="009B04C6"/>
    <w:rsid w:val="009B266F"/>
    <w:rsid w:val="009D0B29"/>
    <w:rsid w:val="009D62AF"/>
    <w:rsid w:val="009F2F24"/>
    <w:rsid w:val="009F6BCC"/>
    <w:rsid w:val="00A05AAF"/>
    <w:rsid w:val="00A07923"/>
    <w:rsid w:val="00A10945"/>
    <w:rsid w:val="00A1108E"/>
    <w:rsid w:val="00A131EF"/>
    <w:rsid w:val="00A17E1D"/>
    <w:rsid w:val="00A23613"/>
    <w:rsid w:val="00A25EA1"/>
    <w:rsid w:val="00A515E7"/>
    <w:rsid w:val="00A517D5"/>
    <w:rsid w:val="00A54063"/>
    <w:rsid w:val="00A60B67"/>
    <w:rsid w:val="00A80BD5"/>
    <w:rsid w:val="00AC07A3"/>
    <w:rsid w:val="00AD11B4"/>
    <w:rsid w:val="00B02B50"/>
    <w:rsid w:val="00B0707D"/>
    <w:rsid w:val="00B229C5"/>
    <w:rsid w:val="00B25959"/>
    <w:rsid w:val="00B318F5"/>
    <w:rsid w:val="00B367D2"/>
    <w:rsid w:val="00B515C7"/>
    <w:rsid w:val="00B55B70"/>
    <w:rsid w:val="00B60321"/>
    <w:rsid w:val="00B60C19"/>
    <w:rsid w:val="00B60D2E"/>
    <w:rsid w:val="00B64D22"/>
    <w:rsid w:val="00B66D71"/>
    <w:rsid w:val="00B73DC2"/>
    <w:rsid w:val="00B835A7"/>
    <w:rsid w:val="00B86436"/>
    <w:rsid w:val="00BA1561"/>
    <w:rsid w:val="00BB1ECF"/>
    <w:rsid w:val="00BB2724"/>
    <w:rsid w:val="00BC0EB0"/>
    <w:rsid w:val="00BC1D63"/>
    <w:rsid w:val="00BC4140"/>
    <w:rsid w:val="00BD3B27"/>
    <w:rsid w:val="00BE2420"/>
    <w:rsid w:val="00BE69D4"/>
    <w:rsid w:val="00BF0550"/>
    <w:rsid w:val="00BF6B27"/>
    <w:rsid w:val="00C20DD3"/>
    <w:rsid w:val="00C30004"/>
    <w:rsid w:val="00C41482"/>
    <w:rsid w:val="00C41856"/>
    <w:rsid w:val="00C43CC5"/>
    <w:rsid w:val="00C4727D"/>
    <w:rsid w:val="00C479A8"/>
    <w:rsid w:val="00C60B1E"/>
    <w:rsid w:val="00C65084"/>
    <w:rsid w:val="00C7584B"/>
    <w:rsid w:val="00C77EE1"/>
    <w:rsid w:val="00C85F3F"/>
    <w:rsid w:val="00C90526"/>
    <w:rsid w:val="00C910E2"/>
    <w:rsid w:val="00C97B60"/>
    <w:rsid w:val="00CA3107"/>
    <w:rsid w:val="00CB1B0F"/>
    <w:rsid w:val="00CB50C4"/>
    <w:rsid w:val="00CC62B5"/>
    <w:rsid w:val="00CD0C7F"/>
    <w:rsid w:val="00CD0FB1"/>
    <w:rsid w:val="00CD7B95"/>
    <w:rsid w:val="00CE33A9"/>
    <w:rsid w:val="00CE50BD"/>
    <w:rsid w:val="00CF67E0"/>
    <w:rsid w:val="00D07B80"/>
    <w:rsid w:val="00D255E3"/>
    <w:rsid w:val="00D277EE"/>
    <w:rsid w:val="00D27E0E"/>
    <w:rsid w:val="00D455E7"/>
    <w:rsid w:val="00D50985"/>
    <w:rsid w:val="00D54309"/>
    <w:rsid w:val="00D56F49"/>
    <w:rsid w:val="00D6083B"/>
    <w:rsid w:val="00D67330"/>
    <w:rsid w:val="00D67FD5"/>
    <w:rsid w:val="00D761E6"/>
    <w:rsid w:val="00D8153C"/>
    <w:rsid w:val="00D8398C"/>
    <w:rsid w:val="00DA2EBF"/>
    <w:rsid w:val="00DC005C"/>
    <w:rsid w:val="00DC5B41"/>
    <w:rsid w:val="00DC6CD4"/>
    <w:rsid w:val="00DC7939"/>
    <w:rsid w:val="00DE3489"/>
    <w:rsid w:val="00DE58F9"/>
    <w:rsid w:val="00DF1AC7"/>
    <w:rsid w:val="00DF7E85"/>
    <w:rsid w:val="00E120E6"/>
    <w:rsid w:val="00E12572"/>
    <w:rsid w:val="00E21F24"/>
    <w:rsid w:val="00E229D3"/>
    <w:rsid w:val="00E35EC4"/>
    <w:rsid w:val="00E36F8F"/>
    <w:rsid w:val="00E47E05"/>
    <w:rsid w:val="00E5102E"/>
    <w:rsid w:val="00E52B85"/>
    <w:rsid w:val="00E60CCD"/>
    <w:rsid w:val="00E67040"/>
    <w:rsid w:val="00E8787C"/>
    <w:rsid w:val="00E90FCD"/>
    <w:rsid w:val="00E9397C"/>
    <w:rsid w:val="00E93C68"/>
    <w:rsid w:val="00EA0424"/>
    <w:rsid w:val="00EA1FB6"/>
    <w:rsid w:val="00EA682F"/>
    <w:rsid w:val="00ED0801"/>
    <w:rsid w:val="00EE0591"/>
    <w:rsid w:val="00EE4D05"/>
    <w:rsid w:val="00EF2681"/>
    <w:rsid w:val="00F11615"/>
    <w:rsid w:val="00F123E8"/>
    <w:rsid w:val="00F15DE1"/>
    <w:rsid w:val="00F210DB"/>
    <w:rsid w:val="00F22A17"/>
    <w:rsid w:val="00F25B13"/>
    <w:rsid w:val="00F271D1"/>
    <w:rsid w:val="00F32FE0"/>
    <w:rsid w:val="00F423D6"/>
    <w:rsid w:val="00F57A10"/>
    <w:rsid w:val="00F60628"/>
    <w:rsid w:val="00F720E1"/>
    <w:rsid w:val="00F7302E"/>
    <w:rsid w:val="00F7311F"/>
    <w:rsid w:val="00F735C1"/>
    <w:rsid w:val="00F74E65"/>
    <w:rsid w:val="00F8285F"/>
    <w:rsid w:val="00F87C7E"/>
    <w:rsid w:val="00FA0513"/>
    <w:rsid w:val="00FC4389"/>
    <w:rsid w:val="00FE6A81"/>
    <w:rsid w:val="00FF51D9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A2EF418C12C3B7D96E65C3131B56060333F703F3006C981CBE4475B91404D179609DF49546DEEFBBDCB91FF27960066FF5A59CA1CDA6FF19D2E6B6BS9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7158700E4A64C224149FF3118A1912BA304F56F8476i0X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8148607E4A64C224149FF3118A1912BA304F56F8674i0X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22FAA195D80CC08C3659405D6705902DF1DF5931460AAAF77C221C951296AC62B935C22C7DF8E64F25B13B21ED2EB603A3D81F8DEA29515C6F68M5o3O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907DD03CF512C17DC25010337B54BFA27B548B6B7D1452971FDCF0045DD67E2550033C213727DB0A7AC20995D26F9D84B48F992306159811CF8F5T1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4C0E-6F83-475F-8F84-2242E121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80</cp:revision>
  <cp:lastPrinted>2020-05-27T14:52:00Z</cp:lastPrinted>
  <dcterms:created xsi:type="dcterms:W3CDTF">2019-09-27T09:33:00Z</dcterms:created>
  <dcterms:modified xsi:type="dcterms:W3CDTF">2020-07-17T07:40:00Z</dcterms:modified>
</cp:coreProperties>
</file>