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96246">
        <w:rPr>
          <w:b/>
          <w:sz w:val="22"/>
          <w:szCs w:val="22"/>
        </w:rPr>
        <w:t>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DF10F9">
        <w:rPr>
          <w:b/>
          <w:bCs/>
          <w:sz w:val="22"/>
          <w:szCs w:val="22"/>
        </w:rPr>
        <w:t>15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F10F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16176C" w:rsidRDefault="0016176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6176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6176C" w:rsidRDefault="0016176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DF10F9">
        <w:rPr>
          <w:sz w:val="22"/>
          <w:szCs w:val="22"/>
        </w:rPr>
        <w:t>Белогорьевского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F10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F78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DF10F9">
              <w:rPr>
                <w:sz w:val="22"/>
                <w:szCs w:val="22"/>
              </w:rPr>
              <w:t>Белогорьевское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F10F9" w:rsidRPr="00735168" w:rsidTr="00DF10F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27AB9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F10F9" w:rsidRPr="00DF10F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F10F9">
              <w:rPr>
                <w:color w:val="000000"/>
                <w:sz w:val="22"/>
                <w:szCs w:val="22"/>
                <w:lang w:eastAsia="en-US"/>
              </w:rPr>
              <w:t>36:24:8000002:151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278 000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Воронежская область, р-н Подгоренский, в юго-западной части кадастрового квартала 36:24:8000002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для сельскохозяйственного использования, 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F10F9" w:rsidRPr="00DF10F9" w:rsidRDefault="00DF10F9" w:rsidP="00DF10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36-36-25/011/2013-096 от 24.12.2013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60 048,00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60 048,00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F7852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441A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12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03AF8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4441A6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F7852" w:rsidRPr="004441A6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4441A6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441A6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441A6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441A6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441A6">
        <w:rPr>
          <w:rFonts w:ascii="Times New Roman" w:hAnsi="Times New Roman"/>
          <w:b w:val="0"/>
          <w:sz w:val="22"/>
          <w:szCs w:val="22"/>
        </w:rPr>
        <w:t xml:space="preserve"> </w:t>
      </w:r>
      <w:r w:rsidR="004441A6" w:rsidRPr="004441A6">
        <w:rPr>
          <w:rFonts w:ascii="Times New Roman" w:hAnsi="Times New Roman"/>
          <w:b w:val="0"/>
          <w:sz w:val="22"/>
          <w:szCs w:val="22"/>
        </w:rPr>
        <w:t>1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4441A6" w:rsidRPr="004441A6">
        <w:rPr>
          <w:rFonts w:ascii="Times New Roman" w:hAnsi="Times New Roman"/>
          <w:b w:val="0"/>
          <w:sz w:val="22"/>
          <w:szCs w:val="22"/>
        </w:rPr>
        <w:t xml:space="preserve"> (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тринадцать</w:t>
      </w:r>
      <w:r w:rsidR="004441A6" w:rsidRPr="004441A6">
        <w:rPr>
          <w:rFonts w:ascii="Times New Roman" w:hAnsi="Times New Roman"/>
          <w:b w:val="0"/>
          <w:sz w:val="22"/>
          <w:szCs w:val="22"/>
        </w:rPr>
        <w:t xml:space="preserve">) заявок, в том числе: 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4441A6" w:rsidRPr="004441A6">
        <w:rPr>
          <w:rFonts w:ascii="Times New Roman" w:hAnsi="Times New Roman"/>
          <w:b w:val="0"/>
          <w:sz w:val="22"/>
          <w:szCs w:val="22"/>
        </w:rPr>
        <w:t xml:space="preserve"> (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4441A6" w:rsidRPr="004441A6">
        <w:rPr>
          <w:rFonts w:ascii="Times New Roman" w:hAnsi="Times New Roman"/>
          <w:b w:val="0"/>
          <w:sz w:val="22"/>
          <w:szCs w:val="22"/>
        </w:rPr>
        <w:t>) заявк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4441A6" w:rsidRPr="004441A6">
        <w:rPr>
          <w:rFonts w:ascii="Times New Roman" w:hAnsi="Times New Roman"/>
          <w:b w:val="0"/>
          <w:sz w:val="22"/>
          <w:szCs w:val="22"/>
        </w:rPr>
        <w:t xml:space="preserve"> от юридическ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4441A6" w:rsidRPr="004441A6">
        <w:rPr>
          <w:rFonts w:ascii="Times New Roman" w:hAnsi="Times New Roman"/>
          <w:b w:val="0"/>
          <w:sz w:val="22"/>
          <w:szCs w:val="22"/>
        </w:rPr>
        <w:t xml:space="preserve"> лиц</w:t>
      </w:r>
      <w:r w:rsidR="004441A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4441A6" w:rsidRPr="004441A6">
        <w:rPr>
          <w:rFonts w:ascii="Times New Roman" w:hAnsi="Times New Roman"/>
          <w:b w:val="0"/>
          <w:sz w:val="22"/>
          <w:szCs w:val="22"/>
        </w:rPr>
        <w:t>, 2 (две) заявки от индивидуальных предпринимателей, 10 (десять)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60 048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729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E729B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F78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0F785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0F7852" w:rsidRDefault="000F7852" w:rsidP="00E7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9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0F785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="000F7852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E7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E7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E7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E7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591BB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 w:rsidP="00300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  <w:p w:rsidR="00591BBE" w:rsidRDefault="00591BBE" w:rsidP="00591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 w:rsidP="00591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Колосарев Александр Олегович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 w:rsidP="00300E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91BBE" w:rsidRDefault="00591BBE" w:rsidP="00591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04.02.2021</w:t>
            </w:r>
          </w:p>
        </w:tc>
      </w:tr>
      <w:tr w:rsidR="0025674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 w:rsidP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5674A" w:rsidRDefault="0025674A" w:rsidP="00256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25674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 w:rsidP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5674A" w:rsidRDefault="0025674A" w:rsidP="00256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5674A" w:rsidRDefault="00256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9C58A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 w:rsidP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9C58A0" w:rsidRDefault="009C58A0" w:rsidP="009C58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9C58A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 w:rsidP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9C58A0" w:rsidRDefault="009C58A0" w:rsidP="009C58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C58A0" w:rsidRDefault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8A548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6" w:rsidRDefault="008A548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6" w:rsidRDefault="008A5486" w:rsidP="009C58A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6" w:rsidRDefault="008A5486" w:rsidP="00EA07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8A5486" w:rsidRDefault="008A5486" w:rsidP="008A54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6" w:rsidRDefault="008A5486" w:rsidP="008A54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Бакаев Дмитрий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6" w:rsidRDefault="008A5486" w:rsidP="00EA07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A5486" w:rsidRDefault="008A5486" w:rsidP="00EA07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B52C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 w:rsidP="00B52C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 w:rsidP="00B52C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B52CB0" w:rsidRDefault="00B52CB0" w:rsidP="00B52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B52CB0" w:rsidRDefault="00B52C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CB644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 w:rsidP="00CB644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 w:rsidP="00CB644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CB6442" w:rsidRDefault="00CB6442" w:rsidP="00CB6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CB6442" w:rsidRDefault="00CB644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26D77" w:rsidRDefault="00126D77" w:rsidP="001A4C39">
      <w:pPr>
        <w:ind w:firstLine="709"/>
        <w:jc w:val="center"/>
        <w:rPr>
          <w:sz w:val="22"/>
          <w:szCs w:val="22"/>
        </w:rPr>
      </w:pPr>
    </w:p>
    <w:p w:rsidR="00126D77" w:rsidRDefault="00126D77" w:rsidP="001A4C39">
      <w:pPr>
        <w:ind w:firstLine="709"/>
        <w:jc w:val="center"/>
        <w:rPr>
          <w:sz w:val="22"/>
          <w:szCs w:val="22"/>
        </w:rPr>
      </w:pPr>
    </w:p>
    <w:p w:rsidR="00126D77" w:rsidRDefault="00126D77" w:rsidP="001A4C39">
      <w:pPr>
        <w:ind w:firstLine="709"/>
        <w:jc w:val="center"/>
        <w:rPr>
          <w:sz w:val="22"/>
          <w:szCs w:val="22"/>
        </w:rPr>
      </w:pPr>
    </w:p>
    <w:p w:rsidR="00126D77" w:rsidRDefault="00126D77" w:rsidP="001A4C39">
      <w:pPr>
        <w:ind w:firstLine="709"/>
        <w:jc w:val="center"/>
        <w:rPr>
          <w:sz w:val="22"/>
          <w:szCs w:val="22"/>
        </w:rPr>
      </w:pPr>
    </w:p>
    <w:p w:rsidR="00126D77" w:rsidRDefault="00126D77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560F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729BB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91BB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E" w:rsidRDefault="00591BBE" w:rsidP="00300E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591BBE" w:rsidRDefault="00591BBE" w:rsidP="00300E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Колосарев Александр Олегович</w:t>
            </w:r>
          </w:p>
        </w:tc>
      </w:tr>
      <w:tr w:rsidR="0025674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 w:rsidP="0027511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25674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A" w:rsidRDefault="0025674A" w:rsidP="0027511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</w:tr>
      <w:tr w:rsidR="009C58A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 w:rsidP="001373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9C58A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0" w:rsidRDefault="009C58A0" w:rsidP="001373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A960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9" w:rsidRDefault="00A9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9" w:rsidRDefault="00A960D9" w:rsidP="00AC67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A960D9" w:rsidRDefault="00A960D9" w:rsidP="00AC67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B52C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0" w:rsidRDefault="00B52CB0" w:rsidP="00D146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CB644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42" w:rsidRDefault="00CB6442" w:rsidP="00B83D5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E729BB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  <w:bookmarkStart w:id="1" w:name="_GoBack"/>
      <w:bookmarkEnd w:id="1"/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96246"/>
    <w:rsid w:val="000A1A3D"/>
    <w:rsid w:val="000F7852"/>
    <w:rsid w:val="00101D3E"/>
    <w:rsid w:val="00103AF8"/>
    <w:rsid w:val="001170FE"/>
    <w:rsid w:val="00126D77"/>
    <w:rsid w:val="0016176C"/>
    <w:rsid w:val="001A3866"/>
    <w:rsid w:val="001A4C39"/>
    <w:rsid w:val="001E3C55"/>
    <w:rsid w:val="001F7650"/>
    <w:rsid w:val="00221355"/>
    <w:rsid w:val="002560FB"/>
    <w:rsid w:val="0025674A"/>
    <w:rsid w:val="00284F37"/>
    <w:rsid w:val="002D749E"/>
    <w:rsid w:val="002E7D92"/>
    <w:rsid w:val="002F6D65"/>
    <w:rsid w:val="003B3AA4"/>
    <w:rsid w:val="003D63AF"/>
    <w:rsid w:val="003D7789"/>
    <w:rsid w:val="004441A6"/>
    <w:rsid w:val="004C5F8C"/>
    <w:rsid w:val="00511872"/>
    <w:rsid w:val="005515D9"/>
    <w:rsid w:val="00591BBE"/>
    <w:rsid w:val="005A4CFF"/>
    <w:rsid w:val="006365AB"/>
    <w:rsid w:val="00640D47"/>
    <w:rsid w:val="006415DA"/>
    <w:rsid w:val="006E5C0C"/>
    <w:rsid w:val="007837DD"/>
    <w:rsid w:val="008320E2"/>
    <w:rsid w:val="008931BA"/>
    <w:rsid w:val="008A10A4"/>
    <w:rsid w:val="008A5486"/>
    <w:rsid w:val="008B4A0C"/>
    <w:rsid w:val="008E3F53"/>
    <w:rsid w:val="00942E27"/>
    <w:rsid w:val="00964EB4"/>
    <w:rsid w:val="009A7D34"/>
    <w:rsid w:val="009C58A0"/>
    <w:rsid w:val="009C77E7"/>
    <w:rsid w:val="009D20D3"/>
    <w:rsid w:val="009D7AB7"/>
    <w:rsid w:val="009F66EF"/>
    <w:rsid w:val="00A44491"/>
    <w:rsid w:val="00A566AC"/>
    <w:rsid w:val="00A93089"/>
    <w:rsid w:val="00A960D9"/>
    <w:rsid w:val="00AB46A4"/>
    <w:rsid w:val="00AD1C0D"/>
    <w:rsid w:val="00B52CB0"/>
    <w:rsid w:val="00B55F7E"/>
    <w:rsid w:val="00B65BC8"/>
    <w:rsid w:val="00BF5905"/>
    <w:rsid w:val="00BF7390"/>
    <w:rsid w:val="00C67749"/>
    <w:rsid w:val="00C75D13"/>
    <w:rsid w:val="00CB6442"/>
    <w:rsid w:val="00D27AB9"/>
    <w:rsid w:val="00DC3657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25</cp:revision>
  <cp:lastPrinted>2021-02-15T06:50:00Z</cp:lastPrinted>
  <dcterms:created xsi:type="dcterms:W3CDTF">2020-11-10T11:01:00Z</dcterms:created>
  <dcterms:modified xsi:type="dcterms:W3CDTF">2021-02-15T06:51:00Z</dcterms:modified>
</cp:coreProperties>
</file>