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B" w:rsidRPr="00650F07" w:rsidRDefault="008279AB" w:rsidP="008279AB">
      <w:pPr>
        <w:jc w:val="right"/>
      </w:pPr>
      <w:r>
        <w:t>П</w:t>
      </w:r>
      <w:r w:rsidRPr="00650F07">
        <w:t>риложение</w:t>
      </w:r>
      <w:r>
        <w:t xml:space="preserve"> № 3 </w:t>
      </w:r>
      <w:r w:rsidRPr="00650F07">
        <w:t xml:space="preserve"> к информационному сообщению </w:t>
      </w:r>
    </w:p>
    <w:p w:rsidR="008279AB" w:rsidRPr="00650F07" w:rsidRDefault="008279AB" w:rsidP="008279AB">
      <w:pPr>
        <w:jc w:val="right"/>
      </w:pPr>
      <w:r w:rsidRPr="00650F07">
        <w:t xml:space="preserve">КУ </w:t>
      </w:r>
      <w:proofErr w:type="gramStart"/>
      <w:r w:rsidRPr="00650F07">
        <w:t>ВО</w:t>
      </w:r>
      <w:proofErr w:type="gramEnd"/>
      <w:r w:rsidRPr="00650F07">
        <w:t xml:space="preserve"> «Фонд госимущества Воронежской области» </w:t>
      </w:r>
    </w:p>
    <w:p w:rsidR="008279AB" w:rsidRDefault="008279AB" w:rsidP="008279AB">
      <w:pPr>
        <w:jc w:val="right"/>
        <w:rPr>
          <w:b/>
        </w:rPr>
      </w:pPr>
      <w:r w:rsidRPr="00650F07">
        <w:t>о продаже акций ОАО</w:t>
      </w:r>
      <w:r>
        <w:t xml:space="preserve"> ЦДС </w:t>
      </w:r>
      <w:r w:rsidRPr="00650F07">
        <w:t>«</w:t>
      </w:r>
      <w:r>
        <w:t>Дорога</w:t>
      </w:r>
      <w:r w:rsidRPr="00650F07">
        <w:rPr>
          <w:b/>
        </w:rPr>
        <w:t>»</w:t>
      </w:r>
    </w:p>
    <w:p w:rsidR="008279AB" w:rsidRDefault="008279AB" w:rsidP="008279A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79AB" w:rsidRDefault="008279AB" w:rsidP="008279A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30FBE">
        <w:rPr>
          <w:b/>
          <w:sz w:val="20"/>
          <w:szCs w:val="20"/>
        </w:rPr>
        <w:t>ПЕРЕЧЕНЬ ОБЪЕКТОВ</w:t>
      </w:r>
      <w:r w:rsidR="005C11D1" w:rsidRPr="005C11D1">
        <w:rPr>
          <w:b/>
          <w:sz w:val="20"/>
          <w:szCs w:val="20"/>
        </w:rPr>
        <w:t xml:space="preserve"> </w:t>
      </w:r>
      <w:r w:rsidR="005C11D1">
        <w:rPr>
          <w:b/>
          <w:sz w:val="20"/>
          <w:szCs w:val="20"/>
        </w:rPr>
        <w:t xml:space="preserve">НЕДВИЖИМОГО ИМУЩЕСТВА, ВКЛЮЧАЯ ЗЕМЕЛЬНЫЕ УЧАСТКИ, ПРИНАДЛЕЖАЩИХ НА ПРАВЕ СОБСТВЕННОСТИ </w:t>
      </w:r>
      <w:r w:rsidRPr="00A30F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ОАО ЦДС «ДОРОГА»</w:t>
      </w:r>
      <w:r w:rsidR="005C11D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НАХОДЯЩИХСЯ В ЗАЛОГЕ У ОАО «СБЕРБАНК РОССИИ»</w:t>
      </w:r>
    </w:p>
    <w:tbl>
      <w:tblPr>
        <w:tblW w:w="13775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4758"/>
        <w:gridCol w:w="45"/>
        <w:gridCol w:w="5484"/>
        <w:gridCol w:w="2825"/>
      </w:tblGrid>
      <w:tr w:rsidR="008D48E6" w:rsidRPr="00A30FBE" w:rsidTr="008D48E6">
        <w:trPr>
          <w:trHeight w:val="353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№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0FBE">
              <w:rPr>
                <w:b/>
                <w:sz w:val="20"/>
                <w:szCs w:val="20"/>
              </w:rPr>
              <w:t>/</w:t>
            </w:r>
            <w:proofErr w:type="spell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E14F15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30FBE">
              <w:rPr>
                <w:b/>
                <w:sz w:val="20"/>
                <w:szCs w:val="20"/>
              </w:rPr>
              <w:t>НАИМЕНОВАНИЕ</w:t>
            </w:r>
            <w:r w:rsidR="00E14F15">
              <w:rPr>
                <w:b/>
                <w:sz w:val="20"/>
                <w:szCs w:val="20"/>
                <w:lang w:val="en-US"/>
              </w:rPr>
              <w:t xml:space="preserve"> </w:t>
            </w:r>
            <w:r w:rsidR="00E14F15">
              <w:rPr>
                <w:b/>
                <w:sz w:val="20"/>
                <w:szCs w:val="20"/>
              </w:rPr>
              <w:t>ОБЪЕКТА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E14F15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30FBE">
              <w:rPr>
                <w:b/>
                <w:sz w:val="20"/>
                <w:szCs w:val="20"/>
              </w:rPr>
              <w:t>АДРЕС</w:t>
            </w:r>
            <w:r w:rsidR="00E14F15">
              <w:rPr>
                <w:b/>
                <w:sz w:val="20"/>
                <w:szCs w:val="20"/>
                <w:lang w:val="en-US"/>
              </w:rPr>
              <w:t xml:space="preserve"> </w:t>
            </w:r>
            <w:r w:rsidR="00E14F15">
              <w:rPr>
                <w:b/>
                <w:sz w:val="20"/>
                <w:szCs w:val="20"/>
              </w:rPr>
              <w:t>ОБЪЕКТА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ОБЩАЯ ПЛОЩАДЬ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tabs>
                <w:tab w:val="left" w:pos="324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534,7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113,4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(кузница)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14,9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20,9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Здание (подсобка)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35,9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(склад материальных ценностей)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140,6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(подсобка)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37,2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(гараж)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150,1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Ограждение,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256 м/</w:t>
            </w:r>
            <w:proofErr w:type="spellStart"/>
            <w:proofErr w:type="gramStart"/>
            <w:r w:rsidRPr="00A30FB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Подстанция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(подсобное помещение)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63 </w:t>
            </w:r>
            <w:proofErr w:type="spellStart"/>
            <w:r w:rsidRPr="00A30FBE">
              <w:rPr>
                <w:sz w:val="20"/>
                <w:szCs w:val="20"/>
              </w:rPr>
              <w:t>кВа</w:t>
            </w:r>
            <w:proofErr w:type="spellEnd"/>
          </w:p>
        </w:tc>
      </w:tr>
      <w:tr w:rsidR="008D48E6" w:rsidRPr="00A30FBE" w:rsidTr="008D48E6">
        <w:trPr>
          <w:trHeight w:val="522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 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59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Помещение для сварки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86 кв.м.</w:t>
            </w:r>
          </w:p>
        </w:tc>
      </w:tr>
      <w:tr w:rsidR="008D48E6" w:rsidRPr="00A30FBE" w:rsidTr="008D48E6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Склад </w:t>
            </w:r>
            <w:proofErr w:type="spellStart"/>
            <w:r w:rsidRPr="00A30FBE">
              <w:rPr>
                <w:sz w:val="20"/>
                <w:szCs w:val="20"/>
              </w:rPr>
              <w:t>противогололедный</w:t>
            </w:r>
            <w:proofErr w:type="spellEnd"/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135,7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Изгородь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77,20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330,2</w:t>
            </w:r>
            <w:r>
              <w:rPr>
                <w:sz w:val="20"/>
                <w:szCs w:val="20"/>
              </w:rPr>
              <w:t xml:space="preserve">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Часть административного здания («Красный уголок»)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Верхнея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Хава, ул. Калинина, д.4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44,87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br/>
              <w:t>номер 36:08:0102014:41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Воробьевский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Воробьевка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 1 Мая, дом 162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30FBE">
              <w:rPr>
                <w:sz w:val="20"/>
                <w:szCs w:val="20"/>
              </w:rPr>
              <w:t>Воробьевский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Воробьевка</w:t>
            </w:r>
            <w:proofErr w:type="gramEnd"/>
            <w:r w:rsidRPr="00A30FBE">
              <w:rPr>
                <w:sz w:val="20"/>
                <w:szCs w:val="20"/>
              </w:rPr>
              <w:t>, ул.1 Мая, 162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253,4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</w:t>
            </w:r>
            <w:r w:rsidRPr="00A30FBE"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br/>
              <w:t>номер 36:11:0100052:49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A30FB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A30FBE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Каменка, ул.</w:t>
            </w:r>
            <w:r>
              <w:rPr>
                <w:sz w:val="20"/>
                <w:szCs w:val="20"/>
              </w:rPr>
              <w:t xml:space="preserve"> Мичурина, 54а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5656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 кирпичный,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A30FB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A30FBE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Каменка, ул.</w:t>
            </w:r>
            <w:r>
              <w:rPr>
                <w:sz w:val="20"/>
                <w:szCs w:val="20"/>
              </w:rPr>
              <w:t xml:space="preserve"> Мичурина, 54а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390,7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A30FB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A30FBE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Каменка, ул.</w:t>
            </w:r>
            <w:r>
              <w:rPr>
                <w:sz w:val="20"/>
                <w:szCs w:val="20"/>
              </w:rPr>
              <w:t xml:space="preserve"> Мичурина, 54а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124,7 кв.м.</w:t>
            </w:r>
          </w:p>
        </w:tc>
      </w:tr>
      <w:tr w:rsidR="008D48E6" w:rsidRPr="00A30FBE" w:rsidTr="0096196F">
        <w:trPr>
          <w:trHeight w:val="64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961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36:13:0100021:174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Каширский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Каширское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Гагарина, участок №49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273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961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Пристройка ремонтно-механической мастерской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Каширский район, </w:t>
            </w:r>
          </w:p>
          <w:p w:rsidR="008D48E6" w:rsidRPr="008279AB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с.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30FBE">
              <w:rPr>
                <w:bCs/>
                <w:iCs/>
                <w:sz w:val="20"/>
                <w:szCs w:val="20"/>
              </w:rPr>
              <w:t>Каширское, ул.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30FBE">
              <w:rPr>
                <w:bCs/>
                <w:iCs/>
                <w:sz w:val="20"/>
                <w:szCs w:val="20"/>
              </w:rPr>
              <w:t>Гагарина,</w:t>
            </w:r>
            <w:r>
              <w:rPr>
                <w:bCs/>
                <w:iCs/>
                <w:sz w:val="20"/>
                <w:szCs w:val="20"/>
              </w:rPr>
              <w:t xml:space="preserve"> д.49, помещение </w:t>
            </w:r>
            <w:r>
              <w:rPr>
                <w:bCs/>
                <w:iCs/>
                <w:sz w:val="20"/>
                <w:szCs w:val="20"/>
                <w:lang w:val="en-US"/>
              </w:rPr>
              <w:t>II</w:t>
            </w:r>
            <w:r w:rsidRPr="008279AB"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42,3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961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961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26а/7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961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34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A30FBE">
              <w:rPr>
                <w:rFonts w:ascii="Times New Roman" w:hAnsi="Times New Roman" w:cs="Times New Roman"/>
              </w:rPr>
              <w:t xml:space="preserve"> Лиски,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26а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35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цемента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sz w:val="20"/>
                <w:szCs w:val="20"/>
              </w:rPr>
              <w:t>Пионерская</w:t>
            </w:r>
            <w:proofErr w:type="gramEnd"/>
            <w:r>
              <w:rPr>
                <w:sz w:val="20"/>
                <w:szCs w:val="20"/>
              </w:rPr>
              <w:t>, 26а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49,1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36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Гаражная мастерская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227,8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37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Склад ГСМ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26а/7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46,3 кв.м.</w:t>
            </w:r>
          </w:p>
        </w:tc>
      </w:tr>
      <w:tr w:rsidR="008D48E6" w:rsidRPr="00A30FBE" w:rsidTr="008D48E6">
        <w:trPr>
          <w:trHeight w:val="27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171F3A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Контора участка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178,8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участок, кадастровый</w:t>
            </w:r>
            <w:r w:rsidRPr="00A30FBE">
              <w:rPr>
                <w:rFonts w:ascii="Times New Roman" w:hAnsi="Times New Roman" w:cs="Times New Roman"/>
              </w:rPr>
              <w:t xml:space="preserve"> номер </w:t>
            </w:r>
            <w:r>
              <w:rPr>
                <w:rFonts w:ascii="Times New Roman" w:hAnsi="Times New Roman" w:cs="Times New Roman"/>
              </w:rPr>
              <w:t>3</w:t>
            </w:r>
            <w:r w:rsidRPr="00A30FBE">
              <w:rPr>
                <w:rFonts w:ascii="Times New Roman" w:hAnsi="Times New Roman" w:cs="Times New Roman"/>
              </w:rPr>
              <w:t>6:15:0100035:10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8D48E6" w:rsidRPr="00A30FBE" w:rsidRDefault="008D48E6" w:rsidP="00827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 кв.</w:t>
            </w:r>
            <w:r w:rsidRPr="00A30FBE">
              <w:rPr>
                <w:sz w:val="20"/>
                <w:szCs w:val="20"/>
              </w:rPr>
              <w:t>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827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41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827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25/3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1070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42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827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43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827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893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44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827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25/6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205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45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 w:rsidRPr="00A30FBE">
              <w:rPr>
                <w:rFonts w:ascii="Times New Roman" w:hAnsi="Times New Roman" w:cs="Times New Roman"/>
              </w:rPr>
              <w:t>. 25/7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352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827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 w:rsidRPr="00A30FBE">
              <w:rPr>
                <w:rFonts w:ascii="Times New Roman" w:hAnsi="Times New Roman" w:cs="Times New Roman"/>
              </w:rPr>
              <w:t>. 25/8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151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47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 w:rsidRPr="00A30FBE">
              <w:rPr>
                <w:rFonts w:ascii="Times New Roman" w:hAnsi="Times New Roman" w:cs="Times New Roman"/>
              </w:rPr>
              <w:t>. 25/9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1383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48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36:15:3900031:25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Синие Липяги,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>, уч.4а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5000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49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материальных ценностей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70,8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Крановая эстакада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Нижнедевицк,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4074F0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4F0">
              <w:rPr>
                <w:sz w:val="20"/>
                <w:szCs w:val="20"/>
              </w:rPr>
              <w:t>342,8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51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Нижнедевицк,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290 м.</w:t>
            </w:r>
            <w:r>
              <w:rPr>
                <w:sz w:val="20"/>
                <w:szCs w:val="20"/>
              </w:rPr>
              <w:t>п.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22763B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  <w:r w:rsidR="00227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53.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Склад горюче-смазочных материалов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Ниж</w:t>
            </w:r>
            <w:r>
              <w:rPr>
                <w:sz w:val="20"/>
                <w:szCs w:val="20"/>
              </w:rPr>
              <w:t xml:space="preserve">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№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51,4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 №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281,7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Котельная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7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Ниж</w:t>
            </w:r>
            <w:r>
              <w:rPr>
                <w:sz w:val="20"/>
                <w:szCs w:val="20"/>
              </w:rPr>
              <w:t xml:space="preserve">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85,3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2 автомашины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</w:t>
            </w:r>
            <w:r>
              <w:rPr>
                <w:sz w:val="20"/>
                <w:szCs w:val="20"/>
              </w:rPr>
              <w:t xml:space="preserve">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68,3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 на 4 автомашины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Нижнедевицк,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58.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8 автомашин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</w:t>
            </w:r>
            <w:r>
              <w:rPr>
                <w:sz w:val="20"/>
                <w:szCs w:val="20"/>
              </w:rPr>
              <w:t xml:space="preserve">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235,6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178,2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Липяги, ул. </w:t>
            </w:r>
            <w:proofErr w:type="gramStart"/>
            <w:r w:rsidRPr="00A30FBE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192,8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Нижнедевицк,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№ </w:t>
            </w:r>
            <w:r w:rsidRPr="00A30FBE">
              <w:rPr>
                <w:sz w:val="20"/>
                <w:szCs w:val="20"/>
              </w:rPr>
              <w:t>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36:16:5500001:790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Новоусманский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п.</w:t>
            </w:r>
            <w:r>
              <w:rPr>
                <w:rFonts w:ascii="Times New Roman" w:hAnsi="Times New Roman" w:cs="Times New Roman"/>
              </w:rPr>
              <w:t xml:space="preserve"> Отрадное, в 750</w:t>
            </w:r>
            <w:r w:rsidRPr="00A30FBE">
              <w:rPr>
                <w:rFonts w:ascii="Times New Roman" w:hAnsi="Times New Roman" w:cs="Times New Roman"/>
              </w:rPr>
              <w:t>м от поворота с магистрали М</w:t>
            </w:r>
            <w:r>
              <w:rPr>
                <w:rFonts w:ascii="Times New Roman" w:hAnsi="Times New Roman" w:cs="Times New Roman"/>
              </w:rPr>
              <w:t xml:space="preserve">-4"Дон" на </w:t>
            </w:r>
            <w:r w:rsidRPr="00A30FB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95472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966,5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A30FBE">
              <w:rPr>
                <w:sz w:val="20"/>
                <w:szCs w:val="20"/>
              </w:rPr>
              <w:t>Автовесовая</w:t>
            </w:r>
            <w:proofErr w:type="spellEnd"/>
            <w:r w:rsidRPr="00A30FBE">
              <w:rPr>
                <w:sz w:val="20"/>
                <w:szCs w:val="20"/>
              </w:rPr>
              <w:t>, литер 11А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122,1 кв.м.,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Здание для приема битума из цистерн с подземными резервуарами для слива битума - 2 шт. по 55 т.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235,8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щебня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600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Транспортабельная котельная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17,4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Подъездная автомобильная дорога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Внутриплощадочная автомобильная дорога с площадками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3387,9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Повышенный железнодорожный путь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150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Подъездные железнодорожные пути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3010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934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2396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2148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1850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8,5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Ворота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79.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Противопожарный резервуар на 70 т.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60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535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D48E6" w:rsidRPr="00153841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36:22:0100023:26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>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 xml:space="preserve">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332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36:22:0100023:27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>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обеды, уч.52/3.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96196F">
            <w:pPr>
              <w:pStyle w:val="ConsPlusCell"/>
              <w:widowControl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36:22:0100023:32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еды, уч.52/8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8912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36:22:0100023:28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535 кв.м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36:22:0100023:29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3934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Петропавловский район, село </w:t>
            </w:r>
            <w:r>
              <w:rPr>
                <w:rFonts w:ascii="Times New Roman" w:hAnsi="Times New Roman" w:cs="Times New Roman"/>
              </w:rPr>
              <w:t xml:space="preserve">Петропавловка, ул.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52/6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1049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36:22:0100023:31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52/7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958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36:22:0100023:33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52/9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694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взрывчатых материалов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0A59AB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 w:rsidR="008D48E6" w:rsidRPr="00A30FBE">
              <w:rPr>
                <w:sz w:val="20"/>
                <w:szCs w:val="20"/>
              </w:rPr>
              <w:t>П</w:t>
            </w:r>
            <w:r w:rsidR="008D48E6">
              <w:rPr>
                <w:sz w:val="20"/>
                <w:szCs w:val="20"/>
              </w:rPr>
              <w:t>етропавловка</w:t>
            </w:r>
            <w:proofErr w:type="gramEnd"/>
            <w:r w:rsidR="008D48E6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2,0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ГСМ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8E6" w:rsidRPr="00A30FBE" w:rsidRDefault="008D48E6" w:rsidP="007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9,7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7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6,3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7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6,3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7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15,2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7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2,5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7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6,3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зификация производственной базы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C5B">
              <w:rPr>
                <w:sz w:val="20"/>
                <w:szCs w:val="20"/>
              </w:rPr>
              <w:t>121,23 м.,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Контора кирпичная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100,6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246,6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Автомобильный гараж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217,8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191,7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Электрогазосвароч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34,3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Дом на АБЗ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50,1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Бытовая комната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C5B">
              <w:rPr>
                <w:sz w:val="20"/>
                <w:szCs w:val="20"/>
              </w:rPr>
              <w:t>13,0 кв.м.</w:t>
            </w:r>
          </w:p>
        </w:tc>
      </w:tr>
      <w:tr w:rsidR="008D48E6" w:rsidRPr="00A30FBE" w:rsidTr="008D48E6">
        <w:trPr>
          <w:trHeight w:val="387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36:23:1800012:45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   </w:t>
            </w:r>
            <w:r w:rsidRPr="00A30FBE">
              <w:rPr>
                <w:sz w:val="20"/>
                <w:szCs w:val="20"/>
              </w:rPr>
              <w:br/>
              <w:t>район, село Пески, ул. Линейная, 7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9117 кв.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Пески, улица Линейная, 7,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341,6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br/>
              <w:t>номер 36:24:4000025:72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Вокзальная, 188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D48E6" w:rsidRPr="00A30FBE" w:rsidRDefault="008D48E6" w:rsidP="000A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3787 кв.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с бытовкой</w:t>
            </w:r>
          </w:p>
          <w:p w:rsidR="008D48E6" w:rsidRPr="00A30FBE" w:rsidRDefault="008D48E6" w:rsidP="000A59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сл.</w:t>
            </w:r>
            <w:r w:rsidRPr="00A30FBE">
              <w:rPr>
                <w:sz w:val="20"/>
                <w:szCs w:val="20"/>
              </w:rPr>
              <w:t xml:space="preserve"> </w:t>
            </w:r>
            <w:proofErr w:type="gramStart"/>
            <w:r w:rsidRPr="00A30FBE">
              <w:rPr>
                <w:sz w:val="20"/>
                <w:szCs w:val="20"/>
              </w:rPr>
              <w:t>Подгорное</w:t>
            </w:r>
            <w:proofErr w:type="gramEnd"/>
            <w:r w:rsidRPr="00A30FBE">
              <w:rPr>
                <w:sz w:val="20"/>
                <w:szCs w:val="20"/>
              </w:rPr>
              <w:t>, улиц</w:t>
            </w:r>
            <w:r>
              <w:rPr>
                <w:sz w:val="20"/>
                <w:szCs w:val="20"/>
              </w:rPr>
              <w:t>а Вокзальная, дом 188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221,3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22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склада</w:t>
            </w:r>
          </w:p>
          <w:p w:rsidR="008D48E6" w:rsidRPr="00A30FBE" w:rsidRDefault="008D48E6" w:rsidP="000A59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55,8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(веточный узел)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103,3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БР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30FBE">
              <w:rPr>
                <w:sz w:val="20"/>
                <w:szCs w:val="20"/>
              </w:rPr>
              <w:t>5 куб.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 </w:t>
            </w:r>
            <w:proofErr w:type="spellStart"/>
            <w:r>
              <w:rPr>
                <w:sz w:val="20"/>
                <w:szCs w:val="20"/>
              </w:rPr>
              <w:t>хоздвора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3326,9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36:25:0100092:29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Рамонский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Рамонь, ул. Рабочая, 18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6389 кв.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дом 18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96,1 кв.м.,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Хоздвор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Рамонь, ул. Рабочая, д. 18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292,2 кв.м.,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д. 18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186,4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36:26:0100010:56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</w:t>
            </w:r>
            <w:r w:rsidR="000A59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A59A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</w:t>
            </w:r>
            <w:r w:rsidR="000A59AB">
              <w:rPr>
                <w:rFonts w:ascii="Times New Roman" w:hAnsi="Times New Roman" w:cs="Times New Roman"/>
              </w:rPr>
              <w:t>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1188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36:26:0100010:58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</w:t>
            </w:r>
            <w:r w:rsidR="000A59A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</w:t>
            </w:r>
            <w:r w:rsidR="000A59AB">
              <w:rPr>
                <w:rFonts w:ascii="Times New Roman" w:hAnsi="Times New Roman" w:cs="Times New Roman"/>
              </w:rPr>
              <w:t>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1431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121.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</w:t>
            </w:r>
            <w:r w:rsidR="000A59A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е</w:t>
            </w:r>
            <w:r w:rsidR="000A59AB">
              <w:rPr>
                <w:rFonts w:ascii="Times New Roman" w:hAnsi="Times New Roman" w:cs="Times New Roman"/>
              </w:rPr>
              <w:t>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3251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36:26:0100010:57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</w:t>
            </w:r>
            <w:r w:rsidR="000A59A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</w:t>
            </w:r>
            <w:r w:rsidR="000A59AB">
              <w:rPr>
                <w:rFonts w:ascii="Times New Roman" w:hAnsi="Times New Roman" w:cs="Times New Roman"/>
              </w:rPr>
              <w:t>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550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36:26:0100010:61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</w:t>
            </w:r>
            <w:r w:rsidR="000A59A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ж</w:t>
            </w:r>
            <w:r w:rsidR="000A59AB">
              <w:rPr>
                <w:rFonts w:ascii="Times New Roman" w:hAnsi="Times New Roman" w:cs="Times New Roman"/>
              </w:rPr>
              <w:t>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3C2112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</w:t>
            </w:r>
            <w:r>
              <w:rPr>
                <w:rFonts w:ascii="Times New Roman" w:hAnsi="Times New Roman" w:cs="Times New Roman"/>
              </w:rPr>
              <w:t>ка, ул. Воронежская, д. 72 «в»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52,0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</w:t>
            </w:r>
            <w:r>
              <w:rPr>
                <w:rFonts w:ascii="Times New Roman" w:hAnsi="Times New Roman" w:cs="Times New Roman"/>
              </w:rPr>
              <w:t>вка, ул. Воронежская, д. 72 «г»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34,7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A30FBE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A30FBE">
              <w:rPr>
                <w:rFonts w:ascii="Times New Roman" w:hAnsi="Times New Roman" w:cs="Times New Roman"/>
              </w:rPr>
              <w:t>. Репьев</w:t>
            </w:r>
            <w:r>
              <w:rPr>
                <w:rFonts w:ascii="Times New Roman" w:hAnsi="Times New Roman" w:cs="Times New Roman"/>
              </w:rPr>
              <w:t>ка, ул. Воронежская, д. 72 «е»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92,8 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</w:t>
            </w:r>
            <w:r>
              <w:rPr>
                <w:rFonts w:ascii="Times New Roman" w:hAnsi="Times New Roman" w:cs="Times New Roman"/>
              </w:rPr>
              <w:t>вка, ул. Воронежская, д. 72 «е»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25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зяйственно-бытовое помещение I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51,1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№ 1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87,7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№ 2, помещение II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12,5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ВВВ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62,5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м</w:t>
            </w:r>
            <w:proofErr w:type="gramStart"/>
            <w:r w:rsidRPr="00A30F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FBE">
              <w:rPr>
                <w:rFonts w:ascii="Times New Roman" w:hAnsi="Times New Roman" w:cs="Times New Roman"/>
              </w:rPr>
              <w:t>,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  <w:bCs/>
                <w:iCs/>
              </w:rPr>
              <w:t>Гараж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  <w:bCs/>
                <w:iCs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  <w:bCs/>
                <w:iCs/>
              </w:rPr>
              <w:t xml:space="preserve"> район, с.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30FBE">
              <w:rPr>
                <w:rFonts w:ascii="Times New Roman" w:hAnsi="Times New Roman" w:cs="Times New Roman"/>
                <w:bCs/>
                <w:iCs/>
              </w:rPr>
              <w:t>Репьевка, 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30FBE">
              <w:rPr>
                <w:rFonts w:ascii="Times New Roman" w:hAnsi="Times New Roman" w:cs="Times New Roman"/>
                <w:bCs/>
                <w:iCs/>
              </w:rPr>
              <w:t>Воронежская, д.72 «а»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253,4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36:28:0102001:391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A30FBE">
              <w:rPr>
                <w:rFonts w:ascii="Times New Roman" w:hAnsi="Times New Roman" w:cs="Times New Roman"/>
              </w:rPr>
              <w:t xml:space="preserve">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город Семилуки,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1/2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3C2112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36:28:0200076:25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поселок </w:t>
            </w:r>
            <w:proofErr w:type="gramStart"/>
            <w:r w:rsidRPr="00A30FBE">
              <w:rPr>
                <w:rFonts w:ascii="Times New Roman" w:hAnsi="Times New Roman" w:cs="Times New Roman"/>
              </w:rPr>
              <w:t>Латная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Строителей,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6/4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4846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Латная</w:t>
            </w:r>
            <w:proofErr w:type="gramEnd"/>
            <w:r>
              <w:rPr>
                <w:sz w:val="20"/>
                <w:szCs w:val="20"/>
              </w:rPr>
              <w:t>, ул. Строителей, гараж 6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219,2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 w:rsidRPr="00A30FBE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тная</w:t>
            </w:r>
            <w:proofErr w:type="gramEnd"/>
            <w:r>
              <w:rPr>
                <w:sz w:val="20"/>
                <w:szCs w:val="20"/>
              </w:rPr>
              <w:t>, ул. Строителей, склад № 6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145,3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Здание ремонтной мастерской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гор</w:t>
            </w:r>
            <w:r>
              <w:rPr>
                <w:sz w:val="20"/>
                <w:szCs w:val="20"/>
              </w:rPr>
              <w:t xml:space="preserve">од Семилуки, 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>, дом 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487,1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железобетонный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</w:t>
            </w:r>
            <w:r>
              <w:rPr>
                <w:sz w:val="20"/>
                <w:szCs w:val="20"/>
              </w:rPr>
              <w:t xml:space="preserve">ая область, </w:t>
            </w:r>
            <w:proofErr w:type="spellStart"/>
            <w:r>
              <w:rPr>
                <w:sz w:val="20"/>
                <w:szCs w:val="20"/>
              </w:rPr>
              <w:t>Семилукский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род Семилуки, 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30FBE">
              <w:rPr>
                <w:sz w:val="20"/>
                <w:szCs w:val="20"/>
              </w:rPr>
              <w:t xml:space="preserve"> №1,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236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</w:t>
            </w:r>
            <w:r>
              <w:rPr>
                <w:sz w:val="20"/>
                <w:szCs w:val="20"/>
              </w:rPr>
              <w:t xml:space="preserve">ая область, </w:t>
            </w:r>
            <w:proofErr w:type="spellStart"/>
            <w:r>
              <w:rPr>
                <w:sz w:val="20"/>
                <w:szCs w:val="20"/>
              </w:rPr>
              <w:t>Семилукский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род Семилуки, 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30FBE">
              <w:rPr>
                <w:sz w:val="20"/>
                <w:szCs w:val="20"/>
              </w:rPr>
              <w:t xml:space="preserve"> №1,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251,4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  <w:r w:rsidRPr="00A30FBE">
              <w:rPr>
                <w:sz w:val="20"/>
                <w:szCs w:val="20"/>
              </w:rPr>
              <w:br/>
              <w:t>гор</w:t>
            </w:r>
            <w:r>
              <w:rPr>
                <w:sz w:val="20"/>
                <w:szCs w:val="20"/>
              </w:rPr>
              <w:t>од Семилуки, ул. Транспортная,</w:t>
            </w:r>
            <w:r w:rsidRPr="00A30FBE">
              <w:rPr>
                <w:sz w:val="20"/>
                <w:szCs w:val="20"/>
              </w:rPr>
              <w:t xml:space="preserve"> №1,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463,6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уч.11/1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571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36:31:4100010:171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 Хохольский</w:t>
            </w:r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8D48E6" w:rsidRPr="00A30FBE" w:rsidRDefault="008D48E6" w:rsidP="000A5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д.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DB62B5" w:rsidRDefault="008D48E6" w:rsidP="000A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94,8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Ремонтная мастерс</w:t>
            </w:r>
            <w:r>
              <w:rPr>
                <w:sz w:val="20"/>
                <w:szCs w:val="20"/>
              </w:rPr>
              <w:t>кая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134,1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114,0 кв.м.</w:t>
            </w:r>
          </w:p>
        </w:tc>
      </w:tr>
      <w:tr w:rsidR="008D48E6" w:rsidRPr="00A30FBE" w:rsidTr="008D48E6">
        <w:trPr>
          <w:trHeight w:val="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3 отделения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133,9 кв.м.</w:t>
            </w:r>
          </w:p>
        </w:tc>
      </w:tr>
      <w:tr w:rsidR="008D48E6" w:rsidRPr="00A30FBE" w:rsidTr="008D48E6">
        <w:trPr>
          <w:trHeight w:val="28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к гаражу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72,5 кв.м.</w:t>
            </w:r>
          </w:p>
        </w:tc>
      </w:tr>
      <w:tr w:rsidR="008D48E6" w:rsidRPr="00A30FBE" w:rsidTr="008D48E6">
        <w:trPr>
          <w:trHeight w:val="277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63,0 кв.м.</w:t>
            </w:r>
          </w:p>
        </w:tc>
      </w:tr>
      <w:tr w:rsidR="008D48E6" w:rsidRPr="00A30FBE" w:rsidTr="008D48E6">
        <w:trPr>
          <w:trHeight w:val="28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88,47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277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кирпичный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Хохол, улица Мичурина,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247,8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</w:tr>
      <w:tr w:rsidR="008D48E6" w:rsidRPr="00A30FBE" w:rsidTr="008D48E6">
        <w:trPr>
          <w:trHeight w:val="28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8D48E6" w:rsidRPr="00A30FBE" w:rsidRDefault="0096196F" w:rsidP="0096196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ДРСУ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D48E6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720,1 кв.м.</w:t>
            </w:r>
          </w:p>
          <w:p w:rsidR="008D48E6" w:rsidRPr="00A30FBE" w:rsidRDefault="008D48E6" w:rsidP="000A5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A79A1" w:rsidRDefault="000A79A1"/>
    <w:sectPr w:rsidR="000A79A1" w:rsidSect="008279AB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6983"/>
    <w:multiLevelType w:val="hybridMultilevel"/>
    <w:tmpl w:val="E5C8E836"/>
    <w:lvl w:ilvl="0" w:tplc="3E50D898">
      <w:start w:val="454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279AB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97786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9AB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63B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18D4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24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5267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5D8A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11D1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43F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3CF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9AB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8E6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96F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9DA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4F15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AB"/>
    <w:pPr>
      <w:ind w:left="720"/>
      <w:contextualSpacing/>
    </w:pPr>
  </w:style>
  <w:style w:type="table" w:styleId="a4">
    <w:name w:val="Table Grid"/>
    <w:basedOn w:val="a1"/>
    <w:uiPriority w:val="59"/>
    <w:rsid w:val="008279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27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279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9A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7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9A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79A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AB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13</cp:revision>
  <dcterms:created xsi:type="dcterms:W3CDTF">2014-07-03T12:17:00Z</dcterms:created>
  <dcterms:modified xsi:type="dcterms:W3CDTF">2014-07-04T12:14:00Z</dcterms:modified>
</cp:coreProperties>
</file>