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38507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</w:p>
    <w:p w:rsidR="00E96C56" w:rsidRDefault="0038507B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96C56">
        <w:rPr>
          <w:b/>
          <w:sz w:val="28"/>
          <w:szCs w:val="28"/>
        </w:rPr>
        <w:t>О внесении изменений</w:t>
      </w:r>
    </w:p>
    <w:p w:rsidR="00E96C56" w:rsidRDefault="00E96C56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E34BC">
        <w:rPr>
          <w:b/>
          <w:sz w:val="28"/>
          <w:szCs w:val="28"/>
        </w:rPr>
        <w:t>в постановление</w:t>
      </w:r>
      <w:r w:rsidR="004F7EFA">
        <w:rPr>
          <w:b/>
          <w:sz w:val="28"/>
          <w:szCs w:val="28"/>
        </w:rPr>
        <w:t xml:space="preserve"> </w:t>
      </w:r>
      <w:r w:rsidR="00DE34BC">
        <w:rPr>
          <w:b/>
          <w:sz w:val="28"/>
          <w:szCs w:val="28"/>
        </w:rPr>
        <w:t>правительс</w:t>
      </w:r>
      <w:r>
        <w:rPr>
          <w:b/>
          <w:sz w:val="28"/>
          <w:szCs w:val="28"/>
        </w:rPr>
        <w:t>тва</w:t>
      </w:r>
    </w:p>
    <w:p w:rsidR="007E2DB8" w:rsidRDefault="00E96C56" w:rsidP="00FC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E34BC">
        <w:rPr>
          <w:b/>
          <w:sz w:val="28"/>
          <w:szCs w:val="28"/>
        </w:rPr>
        <w:t>Воронежской области</w:t>
      </w:r>
    </w:p>
    <w:p w:rsidR="003B2B69" w:rsidRPr="00246E5B" w:rsidRDefault="007E2DB8" w:rsidP="00FC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E34BC">
        <w:rPr>
          <w:b/>
          <w:sz w:val="28"/>
          <w:szCs w:val="28"/>
        </w:rPr>
        <w:t>от 28.05.2020 № 460</w:t>
      </w: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075F92">
      <w:pPr>
        <w:spacing w:line="336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</w:t>
      </w:r>
      <w:r w:rsidR="002E6435">
        <w:rPr>
          <w:sz w:val="28"/>
          <w:szCs w:val="28"/>
        </w:rPr>
        <w:t xml:space="preserve">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617AFD" w:rsidRPr="00246E5B">
        <w:rPr>
          <w:sz w:val="28"/>
          <w:szCs w:val="28"/>
        </w:rPr>
        <w:t xml:space="preserve">правительство Воронежской области </w:t>
      </w:r>
      <w:proofErr w:type="gramStart"/>
      <w:r w:rsidR="00617AFD" w:rsidRPr="00246E5B">
        <w:rPr>
          <w:b/>
          <w:sz w:val="28"/>
          <w:szCs w:val="28"/>
        </w:rPr>
        <w:t>п</w:t>
      </w:r>
      <w:proofErr w:type="gramEnd"/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т </w:t>
      </w:r>
      <w:r w:rsidR="00617AFD" w:rsidRPr="00246E5B">
        <w:rPr>
          <w:b/>
          <w:sz w:val="28"/>
          <w:szCs w:val="28"/>
        </w:rPr>
        <w:t>:</w:t>
      </w:r>
    </w:p>
    <w:p w:rsidR="00B4051B" w:rsidRDefault="00B4051B" w:rsidP="00DE34BC">
      <w:pPr>
        <w:pStyle w:val="ac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F51">
        <w:rPr>
          <w:sz w:val="28"/>
          <w:szCs w:val="28"/>
        </w:rPr>
        <w:t xml:space="preserve">. </w:t>
      </w:r>
      <w:r w:rsidR="00DE34BC">
        <w:rPr>
          <w:sz w:val="28"/>
          <w:szCs w:val="28"/>
        </w:rPr>
        <w:t xml:space="preserve">Внести в постановление правительства Воронежской области </w:t>
      </w:r>
      <w:r w:rsidR="00A536D1">
        <w:rPr>
          <w:sz w:val="28"/>
          <w:szCs w:val="28"/>
        </w:rPr>
        <w:t xml:space="preserve">                  </w:t>
      </w:r>
      <w:r w:rsidR="00DE34BC">
        <w:rPr>
          <w:sz w:val="28"/>
          <w:szCs w:val="28"/>
        </w:rPr>
        <w:t>от 28.05.2020 № 460 «Об участии Воронежской области в уставном капитале акционерного общества «Спорткомплекс «Факел» следующие изменения:</w:t>
      </w:r>
    </w:p>
    <w:p w:rsidR="00DE34BC" w:rsidRDefault="00DE34BC" w:rsidP="00DE34BC">
      <w:pPr>
        <w:pStyle w:val="ac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5054">
        <w:rPr>
          <w:sz w:val="28"/>
          <w:szCs w:val="28"/>
        </w:rPr>
        <w:t>1.</w:t>
      </w:r>
      <w:r>
        <w:rPr>
          <w:sz w:val="28"/>
          <w:szCs w:val="28"/>
        </w:rPr>
        <w:t xml:space="preserve"> В пункте 1:</w:t>
      </w:r>
    </w:p>
    <w:p w:rsidR="00DE34BC" w:rsidRDefault="00DE34BC" w:rsidP="00DE34B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C5054">
        <w:rPr>
          <w:sz w:val="28"/>
          <w:szCs w:val="28"/>
        </w:rPr>
        <w:t>1.</w:t>
      </w:r>
      <w:r>
        <w:rPr>
          <w:sz w:val="28"/>
          <w:szCs w:val="28"/>
        </w:rPr>
        <w:t xml:space="preserve"> В абзаце первом цифры «167 500» заменить цифрами «</w:t>
      </w:r>
      <w:r w:rsidR="00913034">
        <w:rPr>
          <w:sz w:val="28"/>
          <w:szCs w:val="28"/>
        </w:rPr>
        <w:t>7 087</w:t>
      </w:r>
      <w:r>
        <w:rPr>
          <w:sz w:val="28"/>
          <w:szCs w:val="28"/>
        </w:rPr>
        <w:t>», цифры «167 500 000» заменить цифрами «</w:t>
      </w:r>
      <w:r w:rsidR="00913034">
        <w:rPr>
          <w:sz w:val="28"/>
          <w:szCs w:val="28"/>
        </w:rPr>
        <w:t>7 087</w:t>
      </w:r>
      <w:r>
        <w:rPr>
          <w:sz w:val="28"/>
          <w:szCs w:val="28"/>
        </w:rPr>
        <w:t> 000».</w:t>
      </w:r>
    </w:p>
    <w:p w:rsidR="00DE34BC" w:rsidRDefault="00DE34BC" w:rsidP="00DE34B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5054">
        <w:rPr>
          <w:sz w:val="28"/>
          <w:szCs w:val="28"/>
        </w:rPr>
        <w:t>1.</w:t>
      </w:r>
      <w:r>
        <w:rPr>
          <w:sz w:val="28"/>
          <w:szCs w:val="28"/>
        </w:rPr>
        <w:t>2. В абзаце втором цифры «167 500 000» заменить цифрами «</w:t>
      </w:r>
      <w:r w:rsidR="00913034">
        <w:rPr>
          <w:sz w:val="28"/>
          <w:szCs w:val="28"/>
        </w:rPr>
        <w:t>7 087</w:t>
      </w:r>
      <w:r>
        <w:rPr>
          <w:sz w:val="28"/>
          <w:szCs w:val="28"/>
        </w:rPr>
        <w:t> 000».</w:t>
      </w:r>
    </w:p>
    <w:p w:rsidR="00DE34BC" w:rsidRPr="0091539D" w:rsidRDefault="003C5054" w:rsidP="00DE34BC">
      <w:pPr>
        <w:pStyle w:val="ac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4BC">
        <w:rPr>
          <w:sz w:val="28"/>
          <w:szCs w:val="28"/>
        </w:rPr>
        <w:t xml:space="preserve">2. </w:t>
      </w:r>
      <w:r w:rsidR="006C2B95">
        <w:rPr>
          <w:sz w:val="28"/>
          <w:szCs w:val="28"/>
        </w:rPr>
        <w:t>В пункте 2</w:t>
      </w:r>
      <w:r w:rsidR="00DE34BC">
        <w:rPr>
          <w:sz w:val="28"/>
          <w:szCs w:val="28"/>
        </w:rPr>
        <w:t xml:space="preserve"> цифры «167 500 000» заменить цифрами «</w:t>
      </w:r>
      <w:r w:rsidR="00913034">
        <w:rPr>
          <w:sz w:val="28"/>
          <w:szCs w:val="28"/>
        </w:rPr>
        <w:t>7</w:t>
      </w:r>
      <w:r w:rsidR="00DE34BC">
        <w:rPr>
          <w:sz w:val="28"/>
          <w:szCs w:val="28"/>
        </w:rPr>
        <w:t> 08</w:t>
      </w:r>
      <w:r w:rsidR="00913034">
        <w:rPr>
          <w:sz w:val="28"/>
          <w:szCs w:val="28"/>
        </w:rPr>
        <w:t>7</w:t>
      </w:r>
      <w:r w:rsidR="00DE34BC">
        <w:rPr>
          <w:sz w:val="28"/>
          <w:szCs w:val="28"/>
        </w:rPr>
        <w:t> 000».</w:t>
      </w:r>
    </w:p>
    <w:p w:rsidR="00550818" w:rsidRDefault="003C5054" w:rsidP="00075F92">
      <w:pPr>
        <w:pStyle w:val="ac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0818" w:rsidRPr="00246E5B">
        <w:rPr>
          <w:sz w:val="28"/>
          <w:szCs w:val="28"/>
        </w:rPr>
        <w:t xml:space="preserve">. </w:t>
      </w:r>
      <w:proofErr w:type="gramStart"/>
      <w:r w:rsidR="00550818" w:rsidRPr="00246E5B">
        <w:rPr>
          <w:sz w:val="28"/>
          <w:szCs w:val="28"/>
        </w:rPr>
        <w:t>Контроль за</w:t>
      </w:r>
      <w:proofErr w:type="gramEnd"/>
      <w:r w:rsidR="00550818" w:rsidRPr="00246E5B">
        <w:rPr>
          <w:sz w:val="28"/>
          <w:szCs w:val="28"/>
        </w:rPr>
        <w:t xml:space="preserve">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 xml:space="preserve">заместителя </w:t>
      </w:r>
      <w:r w:rsidR="00222BE9">
        <w:rPr>
          <w:sz w:val="28"/>
          <w:szCs w:val="28"/>
        </w:rPr>
        <w:t xml:space="preserve">губернатора Воронежской области – первого заместителя </w:t>
      </w:r>
      <w:r w:rsidR="00825B86">
        <w:rPr>
          <w:sz w:val="28"/>
          <w:szCs w:val="28"/>
        </w:rPr>
        <w:t>председателя правительства Воронеж</w:t>
      </w:r>
      <w:r w:rsidR="00222BE9">
        <w:rPr>
          <w:sz w:val="28"/>
          <w:szCs w:val="28"/>
        </w:rPr>
        <w:t xml:space="preserve">ской области  </w:t>
      </w:r>
      <w:proofErr w:type="spellStart"/>
      <w:r w:rsidR="00222BE9">
        <w:rPr>
          <w:sz w:val="28"/>
          <w:szCs w:val="28"/>
        </w:rPr>
        <w:t>Шабалатова</w:t>
      </w:r>
      <w:proofErr w:type="spellEnd"/>
      <w:r w:rsidR="00222BE9">
        <w:rPr>
          <w:sz w:val="28"/>
          <w:szCs w:val="28"/>
        </w:rPr>
        <w:t xml:space="preserve"> В.А.</w:t>
      </w:r>
    </w:p>
    <w:tbl>
      <w:tblPr>
        <w:tblpPr w:leftFromText="180" w:rightFromText="180" w:vertAnchor="page" w:horzAnchor="margin" w:tblpY="15241"/>
        <w:tblW w:w="5043" w:type="dxa"/>
        <w:tblLook w:val="01E0" w:firstRow="1" w:lastRow="1" w:firstColumn="1" w:lastColumn="1" w:noHBand="0" w:noVBand="0"/>
      </w:tblPr>
      <w:tblGrid>
        <w:gridCol w:w="5043"/>
      </w:tblGrid>
      <w:tr w:rsidR="00DC239E" w:rsidRPr="006F0F48" w:rsidTr="00DC239E">
        <w:trPr>
          <w:trHeight w:val="680"/>
        </w:trPr>
        <w:tc>
          <w:tcPr>
            <w:tcW w:w="5043" w:type="dxa"/>
          </w:tcPr>
          <w:p w:rsidR="00DC239E" w:rsidRDefault="00DC239E" w:rsidP="0027160C">
            <w:pPr>
              <w:ind w:right="-13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</w:t>
            </w:r>
          </w:p>
          <w:p w:rsidR="00DC239E" w:rsidRPr="006F0F48" w:rsidRDefault="00DC239E" w:rsidP="00DC239E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27160C" w:rsidRDefault="0027160C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E96C56" w:rsidRDefault="00E96C56" w:rsidP="00317400">
      <w:pPr>
        <w:ind w:left="142"/>
        <w:rPr>
          <w:sz w:val="26"/>
          <w:szCs w:val="26"/>
        </w:rPr>
      </w:pPr>
    </w:p>
    <w:sectPr w:rsidR="00E96C56" w:rsidSect="00BE53DB">
      <w:headerReference w:type="default" r:id="rId9"/>
      <w:headerReference w:type="firs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59" w:rsidRDefault="005B0B59">
      <w:r>
        <w:separator/>
      </w:r>
    </w:p>
  </w:endnote>
  <w:endnote w:type="continuationSeparator" w:id="0">
    <w:p w:rsidR="005B0B59" w:rsidRDefault="005B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59" w:rsidRDefault="005B0B59">
      <w:r>
        <w:separator/>
      </w:r>
    </w:p>
  </w:footnote>
  <w:footnote w:type="continuationSeparator" w:id="0">
    <w:p w:rsidR="005B0B59" w:rsidRDefault="005B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3EE6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27AC"/>
    <w:rsid w:val="000B60B0"/>
    <w:rsid w:val="000B65C5"/>
    <w:rsid w:val="000C04FA"/>
    <w:rsid w:val="000C1772"/>
    <w:rsid w:val="000D0DAD"/>
    <w:rsid w:val="000D3680"/>
    <w:rsid w:val="000E7189"/>
    <w:rsid w:val="000F0BF7"/>
    <w:rsid w:val="000F0D64"/>
    <w:rsid w:val="000F5CA3"/>
    <w:rsid w:val="001010EF"/>
    <w:rsid w:val="001060B7"/>
    <w:rsid w:val="00106528"/>
    <w:rsid w:val="0010789D"/>
    <w:rsid w:val="00113D8F"/>
    <w:rsid w:val="00117342"/>
    <w:rsid w:val="00122612"/>
    <w:rsid w:val="0012630E"/>
    <w:rsid w:val="001266A0"/>
    <w:rsid w:val="00141135"/>
    <w:rsid w:val="00141F03"/>
    <w:rsid w:val="00144172"/>
    <w:rsid w:val="001512C2"/>
    <w:rsid w:val="0015416B"/>
    <w:rsid w:val="001574F7"/>
    <w:rsid w:val="00165A8A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B4582"/>
    <w:rsid w:val="001C6261"/>
    <w:rsid w:val="001F3A5C"/>
    <w:rsid w:val="001F700D"/>
    <w:rsid w:val="001F7CC1"/>
    <w:rsid w:val="0020353E"/>
    <w:rsid w:val="00205FCA"/>
    <w:rsid w:val="00211298"/>
    <w:rsid w:val="002118DB"/>
    <w:rsid w:val="00212880"/>
    <w:rsid w:val="0021589E"/>
    <w:rsid w:val="00216D24"/>
    <w:rsid w:val="00220946"/>
    <w:rsid w:val="0022262C"/>
    <w:rsid w:val="00222BE9"/>
    <w:rsid w:val="002270C3"/>
    <w:rsid w:val="0023029A"/>
    <w:rsid w:val="002373AD"/>
    <w:rsid w:val="00241CE1"/>
    <w:rsid w:val="00246E5B"/>
    <w:rsid w:val="0024720D"/>
    <w:rsid w:val="00254CD0"/>
    <w:rsid w:val="00257497"/>
    <w:rsid w:val="00264B8B"/>
    <w:rsid w:val="00265597"/>
    <w:rsid w:val="00266C50"/>
    <w:rsid w:val="00267364"/>
    <w:rsid w:val="0027160C"/>
    <w:rsid w:val="00272E0A"/>
    <w:rsid w:val="00274B82"/>
    <w:rsid w:val="00276B3C"/>
    <w:rsid w:val="00277AAB"/>
    <w:rsid w:val="00282879"/>
    <w:rsid w:val="00287A49"/>
    <w:rsid w:val="0029461E"/>
    <w:rsid w:val="002A2151"/>
    <w:rsid w:val="002A3B81"/>
    <w:rsid w:val="002A494D"/>
    <w:rsid w:val="002C65B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13F8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4821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8507B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C5054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141F5"/>
    <w:rsid w:val="00432EB6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4F7EFA"/>
    <w:rsid w:val="00500212"/>
    <w:rsid w:val="005002EE"/>
    <w:rsid w:val="00500CA0"/>
    <w:rsid w:val="005117B4"/>
    <w:rsid w:val="00516A7B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B0B59"/>
    <w:rsid w:val="005B22A7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6A3D"/>
    <w:rsid w:val="006A7315"/>
    <w:rsid w:val="006C2B95"/>
    <w:rsid w:val="006C6BC3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A44AD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7E2DB8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181E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903C47"/>
    <w:rsid w:val="0091270D"/>
    <w:rsid w:val="00913034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5734"/>
    <w:rsid w:val="009D032D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07A7"/>
    <w:rsid w:val="00A536D1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9207F"/>
    <w:rsid w:val="00AA1571"/>
    <w:rsid w:val="00AA42B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B6CE7"/>
    <w:rsid w:val="00BC1042"/>
    <w:rsid w:val="00BC1824"/>
    <w:rsid w:val="00BC61BD"/>
    <w:rsid w:val="00BC6696"/>
    <w:rsid w:val="00BD1B9C"/>
    <w:rsid w:val="00BD2432"/>
    <w:rsid w:val="00BE53DB"/>
    <w:rsid w:val="00BE5D6C"/>
    <w:rsid w:val="00BE74A6"/>
    <w:rsid w:val="00BF30E1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817A7"/>
    <w:rsid w:val="00C81E8F"/>
    <w:rsid w:val="00C82770"/>
    <w:rsid w:val="00C87A76"/>
    <w:rsid w:val="00C927DB"/>
    <w:rsid w:val="00C93023"/>
    <w:rsid w:val="00C94D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4BA0"/>
    <w:rsid w:val="00D25B0F"/>
    <w:rsid w:val="00D3578B"/>
    <w:rsid w:val="00D409FC"/>
    <w:rsid w:val="00D43324"/>
    <w:rsid w:val="00D4652C"/>
    <w:rsid w:val="00D47EC0"/>
    <w:rsid w:val="00D50D26"/>
    <w:rsid w:val="00D523CA"/>
    <w:rsid w:val="00D524CC"/>
    <w:rsid w:val="00D53C90"/>
    <w:rsid w:val="00D571DF"/>
    <w:rsid w:val="00D57E09"/>
    <w:rsid w:val="00D60BD3"/>
    <w:rsid w:val="00D67A51"/>
    <w:rsid w:val="00D80C14"/>
    <w:rsid w:val="00D82405"/>
    <w:rsid w:val="00D85D5D"/>
    <w:rsid w:val="00D918CB"/>
    <w:rsid w:val="00D93928"/>
    <w:rsid w:val="00DA0B5A"/>
    <w:rsid w:val="00DA25E7"/>
    <w:rsid w:val="00DA3A03"/>
    <w:rsid w:val="00DA46AD"/>
    <w:rsid w:val="00DB4B6C"/>
    <w:rsid w:val="00DB4EBF"/>
    <w:rsid w:val="00DC1D87"/>
    <w:rsid w:val="00DC239E"/>
    <w:rsid w:val="00DC2FFD"/>
    <w:rsid w:val="00DC4668"/>
    <w:rsid w:val="00DC5FBF"/>
    <w:rsid w:val="00DD6983"/>
    <w:rsid w:val="00DD7DEB"/>
    <w:rsid w:val="00DD7F9F"/>
    <w:rsid w:val="00DE34BC"/>
    <w:rsid w:val="00DE75B4"/>
    <w:rsid w:val="00DF306F"/>
    <w:rsid w:val="00DF382C"/>
    <w:rsid w:val="00DF4440"/>
    <w:rsid w:val="00DF543D"/>
    <w:rsid w:val="00DF7223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5396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6C56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C697B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5386F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052"/>
    <w:rsid w:val="00FC2202"/>
    <w:rsid w:val="00FC512E"/>
    <w:rsid w:val="00FC638D"/>
    <w:rsid w:val="00FD68AE"/>
    <w:rsid w:val="00FD69A8"/>
    <w:rsid w:val="00FE3C86"/>
    <w:rsid w:val="00FF0D35"/>
    <w:rsid w:val="00FF154D"/>
    <w:rsid w:val="00FF17B8"/>
    <w:rsid w:val="00FF50CE"/>
    <w:rsid w:val="00FF6ACA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8DA54-48DF-4A69-8008-A7EC9EC6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152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1287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gluhovame</cp:lastModifiedBy>
  <cp:revision>58</cp:revision>
  <cp:lastPrinted>2021-06-15T07:32:00Z</cp:lastPrinted>
  <dcterms:created xsi:type="dcterms:W3CDTF">2019-02-20T15:02:00Z</dcterms:created>
  <dcterms:modified xsi:type="dcterms:W3CDTF">2021-06-15T08:00:00Z</dcterms:modified>
</cp:coreProperties>
</file>