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6CC" w:rsidRDefault="002478DA">
      <w:pPr>
        <w:pStyle w:val="ConsPlusNormal"/>
        <w:ind w:firstLine="540"/>
        <w:jc w:val="both"/>
        <w:outlineLvl w:val="0"/>
      </w:pPr>
      <w:r>
        <w:tab/>
      </w:r>
    </w:p>
    <w:p w:rsidR="002478DA" w:rsidRPr="00181A19" w:rsidRDefault="00EF425A" w:rsidP="002478DA">
      <w:pPr>
        <w:pStyle w:val="ac"/>
        <w:spacing w:line="192" w:lineRule="auto"/>
        <w:rPr>
          <w:spacing w:val="30"/>
          <w:szCs w:val="28"/>
        </w:rPr>
      </w:pPr>
      <w:r>
        <w:rPr>
          <w:noProof/>
          <w:spacing w:val="3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9pt;margin-top:15.4pt;width:45pt;height:48.15pt;z-index:251660288;visibility:visible;mso-wrap-edited:f;mso-position-horizontal-relative:margin;mso-position-vertical-relative:page">
            <v:imagedata r:id="rId8" o:title=""/>
            <w10:wrap type="topAndBottom" anchorx="margin" anchory="page"/>
            <w10:anchorlock/>
          </v:shape>
          <o:OLEObject Type="Embed" ProgID="Word.Picture.8" ShapeID="_x0000_s1026" DrawAspect="Content" ObjectID="_1607499153" r:id="rId9"/>
        </w:pict>
      </w:r>
      <w:r w:rsidR="002478DA" w:rsidRPr="00181A19">
        <w:rPr>
          <w:spacing w:val="30"/>
          <w:szCs w:val="28"/>
        </w:rPr>
        <w:t xml:space="preserve">ДЕПАРТАМЕНТ </w:t>
      </w:r>
    </w:p>
    <w:p w:rsidR="002478DA" w:rsidRPr="00181A19" w:rsidRDefault="002478DA" w:rsidP="002478DA">
      <w:pPr>
        <w:pStyle w:val="ac"/>
        <w:spacing w:line="192" w:lineRule="auto"/>
        <w:rPr>
          <w:spacing w:val="30"/>
          <w:szCs w:val="28"/>
        </w:rPr>
      </w:pPr>
      <w:r w:rsidRPr="00181A19">
        <w:rPr>
          <w:spacing w:val="30"/>
          <w:szCs w:val="28"/>
        </w:rPr>
        <w:t>ИМУЩЕСТВЕННЫХ И ЗЕМЕЛЬНЫХ ОТНОШЕНИЙ</w:t>
      </w:r>
    </w:p>
    <w:p w:rsidR="002478DA" w:rsidRPr="00181A19" w:rsidRDefault="002478DA" w:rsidP="002478DA">
      <w:pPr>
        <w:pStyle w:val="ac"/>
        <w:spacing w:line="192" w:lineRule="auto"/>
        <w:rPr>
          <w:szCs w:val="28"/>
        </w:rPr>
      </w:pPr>
      <w:r w:rsidRPr="00181A19">
        <w:rPr>
          <w:spacing w:val="30"/>
          <w:szCs w:val="28"/>
        </w:rPr>
        <w:t>ВОРОНЕЖСКОЙ ОБЛАСТИ</w:t>
      </w:r>
    </w:p>
    <w:p w:rsidR="002478DA" w:rsidRPr="00181A19" w:rsidRDefault="002478DA" w:rsidP="002478DA">
      <w:pPr>
        <w:pStyle w:val="ab"/>
        <w:ind w:right="2"/>
        <w:jc w:val="center"/>
        <w:rPr>
          <w:rFonts w:ascii="Times New Roman" w:hAnsi="Times New Roman"/>
          <w:sz w:val="20"/>
        </w:rPr>
      </w:pPr>
    </w:p>
    <w:p w:rsidR="002478DA" w:rsidRDefault="002478DA" w:rsidP="002478DA">
      <w:pPr>
        <w:pStyle w:val="ab"/>
        <w:ind w:right="2"/>
        <w:jc w:val="center"/>
        <w:rPr>
          <w:rFonts w:ascii="Times New Roman" w:hAnsi="Times New Roman"/>
          <w:b/>
          <w:spacing w:val="60"/>
          <w:sz w:val="36"/>
          <w:szCs w:val="36"/>
        </w:rPr>
      </w:pPr>
      <w:r w:rsidRPr="00181A19">
        <w:rPr>
          <w:rFonts w:ascii="Times New Roman" w:hAnsi="Times New Roman"/>
          <w:b/>
          <w:spacing w:val="60"/>
          <w:sz w:val="36"/>
          <w:szCs w:val="36"/>
        </w:rPr>
        <w:t>ПРИКАЗ</w:t>
      </w:r>
    </w:p>
    <w:p w:rsidR="00181368" w:rsidRPr="00181368" w:rsidRDefault="00181368" w:rsidP="002478DA">
      <w:pPr>
        <w:pStyle w:val="ab"/>
        <w:ind w:right="2"/>
        <w:jc w:val="center"/>
        <w:rPr>
          <w:rFonts w:ascii="Times New Roman" w:hAnsi="Times New Roman"/>
          <w:spacing w:val="60"/>
          <w:sz w:val="32"/>
          <w:szCs w:val="32"/>
        </w:rPr>
      </w:pPr>
      <w:r w:rsidRPr="00181368">
        <w:rPr>
          <w:rFonts w:ascii="Times New Roman" w:hAnsi="Times New Roman"/>
          <w:spacing w:val="60"/>
          <w:sz w:val="32"/>
          <w:szCs w:val="32"/>
        </w:rPr>
        <w:t>Проект</w:t>
      </w:r>
    </w:p>
    <w:p w:rsidR="002478DA" w:rsidRPr="00181A19" w:rsidRDefault="002478DA" w:rsidP="002478DA">
      <w:pPr>
        <w:pStyle w:val="ab"/>
        <w:ind w:right="2"/>
        <w:jc w:val="center"/>
        <w:rPr>
          <w:rFonts w:ascii="Times New Roman" w:hAnsi="Times New Roman"/>
          <w:b/>
          <w:spacing w:val="60"/>
          <w:sz w:val="36"/>
          <w:szCs w:val="36"/>
        </w:rPr>
      </w:pPr>
    </w:p>
    <w:p w:rsidR="002478DA" w:rsidRPr="00181A19" w:rsidRDefault="002478DA" w:rsidP="002478DA">
      <w:pPr>
        <w:pStyle w:val="ab"/>
        <w:spacing w:line="288" w:lineRule="auto"/>
        <w:ind w:right="2"/>
        <w:jc w:val="both"/>
        <w:rPr>
          <w:rFonts w:ascii="Times New Roman" w:hAnsi="Times New Roman"/>
          <w:szCs w:val="28"/>
        </w:rPr>
      </w:pPr>
      <w:r w:rsidRPr="00181A19">
        <w:rPr>
          <w:rFonts w:ascii="Times New Roman" w:hAnsi="Times New Roman"/>
          <w:szCs w:val="28"/>
        </w:rPr>
        <w:t>________________                                                                             __________</w:t>
      </w:r>
    </w:p>
    <w:p w:rsidR="002478DA" w:rsidRPr="00181A19" w:rsidRDefault="002478DA" w:rsidP="002478DA">
      <w:pPr>
        <w:pStyle w:val="ab"/>
        <w:ind w:right="2"/>
        <w:jc w:val="center"/>
        <w:rPr>
          <w:rFonts w:ascii="Times New Roman" w:hAnsi="Times New Roman"/>
          <w:szCs w:val="28"/>
        </w:rPr>
      </w:pPr>
      <w:r w:rsidRPr="00181A19">
        <w:rPr>
          <w:rFonts w:ascii="Times New Roman" w:hAnsi="Times New Roman"/>
          <w:szCs w:val="28"/>
        </w:rPr>
        <w:t>г. Воронеж</w:t>
      </w:r>
    </w:p>
    <w:p w:rsidR="002478DA" w:rsidRPr="00181A19" w:rsidRDefault="002478DA" w:rsidP="00F92991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26CC" w:rsidRPr="00C66390" w:rsidRDefault="009226CC" w:rsidP="00F92991">
      <w:pPr>
        <w:pStyle w:val="ConsPlusTitle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26CC" w:rsidRPr="002478DA" w:rsidRDefault="009226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О</w:t>
      </w:r>
      <w:r w:rsidR="002478DA" w:rsidRPr="002478DA">
        <w:rPr>
          <w:rFonts w:ascii="Times New Roman" w:hAnsi="Times New Roman" w:cs="Times New Roman"/>
          <w:sz w:val="28"/>
          <w:szCs w:val="28"/>
        </w:rPr>
        <w:t xml:space="preserve">б утверждении Административного регламента департамента </w:t>
      </w:r>
    </w:p>
    <w:p w:rsidR="009226CC" w:rsidRPr="002478DA" w:rsidRDefault="00247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имущественных и земельных отношений Воронежской области</w:t>
      </w:r>
    </w:p>
    <w:p w:rsidR="00F92991" w:rsidRDefault="002478DA" w:rsidP="00247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 xml:space="preserve">по предоставлению государственной услуги «Принятие решений о предоставлении земельных участков, находящихся в собственности Воронежской области, а также земельных участков, расположенных </w:t>
      </w:r>
    </w:p>
    <w:p w:rsidR="009226CC" w:rsidRPr="002478DA" w:rsidRDefault="002478DA" w:rsidP="00247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бесплатно»</w:t>
      </w:r>
    </w:p>
    <w:p w:rsidR="00846FFD" w:rsidRDefault="00846FFD" w:rsidP="00F9299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648" w:rsidRPr="002478DA" w:rsidRDefault="00765648" w:rsidP="00F9299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80C" w:rsidRDefault="009226CC" w:rsidP="00F929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 xml:space="preserve">В соответствии с Земельным </w:t>
      </w:r>
      <w:hyperlink r:id="rId10" w:history="1">
        <w:r w:rsidRPr="002478D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478DA">
        <w:rPr>
          <w:rFonts w:ascii="Times New Roman" w:hAnsi="Times New Roman" w:cs="Times New Roman"/>
          <w:sz w:val="28"/>
          <w:szCs w:val="28"/>
        </w:rPr>
        <w:t xml:space="preserve"> Российской Федерации, положениями Федерального </w:t>
      </w:r>
      <w:hyperlink r:id="rId11" w:history="1">
        <w:r w:rsidRPr="002478D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478DA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753A5F" w:rsidRPr="002478DA">
        <w:rPr>
          <w:rFonts w:ascii="Times New Roman" w:hAnsi="Times New Roman" w:cs="Times New Roman"/>
          <w:sz w:val="28"/>
          <w:szCs w:val="28"/>
        </w:rPr>
        <w:t>№</w:t>
      </w:r>
      <w:r w:rsidRPr="002478DA">
        <w:rPr>
          <w:rFonts w:ascii="Times New Roman" w:hAnsi="Times New Roman" w:cs="Times New Roman"/>
          <w:sz w:val="28"/>
          <w:szCs w:val="28"/>
        </w:rPr>
        <w:t xml:space="preserve"> 210-ФЗ </w:t>
      </w:r>
      <w:r w:rsidR="00753A5F" w:rsidRPr="002478DA">
        <w:rPr>
          <w:rFonts w:ascii="Times New Roman" w:hAnsi="Times New Roman" w:cs="Times New Roman"/>
          <w:sz w:val="28"/>
          <w:szCs w:val="28"/>
        </w:rPr>
        <w:t>«</w:t>
      </w:r>
      <w:r w:rsidRPr="002478D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753A5F" w:rsidRPr="002478DA">
        <w:rPr>
          <w:rFonts w:ascii="Times New Roman" w:hAnsi="Times New Roman" w:cs="Times New Roman"/>
          <w:sz w:val="28"/>
          <w:szCs w:val="28"/>
        </w:rPr>
        <w:t>»</w:t>
      </w:r>
      <w:r w:rsidRPr="002478DA">
        <w:rPr>
          <w:rFonts w:ascii="Times New Roman" w:hAnsi="Times New Roman" w:cs="Times New Roman"/>
          <w:sz w:val="28"/>
          <w:szCs w:val="28"/>
        </w:rPr>
        <w:t xml:space="preserve">, </w:t>
      </w:r>
      <w:r w:rsidR="00D572CB" w:rsidRPr="002478DA">
        <w:rPr>
          <w:rFonts w:ascii="Times New Roman" w:hAnsi="Times New Roman" w:cs="Times New Roman"/>
          <w:sz w:val="28"/>
          <w:szCs w:val="28"/>
        </w:rPr>
        <w:t xml:space="preserve">Законом </w:t>
      </w:r>
      <w:proofErr w:type="gramStart"/>
      <w:r w:rsidR="00D572CB" w:rsidRPr="002478DA">
        <w:rPr>
          <w:rFonts w:ascii="Times New Roman" w:hAnsi="Times New Roman" w:cs="Times New Roman"/>
          <w:sz w:val="28"/>
          <w:szCs w:val="28"/>
        </w:rPr>
        <w:t xml:space="preserve">Воронежской области от 13.05.2008 № 25-ОЗ «О регулировании земельных отношений на территории Воронежской области», </w:t>
      </w:r>
      <w:hyperlink r:id="rId12" w:history="1">
        <w:r w:rsidRPr="002478D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2478DA">
        <w:rPr>
          <w:rFonts w:ascii="Times New Roman" w:hAnsi="Times New Roman" w:cs="Times New Roman"/>
          <w:sz w:val="28"/>
          <w:szCs w:val="28"/>
        </w:rPr>
        <w:t xml:space="preserve"> губернатора Воронежской области от 27.05.2011 </w:t>
      </w:r>
      <w:r w:rsidR="00753A5F" w:rsidRPr="002478DA">
        <w:rPr>
          <w:rFonts w:ascii="Times New Roman" w:hAnsi="Times New Roman" w:cs="Times New Roman"/>
          <w:sz w:val="28"/>
          <w:szCs w:val="28"/>
        </w:rPr>
        <w:t>№</w:t>
      </w:r>
      <w:r w:rsidRPr="002478DA">
        <w:rPr>
          <w:rFonts w:ascii="Times New Roman" w:hAnsi="Times New Roman" w:cs="Times New Roman"/>
          <w:sz w:val="28"/>
          <w:szCs w:val="28"/>
        </w:rPr>
        <w:t xml:space="preserve"> 214-у </w:t>
      </w:r>
      <w:r w:rsidR="00753A5F" w:rsidRPr="002478DA">
        <w:rPr>
          <w:rFonts w:ascii="Times New Roman" w:hAnsi="Times New Roman" w:cs="Times New Roman"/>
          <w:sz w:val="28"/>
          <w:szCs w:val="28"/>
        </w:rPr>
        <w:t>«</w:t>
      </w:r>
      <w:r w:rsidRPr="002478DA">
        <w:rPr>
          <w:rFonts w:ascii="Times New Roman" w:hAnsi="Times New Roman" w:cs="Times New Roman"/>
          <w:sz w:val="28"/>
          <w:szCs w:val="28"/>
        </w:rPr>
        <w:t>Об утверждении Перечня государственных услуг исполнительных органов государственной власти Воронежской области</w:t>
      </w:r>
      <w:r w:rsidR="00753A5F" w:rsidRPr="002478DA">
        <w:rPr>
          <w:rFonts w:ascii="Times New Roman" w:hAnsi="Times New Roman" w:cs="Times New Roman"/>
          <w:sz w:val="28"/>
          <w:szCs w:val="28"/>
        </w:rPr>
        <w:t>»</w:t>
      </w:r>
      <w:r w:rsidRPr="002478DA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2478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478DA">
        <w:rPr>
          <w:rFonts w:ascii="Times New Roman" w:hAnsi="Times New Roman" w:cs="Times New Roman"/>
          <w:sz w:val="28"/>
          <w:szCs w:val="28"/>
        </w:rPr>
        <w:t xml:space="preserve"> правительства Воронежской области от 29.10.2010 </w:t>
      </w:r>
      <w:r w:rsidR="00753A5F" w:rsidRPr="002478DA">
        <w:rPr>
          <w:rFonts w:ascii="Times New Roman" w:hAnsi="Times New Roman" w:cs="Times New Roman"/>
          <w:sz w:val="28"/>
          <w:szCs w:val="28"/>
        </w:rPr>
        <w:t>№ 916 «</w:t>
      </w:r>
      <w:r w:rsidRPr="002478DA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по предоставлению государственных услуг исполнительными органами государственной власти Воронежской области</w:t>
      </w:r>
      <w:r w:rsidR="00753A5F" w:rsidRPr="002478DA">
        <w:rPr>
          <w:rFonts w:ascii="Times New Roman" w:hAnsi="Times New Roman" w:cs="Times New Roman"/>
          <w:sz w:val="28"/>
          <w:szCs w:val="28"/>
        </w:rPr>
        <w:t>»</w:t>
      </w:r>
      <w:r w:rsidRPr="002478DA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2478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478DA">
        <w:rPr>
          <w:rFonts w:ascii="Times New Roman" w:hAnsi="Times New Roman" w:cs="Times New Roman"/>
          <w:sz w:val="28"/>
          <w:szCs w:val="28"/>
        </w:rPr>
        <w:t xml:space="preserve"> правительства Воронежской области</w:t>
      </w:r>
      <w:proofErr w:type="gramEnd"/>
      <w:r w:rsidRPr="002478DA">
        <w:rPr>
          <w:rFonts w:ascii="Times New Roman" w:hAnsi="Times New Roman" w:cs="Times New Roman"/>
          <w:sz w:val="28"/>
          <w:szCs w:val="28"/>
        </w:rPr>
        <w:t xml:space="preserve"> от 08.05.2009 </w:t>
      </w:r>
      <w:r w:rsidR="00753A5F" w:rsidRPr="002478DA">
        <w:rPr>
          <w:rFonts w:ascii="Times New Roman" w:hAnsi="Times New Roman" w:cs="Times New Roman"/>
          <w:sz w:val="28"/>
          <w:szCs w:val="28"/>
        </w:rPr>
        <w:t>№ 365 «</w:t>
      </w:r>
      <w:r w:rsidRPr="002478DA">
        <w:rPr>
          <w:rFonts w:ascii="Times New Roman" w:hAnsi="Times New Roman" w:cs="Times New Roman"/>
          <w:sz w:val="28"/>
          <w:szCs w:val="28"/>
        </w:rPr>
        <w:t xml:space="preserve">Об утверждении Положения о департаменте </w:t>
      </w:r>
      <w:r w:rsidRPr="002478DA">
        <w:rPr>
          <w:rFonts w:ascii="Times New Roman" w:hAnsi="Times New Roman" w:cs="Times New Roman"/>
          <w:sz w:val="28"/>
          <w:szCs w:val="28"/>
        </w:rPr>
        <w:lastRenderedPageBreak/>
        <w:t>имущественных и земельных отношений Воронежской области</w:t>
      </w:r>
      <w:r w:rsidR="00753A5F" w:rsidRPr="002478DA">
        <w:rPr>
          <w:rFonts w:ascii="Times New Roman" w:hAnsi="Times New Roman" w:cs="Times New Roman"/>
          <w:sz w:val="28"/>
          <w:szCs w:val="28"/>
        </w:rPr>
        <w:t>»</w:t>
      </w:r>
      <w:r w:rsidR="00F5380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5380C" w:rsidRPr="006A01B8">
        <w:rPr>
          <w:rFonts w:ascii="Times New Roman" w:hAnsi="Times New Roman" w:cs="Times New Roman"/>
          <w:sz w:val="28"/>
          <w:szCs w:val="28"/>
        </w:rPr>
        <w:t xml:space="preserve">п </w:t>
      </w:r>
      <w:proofErr w:type="spellStart"/>
      <w:proofErr w:type="gramStart"/>
      <w:r w:rsidR="00F5380C" w:rsidRPr="006A01B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F5380C" w:rsidRPr="006A01B8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="00F5380C" w:rsidRPr="006A01B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5380C" w:rsidRPr="006A0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80C" w:rsidRPr="006A01B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F5380C" w:rsidRPr="006A01B8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226CC" w:rsidRPr="002478DA" w:rsidRDefault="009226CC" w:rsidP="00F929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1" w:history="1">
        <w:r w:rsidRPr="002478DA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2478DA">
        <w:rPr>
          <w:rFonts w:ascii="Times New Roman" w:hAnsi="Times New Roman" w:cs="Times New Roman"/>
          <w:sz w:val="28"/>
          <w:szCs w:val="28"/>
        </w:rPr>
        <w:t xml:space="preserve"> департамента имущественных и земельных отношений Воронежской области по предост</w:t>
      </w:r>
      <w:r w:rsidR="00CE3EC6" w:rsidRPr="002478DA">
        <w:rPr>
          <w:rFonts w:ascii="Times New Roman" w:hAnsi="Times New Roman" w:cs="Times New Roman"/>
          <w:sz w:val="28"/>
          <w:szCs w:val="28"/>
        </w:rPr>
        <w:t>авлению государственной услуги «Принятие решений о предоставлении земельных участков</w:t>
      </w:r>
      <w:r w:rsidRPr="002478DA">
        <w:rPr>
          <w:rFonts w:ascii="Times New Roman" w:hAnsi="Times New Roman" w:cs="Times New Roman"/>
          <w:sz w:val="28"/>
          <w:szCs w:val="28"/>
        </w:rPr>
        <w:t>, находящи</w:t>
      </w:r>
      <w:r w:rsidR="00CE3EC6" w:rsidRPr="002478DA">
        <w:rPr>
          <w:rFonts w:ascii="Times New Roman" w:hAnsi="Times New Roman" w:cs="Times New Roman"/>
          <w:sz w:val="28"/>
          <w:szCs w:val="28"/>
        </w:rPr>
        <w:t>х</w:t>
      </w:r>
      <w:r w:rsidRPr="002478DA">
        <w:rPr>
          <w:rFonts w:ascii="Times New Roman" w:hAnsi="Times New Roman" w:cs="Times New Roman"/>
          <w:sz w:val="28"/>
          <w:szCs w:val="28"/>
        </w:rPr>
        <w:t>ся в собственности Воронежской области, а также земельны</w:t>
      </w:r>
      <w:r w:rsidR="00CE3EC6" w:rsidRPr="002478DA">
        <w:rPr>
          <w:rFonts w:ascii="Times New Roman" w:hAnsi="Times New Roman" w:cs="Times New Roman"/>
          <w:sz w:val="28"/>
          <w:szCs w:val="28"/>
        </w:rPr>
        <w:t>х</w:t>
      </w:r>
      <w:r w:rsidRPr="002478D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E3EC6" w:rsidRPr="002478DA">
        <w:rPr>
          <w:rFonts w:ascii="Times New Roman" w:hAnsi="Times New Roman" w:cs="Times New Roman"/>
          <w:sz w:val="28"/>
          <w:szCs w:val="28"/>
        </w:rPr>
        <w:t>ов</w:t>
      </w:r>
      <w:r w:rsidRPr="002478DA">
        <w:rPr>
          <w:rFonts w:ascii="Times New Roman" w:hAnsi="Times New Roman" w:cs="Times New Roman"/>
          <w:sz w:val="28"/>
          <w:szCs w:val="28"/>
        </w:rPr>
        <w:t>, расположенны</w:t>
      </w:r>
      <w:r w:rsidR="00CE3EC6" w:rsidRPr="002478DA">
        <w:rPr>
          <w:rFonts w:ascii="Times New Roman" w:hAnsi="Times New Roman" w:cs="Times New Roman"/>
          <w:sz w:val="28"/>
          <w:szCs w:val="28"/>
        </w:rPr>
        <w:t>х</w:t>
      </w:r>
      <w:r w:rsidRPr="002478DA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Воронеж, государственная собственность на которые не разграничена, </w:t>
      </w:r>
      <w:r w:rsidR="00CE3EC6" w:rsidRPr="002478DA">
        <w:rPr>
          <w:rFonts w:ascii="Times New Roman" w:hAnsi="Times New Roman" w:cs="Times New Roman"/>
          <w:sz w:val="28"/>
          <w:szCs w:val="28"/>
        </w:rPr>
        <w:t>гражданам или юридическим лицам в собственность бесплатно»</w:t>
      </w:r>
      <w:r w:rsidRPr="002478DA">
        <w:rPr>
          <w:rFonts w:ascii="Times New Roman" w:hAnsi="Times New Roman" w:cs="Times New Roman"/>
          <w:sz w:val="28"/>
          <w:szCs w:val="28"/>
        </w:rPr>
        <w:t>.</w:t>
      </w:r>
    </w:p>
    <w:p w:rsidR="009226CC" w:rsidRPr="002478DA" w:rsidRDefault="00B72B95" w:rsidP="00F929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2</w:t>
      </w:r>
      <w:r w:rsidR="009226CC" w:rsidRPr="002478DA">
        <w:rPr>
          <w:rFonts w:ascii="Times New Roman" w:hAnsi="Times New Roman" w:cs="Times New Roman"/>
          <w:sz w:val="28"/>
          <w:szCs w:val="28"/>
        </w:rPr>
        <w:t xml:space="preserve">. Отделу документационного обеспечения и кадровой работы (Пантелеева) обеспечить опубликование настоящего приказа в информационной системе </w:t>
      </w:r>
      <w:r w:rsidRPr="002478DA">
        <w:rPr>
          <w:rFonts w:ascii="Times New Roman" w:hAnsi="Times New Roman" w:cs="Times New Roman"/>
          <w:sz w:val="28"/>
          <w:szCs w:val="28"/>
        </w:rPr>
        <w:t>«</w:t>
      </w:r>
      <w:r w:rsidR="009226CC" w:rsidRPr="002478DA">
        <w:rPr>
          <w:rFonts w:ascii="Times New Roman" w:hAnsi="Times New Roman" w:cs="Times New Roman"/>
          <w:sz w:val="28"/>
          <w:szCs w:val="28"/>
        </w:rPr>
        <w:t>Портал Воронежской области в сети Интернет</w:t>
      </w:r>
      <w:r w:rsidRPr="002478DA">
        <w:rPr>
          <w:rFonts w:ascii="Times New Roman" w:hAnsi="Times New Roman" w:cs="Times New Roman"/>
          <w:sz w:val="28"/>
          <w:szCs w:val="28"/>
        </w:rPr>
        <w:t>»</w:t>
      </w:r>
      <w:r w:rsidR="009226CC" w:rsidRPr="002478DA">
        <w:rPr>
          <w:rFonts w:ascii="Times New Roman" w:hAnsi="Times New Roman" w:cs="Times New Roman"/>
          <w:sz w:val="28"/>
          <w:szCs w:val="28"/>
        </w:rPr>
        <w:t>.</w:t>
      </w:r>
    </w:p>
    <w:p w:rsidR="009226CC" w:rsidRPr="002478DA" w:rsidRDefault="00B72B95" w:rsidP="00F929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3</w:t>
      </w:r>
      <w:r w:rsidR="009226CC" w:rsidRPr="002478DA">
        <w:rPr>
          <w:rFonts w:ascii="Times New Roman" w:hAnsi="Times New Roman" w:cs="Times New Roman"/>
          <w:sz w:val="28"/>
          <w:szCs w:val="28"/>
        </w:rPr>
        <w:t>. Отделу аналитической и административной работы (Ишутин) обеспечить размещение настоящего приказа на официальном сайте департамента имущественных и земельных отношений Воронежской области.</w:t>
      </w:r>
    </w:p>
    <w:p w:rsidR="009226CC" w:rsidRPr="002478DA" w:rsidRDefault="00B72B95" w:rsidP="00F929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4</w:t>
      </w:r>
      <w:r w:rsidR="009226CC" w:rsidRPr="002478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26CC" w:rsidRPr="002478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226CC" w:rsidRPr="002478DA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руководителя департамента имущественных и земельных отношений Воронежской области </w:t>
      </w:r>
      <w:r w:rsidRPr="002478DA">
        <w:rPr>
          <w:rFonts w:ascii="Times New Roman" w:hAnsi="Times New Roman" w:cs="Times New Roman"/>
          <w:sz w:val="28"/>
          <w:szCs w:val="28"/>
        </w:rPr>
        <w:t>Г.В</w:t>
      </w:r>
      <w:r w:rsidR="009226CC" w:rsidRPr="002478DA">
        <w:rPr>
          <w:rFonts w:ascii="Times New Roman" w:hAnsi="Times New Roman" w:cs="Times New Roman"/>
          <w:sz w:val="28"/>
          <w:szCs w:val="28"/>
        </w:rPr>
        <w:t xml:space="preserve">. </w:t>
      </w:r>
      <w:r w:rsidRPr="002478DA">
        <w:rPr>
          <w:rFonts w:ascii="Times New Roman" w:hAnsi="Times New Roman" w:cs="Times New Roman"/>
          <w:sz w:val="28"/>
          <w:szCs w:val="28"/>
        </w:rPr>
        <w:t>Баскаков</w:t>
      </w:r>
      <w:r w:rsidR="009226CC" w:rsidRPr="002478DA">
        <w:rPr>
          <w:rFonts w:ascii="Times New Roman" w:hAnsi="Times New Roman" w:cs="Times New Roman"/>
          <w:sz w:val="28"/>
          <w:szCs w:val="28"/>
        </w:rPr>
        <w:t>у.</w:t>
      </w:r>
    </w:p>
    <w:p w:rsidR="009226CC" w:rsidRPr="002478DA" w:rsidRDefault="009226CC" w:rsidP="003926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C2F" w:rsidRDefault="00BA4C2F" w:rsidP="003926A6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C2F" w:rsidRDefault="00BA4C2F" w:rsidP="003926A6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C2F" w:rsidRDefault="009226CC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478DA">
        <w:rPr>
          <w:rFonts w:ascii="Times New Roman" w:hAnsi="Times New Roman" w:cs="Times New Roman"/>
          <w:sz w:val="28"/>
          <w:szCs w:val="28"/>
        </w:rPr>
        <w:t>Руководитель департамента</w:t>
      </w:r>
      <w:r w:rsidR="00BA4C2F">
        <w:rPr>
          <w:rFonts w:ascii="Times New Roman" w:hAnsi="Times New Roman" w:cs="Times New Roman"/>
          <w:sz w:val="28"/>
          <w:szCs w:val="28"/>
        </w:rPr>
        <w:tab/>
      </w:r>
      <w:r w:rsidR="00BA4C2F">
        <w:rPr>
          <w:rFonts w:ascii="Times New Roman" w:hAnsi="Times New Roman" w:cs="Times New Roman"/>
          <w:sz w:val="28"/>
          <w:szCs w:val="28"/>
        </w:rPr>
        <w:tab/>
      </w:r>
      <w:r w:rsidR="00BA4C2F">
        <w:rPr>
          <w:rFonts w:ascii="Times New Roman" w:hAnsi="Times New Roman" w:cs="Times New Roman"/>
          <w:sz w:val="28"/>
          <w:szCs w:val="28"/>
        </w:rPr>
        <w:tab/>
      </w:r>
      <w:r w:rsidR="00BA4C2F">
        <w:rPr>
          <w:rFonts w:ascii="Times New Roman" w:hAnsi="Times New Roman" w:cs="Times New Roman"/>
          <w:sz w:val="28"/>
          <w:szCs w:val="28"/>
        </w:rPr>
        <w:tab/>
      </w:r>
      <w:r w:rsidR="00BA4C2F">
        <w:rPr>
          <w:rFonts w:ascii="Times New Roman" w:hAnsi="Times New Roman" w:cs="Times New Roman"/>
          <w:sz w:val="28"/>
          <w:szCs w:val="28"/>
        </w:rPr>
        <w:tab/>
      </w:r>
      <w:r w:rsidR="00BA4C2F">
        <w:rPr>
          <w:rFonts w:ascii="Times New Roman" w:hAnsi="Times New Roman" w:cs="Times New Roman"/>
          <w:sz w:val="28"/>
          <w:szCs w:val="28"/>
        </w:rPr>
        <w:tab/>
      </w:r>
      <w:r w:rsidR="00A24E40">
        <w:rPr>
          <w:rFonts w:ascii="Times New Roman" w:hAnsi="Times New Roman" w:cs="Times New Roman"/>
          <w:sz w:val="28"/>
          <w:szCs w:val="28"/>
        </w:rPr>
        <w:tab/>
      </w:r>
      <w:r w:rsidR="00BA4C2F" w:rsidRPr="002478DA">
        <w:rPr>
          <w:rFonts w:ascii="Times New Roman" w:hAnsi="Times New Roman" w:cs="Times New Roman"/>
          <w:sz w:val="28"/>
          <w:szCs w:val="28"/>
        </w:rPr>
        <w:t>С.В. Ю</w:t>
      </w:r>
      <w:r w:rsidR="00BA4C2F">
        <w:rPr>
          <w:rFonts w:ascii="Times New Roman" w:hAnsi="Times New Roman" w:cs="Times New Roman"/>
          <w:sz w:val="28"/>
          <w:szCs w:val="28"/>
        </w:rPr>
        <w:t>супов</w:t>
      </w:r>
    </w:p>
    <w:p w:rsidR="00231F41" w:rsidRDefault="00231F41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F41" w:rsidRDefault="00231F41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F41" w:rsidRDefault="00231F41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F41" w:rsidRDefault="00231F41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F41" w:rsidRDefault="00231F41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F41" w:rsidRDefault="00231F41" w:rsidP="00BA4C2F">
      <w:pPr>
        <w:pStyle w:val="ConsPlusNormal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81368" w:rsidRDefault="00181368" w:rsidP="00BA4C2F">
      <w:pPr>
        <w:pStyle w:val="ConsPlusNormal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81368" w:rsidRDefault="00181368" w:rsidP="00BA4C2F">
      <w:pPr>
        <w:pStyle w:val="ConsPlusNormal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81368" w:rsidRDefault="00181368" w:rsidP="00BA4C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181368" w:rsidSect="00AF3AB0">
      <w:headerReference w:type="default" r:id="rId1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48B" w:rsidRDefault="001C248B" w:rsidP="00A53353">
      <w:pPr>
        <w:spacing w:after="0" w:line="240" w:lineRule="auto"/>
      </w:pPr>
      <w:r>
        <w:separator/>
      </w:r>
    </w:p>
  </w:endnote>
  <w:endnote w:type="continuationSeparator" w:id="0">
    <w:p w:rsidR="001C248B" w:rsidRDefault="001C248B" w:rsidP="00A5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48B" w:rsidRDefault="001C248B" w:rsidP="00A53353">
      <w:pPr>
        <w:spacing w:after="0" w:line="240" w:lineRule="auto"/>
      </w:pPr>
      <w:r>
        <w:separator/>
      </w:r>
    </w:p>
  </w:footnote>
  <w:footnote w:type="continuationSeparator" w:id="0">
    <w:p w:rsidR="001C248B" w:rsidRDefault="001C248B" w:rsidP="00A53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3444"/>
      <w:docPartObj>
        <w:docPartGallery w:val="Page Numbers (Top of Page)"/>
        <w:docPartUnique/>
      </w:docPartObj>
    </w:sdtPr>
    <w:sdtContent>
      <w:p w:rsidR="00CC0F2F" w:rsidRDefault="00EF425A">
        <w:pPr>
          <w:pStyle w:val="a3"/>
          <w:jc w:val="center"/>
        </w:pPr>
        <w:fldSimple w:instr=" PAGE   \* MERGEFORMAT ">
          <w:r w:rsidR="00C50EDF">
            <w:rPr>
              <w:noProof/>
            </w:rPr>
            <w:t>2</w:t>
          </w:r>
        </w:fldSimple>
      </w:p>
    </w:sdtContent>
  </w:sdt>
  <w:p w:rsidR="00CC0F2F" w:rsidRDefault="00CC0F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21E3"/>
    <w:multiLevelType w:val="hybridMultilevel"/>
    <w:tmpl w:val="D73EF218"/>
    <w:lvl w:ilvl="0" w:tplc="50320DC0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EF3314"/>
    <w:multiLevelType w:val="multilevel"/>
    <w:tmpl w:val="92E02EF8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847" w:hanging="705"/>
      </w:pPr>
      <w:rPr>
        <w:rFonts w:hint="default"/>
        <w:sz w:val="22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  <w:sz w:val="22"/>
      </w:rPr>
    </w:lvl>
  </w:abstractNum>
  <w:abstractNum w:abstractNumId="2">
    <w:nsid w:val="2A0822B0"/>
    <w:multiLevelType w:val="multilevel"/>
    <w:tmpl w:val="0680C36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941" w:hanging="7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  <w:sz w:val="22"/>
      </w:rPr>
    </w:lvl>
  </w:abstractNum>
  <w:abstractNum w:abstractNumId="3">
    <w:nsid w:val="2DCC3983"/>
    <w:multiLevelType w:val="multilevel"/>
    <w:tmpl w:val="0680C36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941" w:hanging="7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  <w:sz w:val="22"/>
      </w:rPr>
    </w:lvl>
  </w:abstractNum>
  <w:abstractNum w:abstractNumId="4">
    <w:nsid w:val="4A4C79D5"/>
    <w:multiLevelType w:val="hybridMultilevel"/>
    <w:tmpl w:val="3D741230"/>
    <w:lvl w:ilvl="0" w:tplc="412A7C62">
      <w:start w:val="1"/>
      <w:numFmt w:val="decimal"/>
      <w:lvlText w:val="%1)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9D5380"/>
    <w:multiLevelType w:val="multilevel"/>
    <w:tmpl w:val="0680C36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941" w:hanging="7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  <w:sz w:val="22"/>
      </w:rPr>
    </w:lvl>
  </w:abstractNum>
  <w:abstractNum w:abstractNumId="6">
    <w:nsid w:val="59421427"/>
    <w:multiLevelType w:val="hybridMultilevel"/>
    <w:tmpl w:val="328A6A08"/>
    <w:lvl w:ilvl="0" w:tplc="28C0BA52">
      <w:start w:val="1"/>
      <w:numFmt w:val="decimal"/>
      <w:lvlText w:val="%1)"/>
      <w:lvlJc w:val="left"/>
      <w:pPr>
        <w:ind w:left="1352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8D8643D"/>
    <w:multiLevelType w:val="hybridMultilevel"/>
    <w:tmpl w:val="E356EDC4"/>
    <w:lvl w:ilvl="0" w:tplc="A2AC248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CD02EE4"/>
    <w:multiLevelType w:val="hybridMultilevel"/>
    <w:tmpl w:val="360AAA90"/>
    <w:lvl w:ilvl="0" w:tplc="21CCD2EC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E6D1DEF"/>
    <w:multiLevelType w:val="hybridMultilevel"/>
    <w:tmpl w:val="E8D23EF4"/>
    <w:lvl w:ilvl="0" w:tplc="6054D5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80C2A1D"/>
    <w:multiLevelType w:val="multilevel"/>
    <w:tmpl w:val="0680C36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941" w:hanging="7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  <w:sz w:val="22"/>
      </w:rPr>
    </w:lvl>
  </w:abstractNum>
  <w:abstractNum w:abstractNumId="11">
    <w:nsid w:val="79766F5D"/>
    <w:multiLevelType w:val="hybridMultilevel"/>
    <w:tmpl w:val="0C78A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6CC"/>
    <w:rsid w:val="00000D7D"/>
    <w:rsid w:val="00006286"/>
    <w:rsid w:val="00006858"/>
    <w:rsid w:val="0000742A"/>
    <w:rsid w:val="00011402"/>
    <w:rsid w:val="00016511"/>
    <w:rsid w:val="00017AF9"/>
    <w:rsid w:val="00017E7E"/>
    <w:rsid w:val="000205B8"/>
    <w:rsid w:val="0004254C"/>
    <w:rsid w:val="0004474D"/>
    <w:rsid w:val="00050931"/>
    <w:rsid w:val="00051A49"/>
    <w:rsid w:val="00057EB4"/>
    <w:rsid w:val="00065E14"/>
    <w:rsid w:val="00090921"/>
    <w:rsid w:val="000A00EC"/>
    <w:rsid w:val="000A7133"/>
    <w:rsid w:val="000B2F14"/>
    <w:rsid w:val="000D6FBE"/>
    <w:rsid w:val="000E1ED8"/>
    <w:rsid w:val="000E23EE"/>
    <w:rsid w:val="000E37CA"/>
    <w:rsid w:val="000F22CE"/>
    <w:rsid w:val="001069B8"/>
    <w:rsid w:val="001103C8"/>
    <w:rsid w:val="001161A1"/>
    <w:rsid w:val="00120DA9"/>
    <w:rsid w:val="00120EF4"/>
    <w:rsid w:val="001223C6"/>
    <w:rsid w:val="00132D1D"/>
    <w:rsid w:val="00134F0D"/>
    <w:rsid w:val="001429BB"/>
    <w:rsid w:val="001433A7"/>
    <w:rsid w:val="00147AA4"/>
    <w:rsid w:val="00156E79"/>
    <w:rsid w:val="0015738E"/>
    <w:rsid w:val="001726D5"/>
    <w:rsid w:val="0017474A"/>
    <w:rsid w:val="001777E9"/>
    <w:rsid w:val="00181368"/>
    <w:rsid w:val="00184DF7"/>
    <w:rsid w:val="0018633B"/>
    <w:rsid w:val="00194A80"/>
    <w:rsid w:val="001957D2"/>
    <w:rsid w:val="001A3F37"/>
    <w:rsid w:val="001B47C8"/>
    <w:rsid w:val="001B4936"/>
    <w:rsid w:val="001B619D"/>
    <w:rsid w:val="001B71D4"/>
    <w:rsid w:val="001C248B"/>
    <w:rsid w:val="001C78C4"/>
    <w:rsid w:val="001D1024"/>
    <w:rsid w:val="001E2544"/>
    <w:rsid w:val="001E4176"/>
    <w:rsid w:val="001E59EA"/>
    <w:rsid w:val="001F55EE"/>
    <w:rsid w:val="001F669F"/>
    <w:rsid w:val="001F73E9"/>
    <w:rsid w:val="0021323A"/>
    <w:rsid w:val="00215E9F"/>
    <w:rsid w:val="00222048"/>
    <w:rsid w:val="002239D9"/>
    <w:rsid w:val="00224ED8"/>
    <w:rsid w:val="002257F2"/>
    <w:rsid w:val="00231F41"/>
    <w:rsid w:val="00235FC0"/>
    <w:rsid w:val="00244D08"/>
    <w:rsid w:val="002478DA"/>
    <w:rsid w:val="00256772"/>
    <w:rsid w:val="00263429"/>
    <w:rsid w:val="0027351B"/>
    <w:rsid w:val="002752B1"/>
    <w:rsid w:val="0028284D"/>
    <w:rsid w:val="00285401"/>
    <w:rsid w:val="00290E0D"/>
    <w:rsid w:val="00293884"/>
    <w:rsid w:val="002A1224"/>
    <w:rsid w:val="002A48C2"/>
    <w:rsid w:val="002B45A3"/>
    <w:rsid w:val="002C0956"/>
    <w:rsid w:val="002C13C3"/>
    <w:rsid w:val="002C59C7"/>
    <w:rsid w:val="002D099D"/>
    <w:rsid w:val="002D0E0E"/>
    <w:rsid w:val="002D144E"/>
    <w:rsid w:val="002E5FBC"/>
    <w:rsid w:val="002E6A68"/>
    <w:rsid w:val="002F3A69"/>
    <w:rsid w:val="002F3F1B"/>
    <w:rsid w:val="002F59E4"/>
    <w:rsid w:val="0030339D"/>
    <w:rsid w:val="00303A71"/>
    <w:rsid w:val="0030407B"/>
    <w:rsid w:val="00305B87"/>
    <w:rsid w:val="00305DF6"/>
    <w:rsid w:val="00312473"/>
    <w:rsid w:val="00314A4B"/>
    <w:rsid w:val="00321BF5"/>
    <w:rsid w:val="00335B93"/>
    <w:rsid w:val="003404F1"/>
    <w:rsid w:val="0034319D"/>
    <w:rsid w:val="0034428F"/>
    <w:rsid w:val="00360197"/>
    <w:rsid w:val="00363BDC"/>
    <w:rsid w:val="003641A2"/>
    <w:rsid w:val="003656E6"/>
    <w:rsid w:val="00365D82"/>
    <w:rsid w:val="00366E69"/>
    <w:rsid w:val="0037002E"/>
    <w:rsid w:val="00370982"/>
    <w:rsid w:val="003767A1"/>
    <w:rsid w:val="003770BD"/>
    <w:rsid w:val="003926A6"/>
    <w:rsid w:val="00396A9B"/>
    <w:rsid w:val="00397B78"/>
    <w:rsid w:val="003A1753"/>
    <w:rsid w:val="003A3521"/>
    <w:rsid w:val="003B2A63"/>
    <w:rsid w:val="003B48D8"/>
    <w:rsid w:val="003C454F"/>
    <w:rsid w:val="003D15FA"/>
    <w:rsid w:val="003D466E"/>
    <w:rsid w:val="003D5F56"/>
    <w:rsid w:val="003D7074"/>
    <w:rsid w:val="003D7407"/>
    <w:rsid w:val="003E1436"/>
    <w:rsid w:val="003E7285"/>
    <w:rsid w:val="003F23E5"/>
    <w:rsid w:val="003F6475"/>
    <w:rsid w:val="003F7DF9"/>
    <w:rsid w:val="004010DE"/>
    <w:rsid w:val="004016F8"/>
    <w:rsid w:val="00401ACC"/>
    <w:rsid w:val="004027E6"/>
    <w:rsid w:val="00406974"/>
    <w:rsid w:val="004074A9"/>
    <w:rsid w:val="00413B87"/>
    <w:rsid w:val="00422DBE"/>
    <w:rsid w:val="00425E1B"/>
    <w:rsid w:val="00426C63"/>
    <w:rsid w:val="00433D01"/>
    <w:rsid w:val="00437D6A"/>
    <w:rsid w:val="00442AD3"/>
    <w:rsid w:val="00446776"/>
    <w:rsid w:val="00452564"/>
    <w:rsid w:val="00470BE1"/>
    <w:rsid w:val="00471CEC"/>
    <w:rsid w:val="0047773F"/>
    <w:rsid w:val="00491252"/>
    <w:rsid w:val="00496C18"/>
    <w:rsid w:val="00497D11"/>
    <w:rsid w:val="004A0438"/>
    <w:rsid w:val="004A1BE1"/>
    <w:rsid w:val="004A4DEE"/>
    <w:rsid w:val="004A5FF6"/>
    <w:rsid w:val="004A689E"/>
    <w:rsid w:val="004A6A4E"/>
    <w:rsid w:val="004A7354"/>
    <w:rsid w:val="004B5B86"/>
    <w:rsid w:val="004B6B71"/>
    <w:rsid w:val="004B77A8"/>
    <w:rsid w:val="004D0FE2"/>
    <w:rsid w:val="004D450A"/>
    <w:rsid w:val="004D6E68"/>
    <w:rsid w:val="004E27F4"/>
    <w:rsid w:val="004E7F15"/>
    <w:rsid w:val="004F1FB5"/>
    <w:rsid w:val="004F3052"/>
    <w:rsid w:val="004F64D8"/>
    <w:rsid w:val="005069AA"/>
    <w:rsid w:val="00511BD6"/>
    <w:rsid w:val="005120A3"/>
    <w:rsid w:val="00515C2A"/>
    <w:rsid w:val="0052322F"/>
    <w:rsid w:val="00531C74"/>
    <w:rsid w:val="005367E0"/>
    <w:rsid w:val="00543901"/>
    <w:rsid w:val="00547293"/>
    <w:rsid w:val="00547346"/>
    <w:rsid w:val="00556B41"/>
    <w:rsid w:val="00557C47"/>
    <w:rsid w:val="00560DEF"/>
    <w:rsid w:val="00562B8F"/>
    <w:rsid w:val="0056749C"/>
    <w:rsid w:val="005714C7"/>
    <w:rsid w:val="005745C1"/>
    <w:rsid w:val="00577F11"/>
    <w:rsid w:val="00584413"/>
    <w:rsid w:val="00585BCA"/>
    <w:rsid w:val="005927E1"/>
    <w:rsid w:val="0059372E"/>
    <w:rsid w:val="005951E8"/>
    <w:rsid w:val="00597AA5"/>
    <w:rsid w:val="005B106B"/>
    <w:rsid w:val="005B3401"/>
    <w:rsid w:val="005D1D5C"/>
    <w:rsid w:val="005D2779"/>
    <w:rsid w:val="005E2267"/>
    <w:rsid w:val="005E22EB"/>
    <w:rsid w:val="005E486A"/>
    <w:rsid w:val="005F21A7"/>
    <w:rsid w:val="0061754E"/>
    <w:rsid w:val="0062089B"/>
    <w:rsid w:val="0062108F"/>
    <w:rsid w:val="00621F25"/>
    <w:rsid w:val="006305EE"/>
    <w:rsid w:val="0063357D"/>
    <w:rsid w:val="00633C8C"/>
    <w:rsid w:val="00635927"/>
    <w:rsid w:val="00660D23"/>
    <w:rsid w:val="00664769"/>
    <w:rsid w:val="006707A6"/>
    <w:rsid w:val="00683E0F"/>
    <w:rsid w:val="006865BB"/>
    <w:rsid w:val="00686A89"/>
    <w:rsid w:val="006A5965"/>
    <w:rsid w:val="006A777A"/>
    <w:rsid w:val="006B0D2E"/>
    <w:rsid w:val="006B2CFF"/>
    <w:rsid w:val="006B2D2C"/>
    <w:rsid w:val="006B6EC4"/>
    <w:rsid w:val="006B7667"/>
    <w:rsid w:val="006C37F9"/>
    <w:rsid w:val="006C3BDF"/>
    <w:rsid w:val="006D5AEE"/>
    <w:rsid w:val="006E2521"/>
    <w:rsid w:val="006E35A4"/>
    <w:rsid w:val="006E3E41"/>
    <w:rsid w:val="006F2B80"/>
    <w:rsid w:val="006F3315"/>
    <w:rsid w:val="006F70AB"/>
    <w:rsid w:val="006F791C"/>
    <w:rsid w:val="007131B8"/>
    <w:rsid w:val="00713248"/>
    <w:rsid w:val="007138CA"/>
    <w:rsid w:val="00717305"/>
    <w:rsid w:val="007351AC"/>
    <w:rsid w:val="00737546"/>
    <w:rsid w:val="00746C4E"/>
    <w:rsid w:val="007475E5"/>
    <w:rsid w:val="00753A5F"/>
    <w:rsid w:val="00757E77"/>
    <w:rsid w:val="00760145"/>
    <w:rsid w:val="00761DB1"/>
    <w:rsid w:val="00762C88"/>
    <w:rsid w:val="00765648"/>
    <w:rsid w:val="00782885"/>
    <w:rsid w:val="007902A2"/>
    <w:rsid w:val="00794BBB"/>
    <w:rsid w:val="007B7C04"/>
    <w:rsid w:val="007C1A01"/>
    <w:rsid w:val="007C4EB7"/>
    <w:rsid w:val="007C6525"/>
    <w:rsid w:val="007D3320"/>
    <w:rsid w:val="007D7468"/>
    <w:rsid w:val="007E40F0"/>
    <w:rsid w:val="007E41F5"/>
    <w:rsid w:val="007E4D8B"/>
    <w:rsid w:val="007F55C9"/>
    <w:rsid w:val="007F7844"/>
    <w:rsid w:val="0080487B"/>
    <w:rsid w:val="00812688"/>
    <w:rsid w:val="00817784"/>
    <w:rsid w:val="00826687"/>
    <w:rsid w:val="00834E9C"/>
    <w:rsid w:val="00835C47"/>
    <w:rsid w:val="00841CE9"/>
    <w:rsid w:val="00846FFD"/>
    <w:rsid w:val="008472C0"/>
    <w:rsid w:val="00851B58"/>
    <w:rsid w:val="0086076C"/>
    <w:rsid w:val="00860CB6"/>
    <w:rsid w:val="00861A20"/>
    <w:rsid w:val="00862B5D"/>
    <w:rsid w:val="008644C5"/>
    <w:rsid w:val="008654B5"/>
    <w:rsid w:val="00866C21"/>
    <w:rsid w:val="00871EF7"/>
    <w:rsid w:val="00877028"/>
    <w:rsid w:val="0088705A"/>
    <w:rsid w:val="008913DB"/>
    <w:rsid w:val="008A1A63"/>
    <w:rsid w:val="008A2BE1"/>
    <w:rsid w:val="008A3EDF"/>
    <w:rsid w:val="008A7D7F"/>
    <w:rsid w:val="008B1BC4"/>
    <w:rsid w:val="008B22F1"/>
    <w:rsid w:val="008C05F8"/>
    <w:rsid w:val="008D0F6B"/>
    <w:rsid w:val="008D5C40"/>
    <w:rsid w:val="008D748E"/>
    <w:rsid w:val="008E235B"/>
    <w:rsid w:val="008E7B95"/>
    <w:rsid w:val="008F3F7A"/>
    <w:rsid w:val="00902ADC"/>
    <w:rsid w:val="009030E1"/>
    <w:rsid w:val="00915FD6"/>
    <w:rsid w:val="009226CC"/>
    <w:rsid w:val="00923934"/>
    <w:rsid w:val="0092762F"/>
    <w:rsid w:val="00935C6A"/>
    <w:rsid w:val="00937349"/>
    <w:rsid w:val="0094570E"/>
    <w:rsid w:val="00946301"/>
    <w:rsid w:val="009464BB"/>
    <w:rsid w:val="00946F54"/>
    <w:rsid w:val="00952779"/>
    <w:rsid w:val="00954444"/>
    <w:rsid w:val="00955E04"/>
    <w:rsid w:val="00961D46"/>
    <w:rsid w:val="00963E75"/>
    <w:rsid w:val="00965A0C"/>
    <w:rsid w:val="00965FB6"/>
    <w:rsid w:val="00976938"/>
    <w:rsid w:val="00976DCA"/>
    <w:rsid w:val="00984A5C"/>
    <w:rsid w:val="00985D6F"/>
    <w:rsid w:val="00995AD1"/>
    <w:rsid w:val="009A28B1"/>
    <w:rsid w:val="009A7990"/>
    <w:rsid w:val="009B016C"/>
    <w:rsid w:val="009B5604"/>
    <w:rsid w:val="009C23E3"/>
    <w:rsid w:val="009C39C1"/>
    <w:rsid w:val="009C4E6C"/>
    <w:rsid w:val="009C7691"/>
    <w:rsid w:val="009D10A4"/>
    <w:rsid w:val="009D1408"/>
    <w:rsid w:val="009E0FC6"/>
    <w:rsid w:val="009E3023"/>
    <w:rsid w:val="009F2401"/>
    <w:rsid w:val="009F4D57"/>
    <w:rsid w:val="00A040A5"/>
    <w:rsid w:val="00A16775"/>
    <w:rsid w:val="00A232DC"/>
    <w:rsid w:val="00A24E40"/>
    <w:rsid w:val="00A24F0B"/>
    <w:rsid w:val="00A452FE"/>
    <w:rsid w:val="00A46C78"/>
    <w:rsid w:val="00A507AE"/>
    <w:rsid w:val="00A53353"/>
    <w:rsid w:val="00A53615"/>
    <w:rsid w:val="00A721A7"/>
    <w:rsid w:val="00A722E0"/>
    <w:rsid w:val="00A8131F"/>
    <w:rsid w:val="00A849A1"/>
    <w:rsid w:val="00A86298"/>
    <w:rsid w:val="00A92BCA"/>
    <w:rsid w:val="00AA10D4"/>
    <w:rsid w:val="00AB2BE1"/>
    <w:rsid w:val="00AB4FE6"/>
    <w:rsid w:val="00AC5E17"/>
    <w:rsid w:val="00AD78B8"/>
    <w:rsid w:val="00AE675C"/>
    <w:rsid w:val="00AF3AB0"/>
    <w:rsid w:val="00B07266"/>
    <w:rsid w:val="00B07E6D"/>
    <w:rsid w:val="00B10972"/>
    <w:rsid w:val="00B118AD"/>
    <w:rsid w:val="00B120B3"/>
    <w:rsid w:val="00B12EA4"/>
    <w:rsid w:val="00B15CAC"/>
    <w:rsid w:val="00B20B66"/>
    <w:rsid w:val="00B20F44"/>
    <w:rsid w:val="00B2217C"/>
    <w:rsid w:val="00B23EC3"/>
    <w:rsid w:val="00B23F96"/>
    <w:rsid w:val="00B32709"/>
    <w:rsid w:val="00B335C2"/>
    <w:rsid w:val="00B36AA7"/>
    <w:rsid w:val="00B42ABC"/>
    <w:rsid w:val="00B43836"/>
    <w:rsid w:val="00B45423"/>
    <w:rsid w:val="00B52138"/>
    <w:rsid w:val="00B52D5F"/>
    <w:rsid w:val="00B53E1B"/>
    <w:rsid w:val="00B56B1D"/>
    <w:rsid w:val="00B5767D"/>
    <w:rsid w:val="00B62661"/>
    <w:rsid w:val="00B64A85"/>
    <w:rsid w:val="00B66017"/>
    <w:rsid w:val="00B66D01"/>
    <w:rsid w:val="00B72B95"/>
    <w:rsid w:val="00B81A84"/>
    <w:rsid w:val="00B84456"/>
    <w:rsid w:val="00B90C4A"/>
    <w:rsid w:val="00B92D38"/>
    <w:rsid w:val="00B95514"/>
    <w:rsid w:val="00BA4C2F"/>
    <w:rsid w:val="00BA4F8E"/>
    <w:rsid w:val="00BA6E35"/>
    <w:rsid w:val="00BB20C6"/>
    <w:rsid w:val="00BC4839"/>
    <w:rsid w:val="00BE1A4D"/>
    <w:rsid w:val="00BE6CA7"/>
    <w:rsid w:val="00BF4169"/>
    <w:rsid w:val="00BF675E"/>
    <w:rsid w:val="00BF79DB"/>
    <w:rsid w:val="00C03286"/>
    <w:rsid w:val="00C03398"/>
    <w:rsid w:val="00C07DDB"/>
    <w:rsid w:val="00C21D43"/>
    <w:rsid w:val="00C25434"/>
    <w:rsid w:val="00C2587A"/>
    <w:rsid w:val="00C450A0"/>
    <w:rsid w:val="00C50EDF"/>
    <w:rsid w:val="00C52A42"/>
    <w:rsid w:val="00C56266"/>
    <w:rsid w:val="00C577A7"/>
    <w:rsid w:val="00C66390"/>
    <w:rsid w:val="00C67377"/>
    <w:rsid w:val="00C67597"/>
    <w:rsid w:val="00C72666"/>
    <w:rsid w:val="00C8282E"/>
    <w:rsid w:val="00C9626C"/>
    <w:rsid w:val="00CA0BA9"/>
    <w:rsid w:val="00CA2775"/>
    <w:rsid w:val="00CA3799"/>
    <w:rsid w:val="00CA6037"/>
    <w:rsid w:val="00CA62BB"/>
    <w:rsid w:val="00CA6E56"/>
    <w:rsid w:val="00CB01C9"/>
    <w:rsid w:val="00CB7F05"/>
    <w:rsid w:val="00CC0F2F"/>
    <w:rsid w:val="00CC0F73"/>
    <w:rsid w:val="00CC13B1"/>
    <w:rsid w:val="00CC1589"/>
    <w:rsid w:val="00CD5101"/>
    <w:rsid w:val="00CD70EC"/>
    <w:rsid w:val="00CE01AB"/>
    <w:rsid w:val="00CE3EC6"/>
    <w:rsid w:val="00CF2760"/>
    <w:rsid w:val="00D005CA"/>
    <w:rsid w:val="00D01326"/>
    <w:rsid w:val="00D01B72"/>
    <w:rsid w:val="00D04668"/>
    <w:rsid w:val="00D1210B"/>
    <w:rsid w:val="00D15C63"/>
    <w:rsid w:val="00D1759B"/>
    <w:rsid w:val="00D21EE3"/>
    <w:rsid w:val="00D22D8C"/>
    <w:rsid w:val="00D26F42"/>
    <w:rsid w:val="00D26FD2"/>
    <w:rsid w:val="00D310B2"/>
    <w:rsid w:val="00D36CC1"/>
    <w:rsid w:val="00D3749A"/>
    <w:rsid w:val="00D377D1"/>
    <w:rsid w:val="00D41459"/>
    <w:rsid w:val="00D509D3"/>
    <w:rsid w:val="00D52242"/>
    <w:rsid w:val="00D54D2C"/>
    <w:rsid w:val="00D572CB"/>
    <w:rsid w:val="00D61071"/>
    <w:rsid w:val="00D61A2F"/>
    <w:rsid w:val="00D642E9"/>
    <w:rsid w:val="00D6504C"/>
    <w:rsid w:val="00D66B22"/>
    <w:rsid w:val="00D8206A"/>
    <w:rsid w:val="00D871F5"/>
    <w:rsid w:val="00D917CA"/>
    <w:rsid w:val="00DA24F7"/>
    <w:rsid w:val="00DA7A69"/>
    <w:rsid w:val="00DA7E2D"/>
    <w:rsid w:val="00DB6DB8"/>
    <w:rsid w:val="00DC16B9"/>
    <w:rsid w:val="00DC330B"/>
    <w:rsid w:val="00DC6640"/>
    <w:rsid w:val="00DC6FE3"/>
    <w:rsid w:val="00DD3CC6"/>
    <w:rsid w:val="00DD7D08"/>
    <w:rsid w:val="00DE1AD7"/>
    <w:rsid w:val="00DE4991"/>
    <w:rsid w:val="00DF45A6"/>
    <w:rsid w:val="00E02FCD"/>
    <w:rsid w:val="00E03E73"/>
    <w:rsid w:val="00E047B9"/>
    <w:rsid w:val="00E07B3B"/>
    <w:rsid w:val="00E1304D"/>
    <w:rsid w:val="00E14088"/>
    <w:rsid w:val="00E170BC"/>
    <w:rsid w:val="00E1758D"/>
    <w:rsid w:val="00E23B5B"/>
    <w:rsid w:val="00E36374"/>
    <w:rsid w:val="00E36610"/>
    <w:rsid w:val="00E403E9"/>
    <w:rsid w:val="00E43F9F"/>
    <w:rsid w:val="00E5021E"/>
    <w:rsid w:val="00E51D69"/>
    <w:rsid w:val="00E532C2"/>
    <w:rsid w:val="00E53A3D"/>
    <w:rsid w:val="00E57335"/>
    <w:rsid w:val="00E60030"/>
    <w:rsid w:val="00E62295"/>
    <w:rsid w:val="00E64FE5"/>
    <w:rsid w:val="00E744CB"/>
    <w:rsid w:val="00E765FB"/>
    <w:rsid w:val="00E80AE1"/>
    <w:rsid w:val="00E87D76"/>
    <w:rsid w:val="00E925B8"/>
    <w:rsid w:val="00E96D4F"/>
    <w:rsid w:val="00EA3F66"/>
    <w:rsid w:val="00EB0213"/>
    <w:rsid w:val="00EB11C1"/>
    <w:rsid w:val="00EB2DEB"/>
    <w:rsid w:val="00EB4226"/>
    <w:rsid w:val="00EC0FA8"/>
    <w:rsid w:val="00ED0316"/>
    <w:rsid w:val="00ED6BB2"/>
    <w:rsid w:val="00ED6C1E"/>
    <w:rsid w:val="00EF0508"/>
    <w:rsid w:val="00EF425A"/>
    <w:rsid w:val="00EF664C"/>
    <w:rsid w:val="00F023FC"/>
    <w:rsid w:val="00F02837"/>
    <w:rsid w:val="00F175CC"/>
    <w:rsid w:val="00F248E4"/>
    <w:rsid w:val="00F254B1"/>
    <w:rsid w:val="00F264E8"/>
    <w:rsid w:val="00F3367B"/>
    <w:rsid w:val="00F33869"/>
    <w:rsid w:val="00F363A0"/>
    <w:rsid w:val="00F42329"/>
    <w:rsid w:val="00F42A7E"/>
    <w:rsid w:val="00F5380C"/>
    <w:rsid w:val="00F62B54"/>
    <w:rsid w:val="00F64089"/>
    <w:rsid w:val="00F6448B"/>
    <w:rsid w:val="00F71C66"/>
    <w:rsid w:val="00F72576"/>
    <w:rsid w:val="00F80800"/>
    <w:rsid w:val="00F85BF5"/>
    <w:rsid w:val="00F92991"/>
    <w:rsid w:val="00F931D6"/>
    <w:rsid w:val="00F932ED"/>
    <w:rsid w:val="00FA737B"/>
    <w:rsid w:val="00FB0846"/>
    <w:rsid w:val="00FB4862"/>
    <w:rsid w:val="00FC0055"/>
    <w:rsid w:val="00FC3C4E"/>
    <w:rsid w:val="00FC6D0C"/>
    <w:rsid w:val="00FD41A2"/>
    <w:rsid w:val="00FD70B1"/>
    <w:rsid w:val="00FE4A5A"/>
    <w:rsid w:val="00FE5E95"/>
    <w:rsid w:val="00FE6019"/>
    <w:rsid w:val="00FE6EC1"/>
    <w:rsid w:val="00FF0EE4"/>
    <w:rsid w:val="00FF1AED"/>
    <w:rsid w:val="00FF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AD"/>
  </w:style>
  <w:style w:type="paragraph" w:styleId="1">
    <w:name w:val="heading 1"/>
    <w:basedOn w:val="a"/>
    <w:next w:val="a"/>
    <w:link w:val="10"/>
    <w:qFormat/>
    <w:rsid w:val="00CC0F2F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2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2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22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22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226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226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226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3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353"/>
  </w:style>
  <w:style w:type="paragraph" w:styleId="a5">
    <w:name w:val="footer"/>
    <w:basedOn w:val="a"/>
    <w:link w:val="a6"/>
    <w:uiPriority w:val="99"/>
    <w:semiHidden/>
    <w:unhideWhenUsed/>
    <w:rsid w:val="00A53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353"/>
  </w:style>
  <w:style w:type="paragraph" w:styleId="a7">
    <w:name w:val="List Paragraph"/>
    <w:basedOn w:val="a"/>
    <w:uiPriority w:val="34"/>
    <w:qFormat/>
    <w:rsid w:val="000E37C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1F669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1F669F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1F669F"/>
    <w:rPr>
      <w:vertAlign w:val="superscript"/>
    </w:rPr>
  </w:style>
  <w:style w:type="paragraph" w:customStyle="1" w:styleId="adres">
    <w:name w:val="adres"/>
    <w:basedOn w:val="a"/>
    <w:autoRedefine/>
    <w:rsid w:val="0047773F"/>
    <w:pPr>
      <w:widowControl w:val="0"/>
      <w:overflowPunct w:val="0"/>
      <w:autoSpaceDE w:val="0"/>
      <w:autoSpaceDN w:val="0"/>
      <w:adjustRightInd w:val="0"/>
      <w:spacing w:before="60" w:after="0" w:line="180" w:lineRule="atLeast"/>
      <w:textAlignment w:val="baseline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customStyle="1" w:styleId="ab">
    <w:name w:val="Обычный.Название подразделения"/>
    <w:uiPriority w:val="99"/>
    <w:rsid w:val="002478DA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2478D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478DA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C0F2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94723080E84D43AD87EB71A0C89012DA4088AFA131B91360BE432F351A8506D5B0C7DB6CDD9DD5CBA1AE7Cr3X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4723080E84D43AD87EB71A0C89012DA4088AFA131BC1765B3432F351A8506D5B0C7DB6CDD9DD5CBA3A67Cr3X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723080E84D43AD87EB6FADDEFC4DDF4283F0AF30BE1D36EA1C74684D8C0C82F788822E9990D4C2rAX5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723080E84D43AD87EB6FADDEFC4DDF4283F0A83DB91D36EA1C74684D8C0C82F788822E9990D4C2rAX2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94723080E84D43AD87EB71A0C89012DA4088AFA131BF1E64BE432F351A8506D5B0C7DB6CDD9DD5CBA1AC7Br3X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1BB2C-5AA4-485F-B278-C8F3A7B6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GalkinaLB</dc:creator>
  <cp:lastModifiedBy>RusskihES</cp:lastModifiedBy>
  <cp:revision>2</cp:revision>
  <cp:lastPrinted>2018-11-09T11:37:00Z</cp:lastPrinted>
  <dcterms:created xsi:type="dcterms:W3CDTF">2018-12-28T06:46:00Z</dcterms:created>
  <dcterms:modified xsi:type="dcterms:W3CDTF">2018-12-28T06:46:00Z</dcterms:modified>
</cp:coreProperties>
</file>