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C679B5">
        <w:rPr>
          <w:b/>
          <w:sz w:val="22"/>
          <w:szCs w:val="22"/>
        </w:rPr>
        <w:t>85</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3231D8" w:rsidRPr="00A170D9" w:rsidRDefault="003231D8"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3231D8" w:rsidRPr="00A170D9" w:rsidRDefault="003231D8"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3231D8" w:rsidRPr="00A170D9" w:rsidRDefault="003231D8"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3231D8" w:rsidRPr="00A170D9" w:rsidRDefault="003231D8"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3231D8">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FA0F10">
            <w:pPr>
              <w:jc w:val="center"/>
            </w:pPr>
            <w:r w:rsidRPr="00287C35">
              <w:rPr>
                <w:b/>
              </w:rPr>
              <w:t xml:space="preserve">ЛОТ № </w:t>
            </w:r>
            <w:r w:rsidR="00FA0F10">
              <w:rPr>
                <w:b/>
              </w:rPr>
              <w:t>5</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FA0F10" w:rsidRPr="00625E03" w:rsidTr="00FA0F10">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FA0F10" w:rsidRPr="00FA0F10" w:rsidRDefault="00FA0F10" w:rsidP="00FA0F10">
            <w:pPr>
              <w:ind w:left="720" w:hanging="360"/>
            </w:pPr>
            <w:r w:rsidRPr="00FA0F10">
              <w:t>1.</w:t>
            </w:r>
          </w:p>
        </w:tc>
        <w:tc>
          <w:tcPr>
            <w:tcW w:w="668" w:type="pct"/>
            <w:tcBorders>
              <w:top w:val="single" w:sz="4" w:space="0" w:color="000000"/>
              <w:left w:val="single" w:sz="4" w:space="0" w:color="000000"/>
              <w:bottom w:val="single" w:sz="4" w:space="0" w:color="000000"/>
              <w:right w:val="single" w:sz="4" w:space="0" w:color="000000"/>
            </w:tcBorders>
            <w:vAlign w:val="center"/>
          </w:tcPr>
          <w:p w:rsidR="00FA0F10" w:rsidRPr="00FA0F10" w:rsidRDefault="00FA0F10" w:rsidP="000D4E12">
            <w:pPr>
              <w:jc w:val="center"/>
            </w:pPr>
            <w:r w:rsidRPr="00FA0F10">
              <w:t>36:32:6600006:49</w:t>
            </w:r>
          </w:p>
        </w:tc>
        <w:tc>
          <w:tcPr>
            <w:tcW w:w="445" w:type="pct"/>
            <w:tcBorders>
              <w:top w:val="single" w:sz="4" w:space="0" w:color="000000"/>
              <w:left w:val="single" w:sz="4" w:space="0" w:color="000000"/>
              <w:bottom w:val="single" w:sz="4" w:space="0" w:color="000000"/>
              <w:right w:val="single" w:sz="4" w:space="0" w:color="000000"/>
            </w:tcBorders>
            <w:vAlign w:val="center"/>
          </w:tcPr>
          <w:p w:rsidR="00FA0F10" w:rsidRPr="00FA0F10" w:rsidRDefault="00FA0F10" w:rsidP="000D4E12">
            <w:pPr>
              <w:jc w:val="center"/>
            </w:pPr>
            <w:r w:rsidRPr="00FA0F10">
              <w:t>165677</w:t>
            </w:r>
          </w:p>
        </w:tc>
        <w:tc>
          <w:tcPr>
            <w:tcW w:w="1158" w:type="pct"/>
            <w:tcBorders>
              <w:top w:val="single" w:sz="4" w:space="0" w:color="000000"/>
              <w:left w:val="single" w:sz="4" w:space="0" w:color="000000"/>
              <w:bottom w:val="single" w:sz="4" w:space="0" w:color="000000"/>
              <w:right w:val="single" w:sz="4" w:space="0" w:color="000000"/>
            </w:tcBorders>
          </w:tcPr>
          <w:p w:rsidR="00FA0F10" w:rsidRPr="00FA0F10" w:rsidRDefault="00FA0F10" w:rsidP="00FA0F10">
            <w:pPr>
              <w:jc w:val="both"/>
            </w:pPr>
            <w:r w:rsidRPr="00FA0F10">
              <w:t xml:space="preserve">Воронежская область, Эртильский район, южная часть кадастрового квартала 36:32:6600006. Муниципальное образование – </w:t>
            </w:r>
            <w:proofErr w:type="spellStart"/>
            <w:r w:rsidRPr="00FA0F10">
              <w:t>Буравцовское</w:t>
            </w:r>
            <w:proofErr w:type="spellEnd"/>
            <w:r w:rsidRPr="00FA0F10">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FA0F10" w:rsidRPr="005013CD" w:rsidRDefault="00FA0F10" w:rsidP="000D4E12">
            <w:pPr>
              <w:jc w:val="center"/>
            </w:pPr>
            <w:r w:rsidRPr="005013CD">
              <w:t>для ведения сельскохозяйственного производства</w:t>
            </w:r>
            <w:r>
              <w:t>/</w:t>
            </w:r>
          </w:p>
          <w:p w:rsidR="00FA0F10" w:rsidRPr="005013CD" w:rsidRDefault="00FA0F10" w:rsidP="00FA0F10">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276239</w:t>
            </w:r>
          </w:p>
        </w:tc>
        <w:tc>
          <w:tcPr>
            <w:tcW w:w="489" w:type="pct"/>
            <w:tcBorders>
              <w:top w:val="single" w:sz="4" w:space="0" w:color="000000"/>
              <w:left w:val="single" w:sz="4" w:space="0" w:color="000000"/>
              <w:bottom w:val="single" w:sz="4" w:space="0" w:color="000000"/>
              <w:right w:val="single" w:sz="4" w:space="0" w:color="000000"/>
            </w:tcBorders>
          </w:tcPr>
          <w:p w:rsidR="00FA0F10" w:rsidRPr="00FA0F10" w:rsidRDefault="00FA0F10" w:rsidP="000D4E12">
            <w:pPr>
              <w:jc w:val="center"/>
              <w:rPr>
                <w:b/>
              </w:rPr>
            </w:pPr>
            <w:r w:rsidRPr="00FA0F10">
              <w:rPr>
                <w:b/>
              </w:rPr>
              <w:t>13 100,00</w:t>
            </w:r>
          </w:p>
        </w:tc>
        <w:tc>
          <w:tcPr>
            <w:tcW w:w="401" w:type="pct"/>
            <w:tcBorders>
              <w:top w:val="single" w:sz="4" w:space="0" w:color="000000"/>
              <w:left w:val="single" w:sz="4" w:space="0" w:color="000000"/>
              <w:bottom w:val="single" w:sz="4" w:space="0" w:color="000000"/>
              <w:right w:val="single" w:sz="4" w:space="0" w:color="000000"/>
            </w:tcBorders>
          </w:tcPr>
          <w:p w:rsidR="00FA0F10" w:rsidRPr="00FA0F10" w:rsidRDefault="00FA0F10" w:rsidP="000D4E12">
            <w:pPr>
              <w:jc w:val="center"/>
              <w:rPr>
                <w:b/>
              </w:rPr>
            </w:pPr>
            <w:r w:rsidRPr="00FA0F10">
              <w:rPr>
                <w:b/>
              </w:rPr>
              <w:t>2 620,00</w:t>
            </w:r>
          </w:p>
        </w:tc>
      </w:tr>
    </w:tbl>
    <w:p w:rsidR="00FA0F10" w:rsidRDefault="00FA0F10"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FA0F10">
        <w:rPr>
          <w:sz w:val="22"/>
          <w:szCs w:val="22"/>
        </w:rPr>
        <w:t>5</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FA0F10">
        <w:rPr>
          <w:b w:val="0"/>
          <w:sz w:val="22"/>
          <w:szCs w:val="22"/>
        </w:rPr>
        <w:t>5</w:t>
      </w:r>
      <w:r w:rsidRPr="006E73E5">
        <w:rPr>
          <w:b w:val="0"/>
          <w:sz w:val="22"/>
          <w:szCs w:val="22"/>
        </w:rPr>
        <w:t xml:space="preserve"> в КУ ВО «Фонд госимущества Воронежской области»</w:t>
      </w:r>
      <w:r>
        <w:rPr>
          <w:b w:val="0"/>
          <w:sz w:val="22"/>
          <w:szCs w:val="22"/>
        </w:rPr>
        <w:t xml:space="preserve"> </w:t>
      </w:r>
      <w:r w:rsidR="00963FB2">
        <w:rPr>
          <w:b w:val="0"/>
          <w:sz w:val="22"/>
          <w:szCs w:val="22"/>
        </w:rPr>
        <w:t>поступили и з</w:t>
      </w:r>
      <w:r w:rsidR="00963FB2" w:rsidRPr="00C679B5">
        <w:rPr>
          <w:b w:val="0"/>
          <w:sz w:val="22"/>
          <w:szCs w:val="22"/>
        </w:rPr>
        <w:t>арегистрированы 3 (три) заявки, в том числе: 1 (одна) заявка от юридического лица, 2 (две) заявки от</w:t>
      </w:r>
      <w:r w:rsidR="00963FB2">
        <w:rPr>
          <w:b w:val="0"/>
          <w:sz w:val="22"/>
          <w:szCs w:val="22"/>
        </w:rPr>
        <w:t xml:space="preserve">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1428"/>
        <w:gridCol w:w="1982"/>
        <w:gridCol w:w="3787"/>
        <w:gridCol w:w="2409"/>
      </w:tblGrid>
      <w:tr w:rsidR="00B301A1" w:rsidRPr="007C5211" w:rsidTr="00703E38">
        <w:tc>
          <w:tcPr>
            <w:tcW w:w="391" w:type="pct"/>
            <w:tcBorders>
              <w:top w:val="single" w:sz="4" w:space="0" w:color="auto"/>
              <w:left w:val="single" w:sz="4" w:space="0" w:color="auto"/>
              <w:bottom w:val="single" w:sz="4" w:space="0" w:color="auto"/>
              <w:right w:val="single" w:sz="4" w:space="0" w:color="auto"/>
            </w:tcBorders>
          </w:tcPr>
          <w:p w:rsidR="00B301A1" w:rsidRPr="007C5211" w:rsidRDefault="00B301A1" w:rsidP="00703E38">
            <w:pPr>
              <w:jc w:val="both"/>
              <w:rPr>
                <w:bCs/>
                <w:sz w:val="22"/>
                <w:szCs w:val="22"/>
              </w:rPr>
            </w:pPr>
            <w:r w:rsidRPr="007C5211">
              <w:rPr>
                <w:bCs/>
                <w:sz w:val="22"/>
                <w:szCs w:val="22"/>
              </w:rPr>
              <w:t xml:space="preserve">№ </w:t>
            </w: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6"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FA0F10" w:rsidP="009C4DE1">
            <w:pPr>
              <w:jc w:val="center"/>
              <w:rPr>
                <w:bCs/>
                <w:sz w:val="22"/>
                <w:szCs w:val="22"/>
              </w:rPr>
            </w:pPr>
            <w:r>
              <w:rPr>
                <w:bCs/>
                <w:sz w:val="22"/>
                <w:szCs w:val="22"/>
              </w:rPr>
              <w:t>2 620</w:t>
            </w:r>
            <w:r w:rsidR="00B301A1" w:rsidRPr="007C5211">
              <w:rPr>
                <w:bCs/>
                <w:sz w:val="22"/>
                <w:szCs w:val="22"/>
              </w:rPr>
              <w:t xml:space="preserve">,00 рублей </w:t>
            </w:r>
          </w:p>
        </w:tc>
      </w:tr>
      <w:tr w:rsidR="003854A2" w:rsidRPr="007C5211" w:rsidTr="00703E38">
        <w:tc>
          <w:tcPr>
            <w:tcW w:w="391"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FA0F10">
            <w:pPr>
              <w:jc w:val="center"/>
              <w:rPr>
                <w:bCs/>
                <w:sz w:val="22"/>
                <w:szCs w:val="22"/>
              </w:rPr>
            </w:pPr>
            <w:r w:rsidRPr="001E28D9">
              <w:rPr>
                <w:bCs/>
                <w:sz w:val="22"/>
                <w:szCs w:val="22"/>
              </w:rPr>
              <w:t>02-</w:t>
            </w:r>
            <w:r w:rsidR="00FA0F10">
              <w:rPr>
                <w:bCs/>
                <w:sz w:val="22"/>
                <w:szCs w:val="22"/>
              </w:rPr>
              <w:t>90</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F96037">
              <w:rPr>
                <w:sz w:val="22"/>
                <w:szCs w:val="22"/>
              </w:rPr>
              <w:t>9</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FA0F10">
            <w:pPr>
              <w:jc w:val="center"/>
              <w:rPr>
                <w:sz w:val="22"/>
                <w:szCs w:val="22"/>
              </w:rPr>
            </w:pPr>
            <w:r w:rsidRPr="001E28D9">
              <w:rPr>
                <w:sz w:val="22"/>
                <w:szCs w:val="22"/>
              </w:rPr>
              <w:t>1</w:t>
            </w:r>
            <w:r w:rsidR="004E26EE">
              <w:rPr>
                <w:sz w:val="22"/>
                <w:szCs w:val="22"/>
              </w:rPr>
              <w:t>0</w:t>
            </w:r>
            <w:r w:rsidRPr="001E28D9">
              <w:rPr>
                <w:sz w:val="22"/>
                <w:szCs w:val="22"/>
              </w:rPr>
              <w:t xml:space="preserve"> ч. </w:t>
            </w:r>
            <w:r w:rsidR="00FA0F10">
              <w:rPr>
                <w:sz w:val="22"/>
                <w:szCs w:val="22"/>
              </w:rPr>
              <w:t>20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F96037" w:rsidP="004E26EE">
            <w:pPr>
              <w:jc w:val="center"/>
              <w:rPr>
                <w:sz w:val="22"/>
                <w:szCs w:val="22"/>
              </w:rPr>
            </w:pPr>
            <w:r>
              <w:rPr>
                <w:sz w:val="22"/>
                <w:szCs w:val="22"/>
              </w:rPr>
              <w:t>Сельскохозяйственная артель (колхоз) «Маяк»</w:t>
            </w:r>
          </w:p>
        </w:tc>
        <w:tc>
          <w:tcPr>
            <w:tcW w:w="1156"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F96037">
            <w:pPr>
              <w:jc w:val="center"/>
              <w:rPr>
                <w:bCs/>
                <w:sz w:val="22"/>
                <w:szCs w:val="22"/>
              </w:rPr>
            </w:pPr>
            <w:r>
              <w:rPr>
                <w:bCs/>
                <w:sz w:val="22"/>
                <w:szCs w:val="22"/>
              </w:rPr>
              <w:t>0</w:t>
            </w:r>
            <w:r w:rsidR="00F96037">
              <w:rPr>
                <w:bCs/>
                <w:sz w:val="22"/>
                <w:szCs w:val="22"/>
              </w:rPr>
              <w:t>4</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r w:rsidR="00703E38" w:rsidTr="00703E38">
        <w:tc>
          <w:tcPr>
            <w:tcW w:w="391"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bCs/>
                <w:sz w:val="22"/>
                <w:szCs w:val="22"/>
              </w:rPr>
            </w:pPr>
            <w:r>
              <w:rPr>
                <w:bCs/>
                <w:sz w:val="22"/>
                <w:szCs w:val="22"/>
              </w:rPr>
              <w:t>2</w:t>
            </w:r>
          </w:p>
        </w:tc>
        <w:tc>
          <w:tcPr>
            <w:tcW w:w="685" w:type="pct"/>
            <w:tcBorders>
              <w:top w:val="single" w:sz="4" w:space="0" w:color="auto"/>
              <w:left w:val="single" w:sz="4" w:space="0" w:color="auto"/>
              <w:bottom w:val="single" w:sz="4" w:space="0" w:color="auto"/>
              <w:right w:val="single" w:sz="4" w:space="0" w:color="auto"/>
            </w:tcBorders>
            <w:hideMark/>
          </w:tcPr>
          <w:p w:rsidR="00703E38" w:rsidRDefault="00703E38" w:rsidP="00703E38">
            <w:pPr>
              <w:jc w:val="center"/>
              <w:rPr>
                <w:bCs/>
                <w:sz w:val="22"/>
                <w:szCs w:val="22"/>
              </w:rPr>
            </w:pPr>
            <w:r>
              <w:rPr>
                <w:bCs/>
                <w:sz w:val="22"/>
                <w:szCs w:val="22"/>
              </w:rPr>
              <w:t>02-95</w:t>
            </w:r>
          </w:p>
        </w:tc>
        <w:tc>
          <w:tcPr>
            <w:tcW w:w="951"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sz w:val="22"/>
                <w:szCs w:val="22"/>
              </w:rPr>
            </w:pPr>
            <w:r>
              <w:rPr>
                <w:sz w:val="22"/>
                <w:szCs w:val="22"/>
              </w:rPr>
              <w:t>10.02.2016</w:t>
            </w:r>
          </w:p>
          <w:p w:rsidR="00703E38" w:rsidRDefault="00703E38" w:rsidP="00703E38">
            <w:pPr>
              <w:jc w:val="center"/>
              <w:rPr>
                <w:sz w:val="22"/>
                <w:szCs w:val="22"/>
              </w:rPr>
            </w:pPr>
            <w:r>
              <w:rPr>
                <w:sz w:val="22"/>
                <w:szCs w:val="22"/>
              </w:rPr>
              <w:t>15 ч. 20 м.</w:t>
            </w:r>
          </w:p>
        </w:tc>
        <w:tc>
          <w:tcPr>
            <w:tcW w:w="1817"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sz w:val="22"/>
                <w:szCs w:val="22"/>
              </w:rPr>
            </w:pPr>
            <w:r>
              <w:rPr>
                <w:sz w:val="22"/>
                <w:szCs w:val="22"/>
              </w:rPr>
              <w:t>Плющ Руслан Петрович</w:t>
            </w:r>
          </w:p>
        </w:tc>
        <w:tc>
          <w:tcPr>
            <w:tcW w:w="1156"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bCs/>
                <w:sz w:val="22"/>
                <w:szCs w:val="22"/>
              </w:rPr>
            </w:pPr>
            <w:r>
              <w:rPr>
                <w:bCs/>
                <w:sz w:val="22"/>
                <w:szCs w:val="22"/>
              </w:rPr>
              <w:t>Задаток внесен</w:t>
            </w:r>
          </w:p>
          <w:p w:rsidR="00703E38" w:rsidRDefault="00703E38">
            <w:pPr>
              <w:jc w:val="center"/>
              <w:rPr>
                <w:bCs/>
                <w:sz w:val="22"/>
                <w:szCs w:val="22"/>
              </w:rPr>
            </w:pPr>
            <w:r>
              <w:rPr>
                <w:bCs/>
                <w:sz w:val="22"/>
                <w:szCs w:val="22"/>
              </w:rPr>
              <w:t>08.02.2016</w:t>
            </w:r>
          </w:p>
        </w:tc>
      </w:tr>
      <w:tr w:rsidR="00080771" w:rsidTr="00703E38">
        <w:tc>
          <w:tcPr>
            <w:tcW w:w="391" w:type="pct"/>
            <w:tcBorders>
              <w:top w:val="single" w:sz="4" w:space="0" w:color="auto"/>
              <w:left w:val="single" w:sz="4" w:space="0" w:color="auto"/>
              <w:bottom w:val="single" w:sz="4" w:space="0" w:color="auto"/>
              <w:right w:val="single" w:sz="4" w:space="0" w:color="auto"/>
            </w:tcBorders>
          </w:tcPr>
          <w:p w:rsidR="00080771" w:rsidRDefault="00080771">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080771" w:rsidRDefault="00080771" w:rsidP="00080771">
            <w:pPr>
              <w:jc w:val="center"/>
              <w:rPr>
                <w:bCs/>
                <w:sz w:val="22"/>
                <w:szCs w:val="22"/>
              </w:rPr>
            </w:pPr>
            <w:r>
              <w:rPr>
                <w:bCs/>
                <w:sz w:val="22"/>
                <w:szCs w:val="22"/>
              </w:rPr>
              <w:t>02-99</w:t>
            </w:r>
          </w:p>
        </w:tc>
        <w:tc>
          <w:tcPr>
            <w:tcW w:w="951" w:type="pct"/>
            <w:tcBorders>
              <w:top w:val="single" w:sz="4" w:space="0" w:color="auto"/>
              <w:left w:val="single" w:sz="4" w:space="0" w:color="auto"/>
              <w:bottom w:val="single" w:sz="4" w:space="0" w:color="auto"/>
              <w:right w:val="single" w:sz="4" w:space="0" w:color="auto"/>
            </w:tcBorders>
          </w:tcPr>
          <w:p w:rsidR="00080771" w:rsidRDefault="00080771">
            <w:pPr>
              <w:jc w:val="center"/>
              <w:rPr>
                <w:sz w:val="22"/>
                <w:szCs w:val="22"/>
              </w:rPr>
            </w:pPr>
            <w:r>
              <w:rPr>
                <w:sz w:val="22"/>
                <w:szCs w:val="22"/>
              </w:rPr>
              <w:t>11.02.2016</w:t>
            </w:r>
          </w:p>
          <w:p w:rsidR="00080771" w:rsidRDefault="00080771" w:rsidP="00080771">
            <w:pPr>
              <w:jc w:val="center"/>
              <w:rPr>
                <w:sz w:val="22"/>
                <w:szCs w:val="22"/>
              </w:rPr>
            </w:pPr>
            <w:r>
              <w:rPr>
                <w:sz w:val="22"/>
                <w:szCs w:val="22"/>
              </w:rPr>
              <w:t>14 ч. 10 м.</w:t>
            </w:r>
          </w:p>
        </w:tc>
        <w:tc>
          <w:tcPr>
            <w:tcW w:w="1817" w:type="pct"/>
            <w:tcBorders>
              <w:top w:val="single" w:sz="4" w:space="0" w:color="auto"/>
              <w:left w:val="single" w:sz="4" w:space="0" w:color="auto"/>
              <w:bottom w:val="single" w:sz="4" w:space="0" w:color="auto"/>
              <w:right w:val="single" w:sz="4" w:space="0" w:color="auto"/>
            </w:tcBorders>
          </w:tcPr>
          <w:p w:rsidR="00080771" w:rsidRDefault="00080771">
            <w:pPr>
              <w:jc w:val="center"/>
              <w:rPr>
                <w:sz w:val="22"/>
                <w:szCs w:val="22"/>
              </w:rPr>
            </w:pPr>
            <w:r>
              <w:rPr>
                <w:sz w:val="22"/>
                <w:szCs w:val="22"/>
              </w:rPr>
              <w:t>Горнакова Юлия Викторовна</w:t>
            </w:r>
          </w:p>
        </w:tc>
        <w:tc>
          <w:tcPr>
            <w:tcW w:w="1156" w:type="pct"/>
            <w:tcBorders>
              <w:top w:val="single" w:sz="4" w:space="0" w:color="auto"/>
              <w:left w:val="single" w:sz="4" w:space="0" w:color="auto"/>
              <w:bottom w:val="single" w:sz="4" w:space="0" w:color="auto"/>
              <w:right w:val="single" w:sz="4" w:space="0" w:color="auto"/>
            </w:tcBorders>
          </w:tcPr>
          <w:p w:rsidR="00080771" w:rsidRDefault="00080771">
            <w:pPr>
              <w:jc w:val="center"/>
              <w:rPr>
                <w:bCs/>
                <w:sz w:val="22"/>
                <w:szCs w:val="22"/>
              </w:rPr>
            </w:pPr>
            <w:r>
              <w:rPr>
                <w:bCs/>
                <w:sz w:val="22"/>
                <w:szCs w:val="22"/>
              </w:rPr>
              <w:t>Задаток внесен</w:t>
            </w:r>
          </w:p>
          <w:p w:rsidR="00080771" w:rsidRDefault="00080771">
            <w:pPr>
              <w:jc w:val="center"/>
              <w:rPr>
                <w:bCs/>
                <w:sz w:val="22"/>
                <w:szCs w:val="22"/>
              </w:rPr>
            </w:pPr>
            <w:r>
              <w:rPr>
                <w:bCs/>
                <w:sz w:val="22"/>
                <w:szCs w:val="22"/>
              </w:rPr>
              <w:t>08.02.2016</w:t>
            </w:r>
          </w:p>
        </w:tc>
      </w:tr>
    </w:tbl>
    <w:p w:rsidR="00703E38" w:rsidRDefault="00703E38" w:rsidP="00703E38">
      <w:pPr>
        <w:pStyle w:val="3"/>
        <w:ind w:firstLine="709"/>
        <w:jc w:val="both"/>
        <w:rPr>
          <w:b w:val="0"/>
          <w:sz w:val="22"/>
          <w:szCs w:val="22"/>
        </w:rPr>
      </w:pPr>
    </w:p>
    <w:p w:rsidR="00703E38" w:rsidRDefault="00703E38" w:rsidP="00703E38">
      <w:pPr>
        <w:pStyle w:val="3"/>
        <w:ind w:firstLine="709"/>
        <w:jc w:val="both"/>
        <w:rPr>
          <w:b w:val="0"/>
          <w:sz w:val="22"/>
          <w:szCs w:val="22"/>
        </w:rPr>
      </w:pPr>
      <w:r>
        <w:rPr>
          <w:b w:val="0"/>
          <w:sz w:val="22"/>
          <w:szCs w:val="22"/>
        </w:rPr>
        <w:t>Отозванных заявок нет.</w:t>
      </w:r>
    </w:p>
    <w:p w:rsidR="00703E38" w:rsidRDefault="00703E38" w:rsidP="00703E38">
      <w:pPr>
        <w:pStyle w:val="3"/>
        <w:ind w:firstLine="709"/>
        <w:jc w:val="both"/>
        <w:rPr>
          <w:b w:val="0"/>
          <w:sz w:val="22"/>
          <w:szCs w:val="22"/>
        </w:rPr>
      </w:pPr>
    </w:p>
    <w:p w:rsidR="00703E38" w:rsidRDefault="00703E38" w:rsidP="00703E38">
      <w:pPr>
        <w:ind w:firstLine="720"/>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703E38" w:rsidRDefault="00703E38" w:rsidP="00703E38">
      <w:pPr>
        <w:ind w:firstLine="720"/>
        <w:jc w:val="both"/>
        <w:rPr>
          <w:sz w:val="22"/>
          <w:szCs w:val="22"/>
        </w:rPr>
      </w:pPr>
    </w:p>
    <w:p w:rsidR="00703E38" w:rsidRDefault="00703E38" w:rsidP="00703E38">
      <w:pPr>
        <w:pStyle w:val="3"/>
        <w:ind w:firstLine="709"/>
        <w:jc w:val="both"/>
        <w:rPr>
          <w:b w:val="0"/>
          <w:sz w:val="22"/>
          <w:szCs w:val="22"/>
        </w:rPr>
      </w:pPr>
      <w:r>
        <w:rPr>
          <w:b w:val="0"/>
          <w:sz w:val="22"/>
          <w:szCs w:val="22"/>
        </w:rPr>
        <w:t>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703E38" w:rsidRDefault="00703E38" w:rsidP="00703E38">
      <w:pPr>
        <w:pStyle w:val="3"/>
        <w:ind w:firstLine="709"/>
        <w:jc w:val="both"/>
        <w:rPr>
          <w:b w:val="0"/>
          <w:sz w:val="22"/>
          <w:szCs w:val="22"/>
        </w:rPr>
      </w:pPr>
    </w:p>
    <w:p w:rsidR="00703E38" w:rsidRDefault="00703E38" w:rsidP="00703E38">
      <w:pPr>
        <w:ind w:firstLine="709"/>
        <w:jc w:val="center"/>
        <w:rPr>
          <w:b/>
          <w:sz w:val="22"/>
          <w:szCs w:val="22"/>
        </w:rPr>
      </w:pPr>
      <w:r>
        <w:rPr>
          <w:b/>
          <w:sz w:val="22"/>
          <w:szCs w:val="22"/>
        </w:rPr>
        <w:t>Р Е Ш И Л А:</w:t>
      </w:r>
    </w:p>
    <w:p w:rsidR="00703E38" w:rsidRDefault="00703E38" w:rsidP="00703E38">
      <w:pPr>
        <w:ind w:firstLine="720"/>
        <w:jc w:val="center"/>
        <w:rPr>
          <w:b/>
          <w:sz w:val="22"/>
          <w:szCs w:val="22"/>
        </w:rPr>
      </w:pPr>
    </w:p>
    <w:p w:rsidR="00703E38" w:rsidRDefault="00703E38" w:rsidP="00703E38">
      <w:pPr>
        <w:ind w:firstLine="720"/>
        <w:jc w:val="both"/>
        <w:rPr>
          <w:b/>
          <w:sz w:val="22"/>
          <w:szCs w:val="22"/>
        </w:rPr>
      </w:pPr>
      <w:r>
        <w:rPr>
          <w:b/>
          <w:sz w:val="22"/>
          <w:szCs w:val="22"/>
        </w:rPr>
        <w:t>допустить к участию в аукционе  и признать участниками аукциона по лоту № 5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9814"/>
      </w:tblGrid>
      <w:tr w:rsidR="00703E38" w:rsidTr="00703E38">
        <w:tc>
          <w:tcPr>
            <w:tcW w:w="291"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i/>
                <w:sz w:val="22"/>
                <w:szCs w:val="22"/>
              </w:rPr>
            </w:pPr>
            <w:r>
              <w:rPr>
                <w:i/>
                <w:sz w:val="22"/>
                <w:szCs w:val="22"/>
              </w:rPr>
              <w:t xml:space="preserve">№ </w:t>
            </w:r>
            <w:proofErr w:type="spellStart"/>
            <w:r>
              <w:rPr>
                <w:i/>
                <w:sz w:val="22"/>
                <w:szCs w:val="22"/>
              </w:rPr>
              <w:t>п</w:t>
            </w:r>
            <w:proofErr w:type="spellEnd"/>
            <w:r>
              <w:rPr>
                <w:i/>
                <w:sz w:val="22"/>
                <w:szCs w:val="22"/>
              </w:rPr>
              <w:t>/</w:t>
            </w:r>
            <w:proofErr w:type="spellStart"/>
            <w:r>
              <w:rPr>
                <w:i/>
                <w:sz w:val="22"/>
                <w:szCs w:val="22"/>
              </w:rPr>
              <w:t>п</w:t>
            </w:r>
            <w:proofErr w:type="spellEnd"/>
          </w:p>
        </w:tc>
        <w:tc>
          <w:tcPr>
            <w:tcW w:w="4709"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i/>
                <w:sz w:val="22"/>
                <w:szCs w:val="22"/>
              </w:rPr>
            </w:pPr>
            <w:r>
              <w:rPr>
                <w:i/>
                <w:sz w:val="22"/>
                <w:szCs w:val="22"/>
              </w:rPr>
              <w:t>Ф.И.О. или наименование  заявителя</w:t>
            </w:r>
          </w:p>
        </w:tc>
      </w:tr>
      <w:tr w:rsidR="00703E38" w:rsidTr="00703E38">
        <w:tc>
          <w:tcPr>
            <w:tcW w:w="291"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703E38" w:rsidRDefault="00703E38" w:rsidP="003231D8">
            <w:pPr>
              <w:jc w:val="center"/>
              <w:rPr>
                <w:sz w:val="22"/>
                <w:szCs w:val="22"/>
              </w:rPr>
            </w:pPr>
            <w:r>
              <w:rPr>
                <w:sz w:val="22"/>
                <w:szCs w:val="22"/>
              </w:rPr>
              <w:t>Сельскохозяйственная артель (колхоз) «Маяк»</w:t>
            </w:r>
          </w:p>
        </w:tc>
      </w:tr>
      <w:tr w:rsidR="00703E38" w:rsidTr="00703E38">
        <w:tc>
          <w:tcPr>
            <w:tcW w:w="291" w:type="pct"/>
            <w:tcBorders>
              <w:top w:val="single" w:sz="4" w:space="0" w:color="auto"/>
              <w:left w:val="single" w:sz="4" w:space="0" w:color="auto"/>
              <w:bottom w:val="single" w:sz="4" w:space="0" w:color="auto"/>
              <w:right w:val="single" w:sz="4" w:space="0" w:color="auto"/>
            </w:tcBorders>
            <w:hideMark/>
          </w:tcPr>
          <w:p w:rsidR="00703E38" w:rsidRDefault="00703E38">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703E38" w:rsidRDefault="00703E38" w:rsidP="003231D8">
            <w:pPr>
              <w:jc w:val="center"/>
              <w:rPr>
                <w:sz w:val="22"/>
                <w:szCs w:val="22"/>
              </w:rPr>
            </w:pPr>
            <w:r>
              <w:rPr>
                <w:sz w:val="22"/>
                <w:szCs w:val="22"/>
              </w:rPr>
              <w:t>Плющ Руслан Петрович</w:t>
            </w:r>
          </w:p>
        </w:tc>
      </w:tr>
      <w:tr w:rsidR="00080771" w:rsidTr="00703E38">
        <w:tc>
          <w:tcPr>
            <w:tcW w:w="291" w:type="pct"/>
            <w:tcBorders>
              <w:top w:val="single" w:sz="4" w:space="0" w:color="auto"/>
              <w:left w:val="single" w:sz="4" w:space="0" w:color="auto"/>
              <w:bottom w:val="single" w:sz="4" w:space="0" w:color="auto"/>
              <w:right w:val="single" w:sz="4" w:space="0" w:color="auto"/>
            </w:tcBorders>
          </w:tcPr>
          <w:p w:rsidR="00080771" w:rsidRDefault="00080771">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080771" w:rsidRDefault="00080771" w:rsidP="003231D8">
            <w:pPr>
              <w:jc w:val="center"/>
              <w:rPr>
                <w:sz w:val="22"/>
                <w:szCs w:val="22"/>
              </w:rPr>
            </w:pPr>
            <w:r>
              <w:rPr>
                <w:sz w:val="22"/>
                <w:szCs w:val="22"/>
              </w:rPr>
              <w:t>Горнакова Юлия Викторовна</w:t>
            </w:r>
          </w:p>
        </w:tc>
      </w:tr>
    </w:tbl>
    <w:p w:rsidR="00703E38" w:rsidRDefault="00703E38" w:rsidP="00703E38">
      <w:pPr>
        <w:ind w:firstLine="720"/>
        <w:jc w:val="both"/>
        <w:rPr>
          <w:sz w:val="22"/>
          <w:szCs w:val="22"/>
        </w:rPr>
      </w:pPr>
    </w:p>
    <w:p w:rsidR="00703E38" w:rsidRDefault="00703E38" w:rsidP="00703E38">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703E38" w:rsidRDefault="00703E38" w:rsidP="00703E38">
      <w:pPr>
        <w:ind w:firstLine="720"/>
        <w:jc w:val="both"/>
        <w:rPr>
          <w:sz w:val="22"/>
          <w:szCs w:val="22"/>
        </w:rPr>
      </w:pPr>
    </w:p>
    <w:p w:rsidR="00703E38" w:rsidRDefault="00703E38" w:rsidP="00703E38">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703E38" w:rsidRDefault="00703E38" w:rsidP="00703E38">
      <w:pPr>
        <w:jc w:val="both"/>
        <w:rPr>
          <w:b/>
          <w:bCs/>
          <w:sz w:val="22"/>
          <w:szCs w:val="22"/>
        </w:rPr>
      </w:pPr>
    </w:p>
    <w:p w:rsidR="00703E38" w:rsidRDefault="00703E38" w:rsidP="00703E38">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b/>
          <w:bCs/>
          <w:sz w:val="22"/>
          <w:szCs w:val="22"/>
        </w:rPr>
      </w:pPr>
    </w:p>
    <w:p w:rsidR="00703E38" w:rsidRDefault="00703E38" w:rsidP="00703E38">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b/>
          <w:bCs/>
          <w:sz w:val="22"/>
          <w:szCs w:val="22"/>
        </w:rPr>
      </w:pPr>
    </w:p>
    <w:p w:rsidR="00703E38" w:rsidRDefault="00703E38" w:rsidP="00703E38">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sz w:val="22"/>
          <w:szCs w:val="22"/>
        </w:rPr>
      </w:pPr>
    </w:p>
    <w:p w:rsidR="00703E38" w:rsidRDefault="00703E38" w:rsidP="00703E38">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sz w:val="22"/>
          <w:szCs w:val="22"/>
        </w:rPr>
      </w:pPr>
    </w:p>
    <w:p w:rsidR="00703E38" w:rsidRDefault="00703E38" w:rsidP="00703E38">
      <w:pPr>
        <w:jc w:val="both"/>
        <w:rPr>
          <w:sz w:val="22"/>
          <w:szCs w:val="22"/>
        </w:rPr>
      </w:pPr>
      <w:r>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sz w:val="22"/>
          <w:szCs w:val="22"/>
        </w:rPr>
      </w:pPr>
    </w:p>
    <w:p w:rsidR="00703E38" w:rsidRDefault="00703E38" w:rsidP="00703E38">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sz w:val="22"/>
          <w:szCs w:val="22"/>
        </w:rPr>
      </w:pPr>
    </w:p>
    <w:p w:rsidR="00703E38" w:rsidRDefault="00703E38" w:rsidP="00703E38">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Pr>
        <w:jc w:val="both"/>
        <w:rPr>
          <w:sz w:val="22"/>
          <w:szCs w:val="22"/>
        </w:rPr>
      </w:pPr>
    </w:p>
    <w:p w:rsidR="00703E38" w:rsidRDefault="00703E38" w:rsidP="00703E38">
      <w:pPr>
        <w:jc w:val="both"/>
        <w:rPr>
          <w:sz w:val="22"/>
          <w:szCs w:val="22"/>
        </w:rPr>
      </w:pPr>
      <w:r>
        <w:rPr>
          <w:sz w:val="22"/>
          <w:szCs w:val="22"/>
        </w:rPr>
        <w:t>Тестова И.В.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703E38" w:rsidRDefault="00703E38" w:rsidP="00703E38"/>
    <w:p w:rsidR="00703E38" w:rsidRDefault="00703E38" w:rsidP="00703E38"/>
    <w:sectPr w:rsidR="00703E38"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70" w:rsidRDefault="00685970">
      <w:r>
        <w:separator/>
      </w:r>
    </w:p>
  </w:endnote>
  <w:endnote w:type="continuationSeparator" w:id="0">
    <w:p w:rsidR="00685970" w:rsidRDefault="00685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70" w:rsidRDefault="00685970">
      <w:r>
        <w:separator/>
      </w:r>
    </w:p>
  </w:footnote>
  <w:footnote w:type="continuationSeparator" w:id="0">
    <w:p w:rsidR="00685970" w:rsidRDefault="00685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0771"/>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D4E12"/>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31D8"/>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D6310"/>
    <w:rsid w:val="004E0A72"/>
    <w:rsid w:val="004E1623"/>
    <w:rsid w:val="004E26EE"/>
    <w:rsid w:val="004E30C4"/>
    <w:rsid w:val="004E5113"/>
    <w:rsid w:val="004E540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532B"/>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85970"/>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03E38"/>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0FE9"/>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68F8"/>
    <w:rsid w:val="008C6F35"/>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63FB2"/>
    <w:rsid w:val="009718A9"/>
    <w:rsid w:val="00974781"/>
    <w:rsid w:val="00974BF1"/>
    <w:rsid w:val="00977C32"/>
    <w:rsid w:val="00977E62"/>
    <w:rsid w:val="009815FD"/>
    <w:rsid w:val="00981F6E"/>
    <w:rsid w:val="009836DF"/>
    <w:rsid w:val="009837F0"/>
    <w:rsid w:val="00990790"/>
    <w:rsid w:val="009919EB"/>
    <w:rsid w:val="009955C5"/>
    <w:rsid w:val="00996424"/>
    <w:rsid w:val="009B07E4"/>
    <w:rsid w:val="009B4A14"/>
    <w:rsid w:val="009B4AC0"/>
    <w:rsid w:val="009B7115"/>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679B5"/>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5DFE"/>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5384E"/>
    <w:rsid w:val="00D62F5B"/>
    <w:rsid w:val="00D65FD6"/>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1FFE"/>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0F10"/>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 w:id="20138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EFFA6-DA70-439B-9018-1CECD586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5700</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2016-02-15T06:44:00Z</cp:lastPrinted>
  <dcterms:created xsi:type="dcterms:W3CDTF">2016-02-16T08:44:00Z</dcterms:created>
  <dcterms:modified xsi:type="dcterms:W3CDTF">2016-02-16T08:44:00Z</dcterms:modified>
</cp:coreProperties>
</file>