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66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A3476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A3476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 w:rsidRPr="00A34766">
        <w:rPr>
          <w:rFonts w:ascii="Times New Roman" w:hAnsi="Times New Roman"/>
          <w:b/>
          <w:sz w:val="24"/>
          <w:szCs w:val="24"/>
        </w:rPr>
        <w:t>расположенных</w:t>
      </w:r>
      <w:r w:rsidRPr="00A34766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5E6596" w:rsidRPr="00A34766">
        <w:rPr>
          <w:rFonts w:ascii="Times New Roman" w:hAnsi="Times New Roman" w:cs="Times New Roman"/>
          <w:b/>
          <w:sz w:val="24"/>
          <w:szCs w:val="24"/>
        </w:rPr>
        <w:t>и</w:t>
      </w:r>
      <w:r w:rsidR="00B57D32" w:rsidRPr="00A34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0A0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553D9E" w:rsidRPr="00A347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97CE8" w:rsidRPr="00A34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766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E5BCA" w:rsidRDefault="006E5BCA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BCA" w:rsidRPr="005C5B7C" w:rsidRDefault="006E5BCA" w:rsidP="006E5B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2DED">
        <w:rPr>
          <w:rFonts w:ascii="Times New Roman" w:hAnsi="Times New Roman" w:cs="Times New Roman"/>
          <w:b/>
          <w:sz w:val="24"/>
          <w:szCs w:val="24"/>
        </w:rPr>
        <w:t>Реестровый номер торгов 2018-2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EE165E" w:rsidRDefault="00EE165E" w:rsidP="00EE165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6783" w:rsidRPr="00FD61BD" w:rsidRDefault="00146783" w:rsidP="0014678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7560A0">
        <w:rPr>
          <w:rFonts w:ascii="Times New Roman" w:hAnsi="Times New Roman"/>
          <w:sz w:val="24"/>
          <w:szCs w:val="24"/>
        </w:rPr>
        <w:t>2</w:t>
      </w:r>
      <w:r w:rsidR="00F76433">
        <w:rPr>
          <w:rFonts w:ascii="Times New Roman" w:hAnsi="Times New Roman"/>
          <w:sz w:val="24"/>
          <w:szCs w:val="24"/>
        </w:rPr>
        <w:t>7.0</w:t>
      </w:r>
      <w:r w:rsidR="00D710BE" w:rsidRPr="0022670B">
        <w:rPr>
          <w:rFonts w:ascii="Times New Roman" w:hAnsi="Times New Roman"/>
          <w:sz w:val="24"/>
          <w:szCs w:val="24"/>
        </w:rPr>
        <w:t>2</w:t>
      </w:r>
      <w:r w:rsidR="00F76433">
        <w:rPr>
          <w:rFonts w:ascii="Times New Roman" w:hAnsi="Times New Roman"/>
          <w:sz w:val="24"/>
          <w:szCs w:val="24"/>
        </w:rPr>
        <w:t>.2018</w:t>
      </w:r>
      <w:r w:rsidR="00082E1B" w:rsidRPr="0022670B">
        <w:rPr>
          <w:rFonts w:ascii="Times New Roman" w:hAnsi="Times New Roman"/>
          <w:sz w:val="24"/>
          <w:szCs w:val="24"/>
        </w:rPr>
        <w:t xml:space="preserve"> № </w:t>
      </w:r>
      <w:r w:rsidR="007560A0">
        <w:rPr>
          <w:rFonts w:ascii="Times New Roman" w:hAnsi="Times New Roman"/>
          <w:sz w:val="24"/>
          <w:szCs w:val="24"/>
        </w:rPr>
        <w:t>378</w:t>
      </w:r>
      <w:r w:rsidR="00F76433">
        <w:rPr>
          <w:rFonts w:ascii="Times New Roman" w:hAnsi="Times New Roman"/>
          <w:sz w:val="24"/>
          <w:szCs w:val="24"/>
        </w:rPr>
        <w:t xml:space="preserve"> </w:t>
      </w:r>
      <w:r w:rsidRPr="003C5643">
        <w:rPr>
          <w:rFonts w:ascii="Times New Roman" w:hAnsi="Times New Roman"/>
          <w:sz w:val="24"/>
          <w:szCs w:val="24"/>
        </w:rPr>
        <w:t>«</w:t>
      </w:r>
      <w:r w:rsidRPr="003C5643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3C5643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3C5643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 w:rsidR="00937C69" w:rsidRPr="003C5643">
        <w:rPr>
          <w:rFonts w:ascii="Times New Roman" w:hAnsi="Times New Roman"/>
          <w:bCs/>
          <w:sz w:val="24"/>
          <w:szCs w:val="24"/>
        </w:rPr>
        <w:t>, находящихся в собственности Воронежской области»</w:t>
      </w:r>
      <w:r w:rsidR="006021B5" w:rsidRPr="003C5643">
        <w:rPr>
          <w:rFonts w:ascii="Times New Roman" w:hAnsi="Times New Roman"/>
          <w:bCs/>
          <w:sz w:val="24"/>
          <w:szCs w:val="24"/>
        </w:rPr>
        <w:t>.</w:t>
      </w:r>
    </w:p>
    <w:p w:rsidR="00146783" w:rsidRPr="00FD61BD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BD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FD61B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61B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46783" w:rsidRPr="003F77FE" w:rsidRDefault="00A34766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3F77FE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53045E" w:rsidRPr="0053045E">
        <w:rPr>
          <w:rFonts w:ascii="Times New Roman" w:hAnsi="Times New Roman" w:cs="Times New Roman"/>
          <w:sz w:val="24"/>
          <w:szCs w:val="24"/>
        </w:rPr>
        <w:t>05 марта</w:t>
      </w:r>
      <w:r w:rsidR="00D710BE" w:rsidRPr="0053045E">
        <w:rPr>
          <w:rFonts w:ascii="Times New Roman" w:hAnsi="Times New Roman" w:cs="Times New Roman"/>
          <w:sz w:val="24"/>
          <w:szCs w:val="24"/>
        </w:rPr>
        <w:t xml:space="preserve"> 2018</w:t>
      </w:r>
      <w:r w:rsidRPr="0053045E">
        <w:rPr>
          <w:rFonts w:ascii="Times New Roman" w:hAnsi="Times New Roman" w:cs="Times New Roman"/>
          <w:sz w:val="24"/>
          <w:szCs w:val="24"/>
        </w:rPr>
        <w:t xml:space="preserve"> г</w:t>
      </w:r>
      <w:r w:rsidRPr="001B4061">
        <w:rPr>
          <w:rFonts w:ascii="Times New Roman" w:hAnsi="Times New Roman" w:cs="Times New Roman"/>
          <w:sz w:val="24"/>
          <w:szCs w:val="24"/>
        </w:rPr>
        <w:t>.</w:t>
      </w:r>
      <w:r w:rsidRPr="00A26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53045E" w:rsidRPr="0053045E">
        <w:rPr>
          <w:rFonts w:ascii="Times New Roman" w:hAnsi="Times New Roman" w:cs="Times New Roman"/>
          <w:sz w:val="24"/>
          <w:szCs w:val="24"/>
        </w:rPr>
        <w:t>16</w:t>
      </w:r>
      <w:r w:rsidR="008F50CD" w:rsidRPr="0053045E">
        <w:rPr>
          <w:rFonts w:ascii="Times New Roman" w:hAnsi="Times New Roman" w:cs="Times New Roman"/>
          <w:sz w:val="24"/>
          <w:szCs w:val="24"/>
        </w:rPr>
        <w:t xml:space="preserve"> </w:t>
      </w:r>
      <w:r w:rsidR="001B4061" w:rsidRPr="0053045E">
        <w:rPr>
          <w:rFonts w:ascii="Times New Roman" w:hAnsi="Times New Roman" w:cs="Times New Roman"/>
          <w:sz w:val="24"/>
          <w:szCs w:val="24"/>
        </w:rPr>
        <w:t>апреля</w:t>
      </w:r>
      <w:r w:rsidR="001A53D9" w:rsidRPr="0053045E">
        <w:rPr>
          <w:rFonts w:ascii="Times New Roman" w:hAnsi="Times New Roman" w:cs="Times New Roman"/>
          <w:sz w:val="24"/>
          <w:szCs w:val="24"/>
        </w:rPr>
        <w:t xml:space="preserve"> 2018</w:t>
      </w:r>
      <w:r w:rsidRPr="0053045E">
        <w:rPr>
          <w:rFonts w:ascii="Times New Roman" w:hAnsi="Times New Roman" w:cs="Times New Roman"/>
          <w:sz w:val="24"/>
          <w:szCs w:val="24"/>
        </w:rPr>
        <w:t xml:space="preserve"> г.</w:t>
      </w:r>
      <w:r w:rsidRPr="001B4061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53045E" w:rsidRPr="0053045E">
        <w:rPr>
          <w:rFonts w:ascii="Times New Roman" w:hAnsi="Times New Roman" w:cs="Times New Roman"/>
          <w:sz w:val="24"/>
          <w:szCs w:val="24"/>
        </w:rPr>
        <w:t>18</w:t>
      </w:r>
      <w:r w:rsidR="004A4804" w:rsidRPr="0053045E">
        <w:rPr>
          <w:rFonts w:ascii="Times New Roman" w:hAnsi="Times New Roman" w:cs="Times New Roman"/>
          <w:sz w:val="24"/>
          <w:szCs w:val="24"/>
        </w:rPr>
        <w:t xml:space="preserve"> </w:t>
      </w:r>
      <w:r w:rsidR="001B4061" w:rsidRPr="0053045E">
        <w:rPr>
          <w:rFonts w:ascii="Times New Roman" w:hAnsi="Times New Roman" w:cs="Times New Roman"/>
          <w:sz w:val="24"/>
          <w:szCs w:val="24"/>
        </w:rPr>
        <w:t>апреля</w:t>
      </w:r>
      <w:r w:rsidR="001A53D9" w:rsidRPr="0053045E">
        <w:rPr>
          <w:rFonts w:ascii="Times New Roman" w:hAnsi="Times New Roman" w:cs="Times New Roman"/>
          <w:sz w:val="24"/>
          <w:szCs w:val="24"/>
        </w:rPr>
        <w:t xml:space="preserve"> 2018</w:t>
      </w:r>
      <w:r w:rsidRPr="001B4061">
        <w:rPr>
          <w:rFonts w:ascii="Times New Roman" w:hAnsi="Times New Roman" w:cs="Times New Roman"/>
          <w:sz w:val="24"/>
          <w:szCs w:val="24"/>
        </w:rPr>
        <w:t xml:space="preserve"> г.</w:t>
      </w:r>
      <w:r w:rsidRPr="00A2661E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A2661E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146783" w:rsidRPr="001B4061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="0053045E">
        <w:rPr>
          <w:rFonts w:ascii="Times New Roman" w:hAnsi="Times New Roman" w:cs="Times New Roman"/>
          <w:sz w:val="24"/>
          <w:szCs w:val="24"/>
        </w:rPr>
        <w:t>2</w:t>
      </w:r>
      <w:r w:rsidR="0053045E" w:rsidRPr="0053045E">
        <w:rPr>
          <w:rFonts w:ascii="Times New Roman" w:hAnsi="Times New Roman" w:cs="Times New Roman"/>
          <w:sz w:val="24"/>
          <w:szCs w:val="24"/>
        </w:rPr>
        <w:t>0</w:t>
      </w:r>
      <w:r w:rsidR="00D710BE" w:rsidRPr="0053045E">
        <w:rPr>
          <w:rFonts w:ascii="Times New Roman" w:hAnsi="Times New Roman" w:cs="Times New Roman"/>
          <w:sz w:val="24"/>
          <w:szCs w:val="24"/>
        </w:rPr>
        <w:t xml:space="preserve"> </w:t>
      </w:r>
      <w:r w:rsidR="001B4061" w:rsidRPr="0053045E">
        <w:rPr>
          <w:rFonts w:ascii="Times New Roman" w:hAnsi="Times New Roman" w:cs="Times New Roman"/>
          <w:sz w:val="24"/>
          <w:szCs w:val="24"/>
        </w:rPr>
        <w:t>апреля</w:t>
      </w:r>
      <w:r w:rsidR="001A53D9" w:rsidRPr="0053045E">
        <w:rPr>
          <w:rFonts w:ascii="Times New Roman" w:hAnsi="Times New Roman" w:cs="Times New Roman"/>
          <w:sz w:val="24"/>
          <w:szCs w:val="24"/>
        </w:rPr>
        <w:t xml:space="preserve"> 2018</w:t>
      </w:r>
      <w:r w:rsidRPr="0053045E">
        <w:rPr>
          <w:rFonts w:ascii="Times New Roman" w:hAnsi="Times New Roman" w:cs="Times New Roman"/>
          <w:sz w:val="24"/>
          <w:szCs w:val="24"/>
        </w:rPr>
        <w:t xml:space="preserve"> г</w:t>
      </w:r>
      <w:r w:rsidRPr="001B4061">
        <w:rPr>
          <w:rFonts w:ascii="Times New Roman" w:hAnsi="Times New Roman" w:cs="Times New Roman"/>
          <w:sz w:val="24"/>
          <w:szCs w:val="24"/>
        </w:rPr>
        <w:t>.:</w:t>
      </w:r>
    </w:p>
    <w:p w:rsidR="00D53169" w:rsidRPr="001B4061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1: в 09 часов 15</w:t>
      </w:r>
      <w:r w:rsidR="00D53169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1B4061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2: в 09 часов 25</w:t>
      </w:r>
      <w:r w:rsidR="00D53169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1B4061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3: в 09 часов 35</w:t>
      </w:r>
      <w:r w:rsidR="00D53169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1B4061" w:rsidRDefault="00D5316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1A53D9" w:rsidRPr="001B4061">
        <w:rPr>
          <w:rFonts w:ascii="Times New Roman" w:hAnsi="Times New Roman" w:cs="Times New Roman"/>
          <w:sz w:val="24"/>
          <w:szCs w:val="24"/>
        </w:rPr>
        <w:t>№ 4: в 09</w:t>
      </w:r>
      <w:r w:rsidRPr="001B4061">
        <w:rPr>
          <w:rFonts w:ascii="Times New Roman" w:hAnsi="Times New Roman" w:cs="Times New Roman"/>
          <w:sz w:val="24"/>
          <w:szCs w:val="24"/>
        </w:rPr>
        <w:t xml:space="preserve"> час</w:t>
      </w:r>
      <w:r w:rsidR="001A53D9" w:rsidRPr="001B4061">
        <w:rPr>
          <w:rFonts w:ascii="Times New Roman" w:hAnsi="Times New Roman" w:cs="Times New Roman"/>
          <w:sz w:val="24"/>
          <w:szCs w:val="24"/>
        </w:rPr>
        <w:t>ов 45</w:t>
      </w:r>
      <w:r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1B4061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5: в 09 часов 55</w:t>
      </w:r>
      <w:r w:rsidR="00D53169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1B4061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6: в 10 часов 0</w:t>
      </w:r>
      <w:r w:rsidR="00082E1B" w:rsidRPr="001B4061">
        <w:rPr>
          <w:rFonts w:ascii="Times New Roman" w:hAnsi="Times New Roman" w:cs="Times New Roman"/>
          <w:sz w:val="24"/>
          <w:szCs w:val="24"/>
        </w:rPr>
        <w:t>5 минут;</w:t>
      </w:r>
    </w:p>
    <w:p w:rsidR="00082E1B" w:rsidRPr="001B4061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7: в 10 часов 15</w:t>
      </w:r>
      <w:r w:rsidR="00082E1B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1B4061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8: в 10 часов 2</w:t>
      </w:r>
      <w:r w:rsidR="003F77FE" w:rsidRPr="001B4061">
        <w:rPr>
          <w:rFonts w:ascii="Times New Roman" w:hAnsi="Times New Roman" w:cs="Times New Roman"/>
          <w:sz w:val="24"/>
          <w:szCs w:val="24"/>
        </w:rPr>
        <w:t>5</w:t>
      </w:r>
      <w:r w:rsidR="00082E1B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34766" w:rsidRPr="003F77FE" w:rsidRDefault="00082E1B" w:rsidP="006949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</w:t>
      </w:r>
      <w:r w:rsidR="001A53D9" w:rsidRPr="001B4061">
        <w:rPr>
          <w:rFonts w:ascii="Times New Roman" w:hAnsi="Times New Roman" w:cs="Times New Roman"/>
          <w:sz w:val="24"/>
          <w:szCs w:val="24"/>
        </w:rPr>
        <w:t>о лоту № 9: в 10 часов 35</w:t>
      </w:r>
      <w:r w:rsidR="00F76433" w:rsidRPr="001B406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B23D2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AA1612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896F51" w:rsidRPr="00745199" w:rsidRDefault="00896F51" w:rsidP="00896F51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74519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896F51" w:rsidRDefault="00896F51" w:rsidP="00896F51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745199"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745199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:rsidR="0069495A" w:rsidRDefault="0069495A" w:rsidP="00896F51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2217"/>
        <w:gridCol w:w="1864"/>
        <w:gridCol w:w="3861"/>
        <w:gridCol w:w="2755"/>
        <w:gridCol w:w="1553"/>
        <w:gridCol w:w="1305"/>
      </w:tblGrid>
      <w:tr w:rsidR="00912DED" w:rsidTr="007560A0">
        <w:trPr>
          <w:cantSplit/>
          <w:trHeight w:val="220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896F51" w:rsidTr="008A26E1">
        <w:trPr>
          <w:cantSplit/>
          <w:trHeight w:val="1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Панинский</w:t>
            </w:r>
            <w:proofErr w:type="spellEnd"/>
            <w:r w:rsidR="00896F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896F51" w:rsidTr="008A26E1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1 </w:t>
            </w:r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Ивановское</w:t>
            </w:r>
            <w:proofErr w:type="gramEnd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="007560A0" w:rsidRPr="007560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12DED" w:rsidTr="007560A0">
        <w:trPr>
          <w:cantSplit/>
          <w:trHeight w:val="69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36:21:8200001:186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102 715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560A0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7560A0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 «Рассвет»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530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53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ведения </w:t>
            </w:r>
            <w:r w:rsidRPr="0053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сельскохозяйственного производства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13 591,50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13 591,50</w:t>
            </w:r>
          </w:p>
        </w:tc>
      </w:tr>
      <w:tr w:rsidR="00896F51" w:rsidTr="008A26E1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2 </w:t>
            </w:r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="007560A0" w:rsidRPr="007560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12DED" w:rsidTr="007560A0">
        <w:trPr>
          <w:cantSplit/>
          <w:trHeight w:val="71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36:21:0000000:3976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46 047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АОЗТ «Александровское»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53045E" w:rsidRPr="0053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ведения </w:t>
            </w:r>
            <w:r w:rsidRPr="0053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сельскохозяйственного производства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7 230,95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7 230,95</w:t>
            </w:r>
          </w:p>
        </w:tc>
      </w:tr>
      <w:tr w:rsidR="00896F51" w:rsidTr="008A26E1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3 </w:t>
            </w:r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912DED" w:rsidTr="007560A0">
        <w:trPr>
          <w:cantSplit/>
          <w:trHeight w:val="58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36:21:0000000:3979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15 093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АОЗТ «Александровское»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3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53045E" w:rsidRPr="0053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ведения </w:t>
            </w:r>
            <w:r w:rsidRPr="0053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сельскохозяйственного производства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2 370,65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2 370,65</w:t>
            </w:r>
          </w:p>
        </w:tc>
      </w:tr>
      <w:tr w:rsidR="00896F51" w:rsidTr="008A26E1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4 </w:t>
            </w:r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912DED" w:rsidTr="007560A0">
        <w:trPr>
          <w:cantSplit/>
          <w:trHeight w:val="88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36:21:0000000:3980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172 963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АОЗТ «Александровское»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912DED"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ведения </w:t>
            </w: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сельскохозяйственного производства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2F6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22 887,10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2F6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22 887,10</w:t>
            </w:r>
          </w:p>
        </w:tc>
      </w:tr>
      <w:tr w:rsidR="00896F51" w:rsidTr="008A26E1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5 </w:t>
            </w:r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912DED" w:rsidTr="007560A0">
        <w:trPr>
          <w:cantSplit/>
          <w:trHeight w:val="93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36:21:8600003:129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113 159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АОЗТ «Черноземье»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912DED"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ведения </w:t>
            </w: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сельскохозяйственного производства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14 973,60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14 973,60</w:t>
            </w:r>
          </w:p>
        </w:tc>
      </w:tr>
      <w:tr w:rsidR="00896F51" w:rsidTr="00912DED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6 </w:t>
            </w:r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912DED" w:rsidTr="007560A0">
        <w:trPr>
          <w:cantSplit/>
          <w:trHeight w:val="93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36:21:8600003:130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30 337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АОЗТ «Черноземье»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912DED"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ведения </w:t>
            </w: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сельскохозяйственного производства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4 764,25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4 764,25</w:t>
            </w:r>
          </w:p>
        </w:tc>
      </w:tr>
      <w:tr w:rsidR="00896F51" w:rsidTr="008A26E1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</w:t>
            </w:r>
            <w:r w:rsidR="00694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912DED" w:rsidTr="007560A0">
        <w:trPr>
          <w:cantSplit/>
          <w:trHeight w:val="93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36:21:8600003:131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109 132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АОЗТ «Черноземье»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912DED"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ведения </w:t>
            </w: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сельскохозяйственного производства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17 138,55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17 138,55</w:t>
            </w:r>
          </w:p>
        </w:tc>
      </w:tr>
      <w:tr w:rsidR="00896F51" w:rsidTr="008A26E1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</w:t>
            </w:r>
            <w:r w:rsidR="00694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912DED" w:rsidTr="007560A0">
        <w:trPr>
          <w:cantSplit/>
          <w:trHeight w:val="93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36:21:8600003:132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11 645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АОЗТ «Черноземье»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912DED"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ведения </w:t>
            </w: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сельскохозяйственного производства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</w:rPr>
              <w:t>1 828,35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1 828,35</w:t>
            </w:r>
          </w:p>
        </w:tc>
      </w:tr>
      <w:tr w:rsidR="00896F51" w:rsidTr="008A26E1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</w:t>
            </w:r>
            <w:r w:rsidR="00694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7560A0"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912DED" w:rsidTr="007560A0">
        <w:trPr>
          <w:cantSplit/>
          <w:trHeight w:val="93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36:21:8600002:220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164 127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АОЗТ «Черноземье»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912DED"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ведения </w:t>
            </w:r>
            <w:r w:rsidRPr="00912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сельскохозяйственного производства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25 774,55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7560A0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25 774,55</w:t>
            </w:r>
          </w:p>
        </w:tc>
      </w:tr>
    </w:tbl>
    <w:p w:rsidR="007560A0" w:rsidRPr="003C5643" w:rsidRDefault="007560A0" w:rsidP="007560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560A0" w:rsidRPr="003C5643" w:rsidRDefault="007560A0" w:rsidP="007560A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>ельных участков по лотам №№ 1-9</w:t>
      </w:r>
      <w:r w:rsidRPr="003C5643">
        <w:rPr>
          <w:rFonts w:ascii="Times New Roman" w:hAnsi="Times New Roman"/>
          <w:sz w:val="24"/>
          <w:szCs w:val="24"/>
        </w:rPr>
        <w:t>:</w:t>
      </w:r>
    </w:p>
    <w:p w:rsidR="007560A0" w:rsidRPr="003C5643" w:rsidRDefault="007560A0" w:rsidP="007560A0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7560A0" w:rsidRPr="003C5643" w:rsidRDefault="007560A0" w:rsidP="007560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7560A0" w:rsidRPr="003C5643" w:rsidRDefault="007560A0" w:rsidP="007560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7560A0" w:rsidRPr="003C5643" w:rsidRDefault="007560A0" w:rsidP="007560A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:rsidR="007560A0" w:rsidRPr="003C5643" w:rsidRDefault="007560A0" w:rsidP="007560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7560A0" w:rsidRDefault="007560A0" w:rsidP="007560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34766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8A3" w:rsidRDefault="007928A3" w:rsidP="007928A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D870B0">
          <w:pgSz w:w="16838" w:h="11906" w:orient="landscape"/>
          <w:pgMar w:top="1701" w:right="851" w:bottom="1134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3CA8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F84D48" w:rsidRPr="00AF3CA8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AF3CA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AF3C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3CA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1B4061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1B4061">
        <w:rPr>
          <w:rFonts w:ascii="Times New Roman" w:hAnsi="Times New Roman"/>
          <w:sz w:val="24"/>
          <w:szCs w:val="24"/>
        </w:rPr>
        <w:t>ого</w:t>
      </w:r>
      <w:r w:rsidRPr="001B4061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1B4061">
        <w:rPr>
          <w:rFonts w:ascii="Times New Roman" w:hAnsi="Times New Roman"/>
          <w:sz w:val="24"/>
          <w:szCs w:val="24"/>
        </w:rPr>
        <w:t>а</w:t>
      </w:r>
      <w:r w:rsidR="00F63D0F" w:rsidRPr="001B4061">
        <w:rPr>
          <w:rFonts w:ascii="Times New Roman" w:hAnsi="Times New Roman"/>
          <w:sz w:val="24"/>
          <w:szCs w:val="24"/>
        </w:rPr>
        <w:t xml:space="preserve">, </w:t>
      </w:r>
      <w:r w:rsidRPr="001B4061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1B4061">
        <w:rPr>
          <w:rFonts w:ascii="Times New Roman" w:hAnsi="Times New Roman"/>
          <w:sz w:val="24"/>
          <w:szCs w:val="24"/>
        </w:rPr>
        <w:t>8</w:t>
      </w:r>
      <w:r w:rsidRPr="001B4061">
        <w:rPr>
          <w:rFonts w:ascii="Times New Roman" w:hAnsi="Times New Roman"/>
          <w:sz w:val="24"/>
          <w:szCs w:val="24"/>
        </w:rPr>
        <w:t xml:space="preserve"> –</w:t>
      </w:r>
      <w:r w:rsidR="00912DED">
        <w:rPr>
          <w:rFonts w:ascii="Times New Roman" w:hAnsi="Times New Roman"/>
          <w:sz w:val="24"/>
          <w:szCs w:val="24"/>
        </w:rPr>
        <w:t xml:space="preserve"> 26</w:t>
      </w:r>
      <w:r w:rsidRPr="001B4061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912DED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F81368" w:rsidRDefault="00EE1DEE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912DED" w:rsidRDefault="00912DED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DED" w:rsidRDefault="00912DED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DED" w:rsidRDefault="00912DED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DED" w:rsidRDefault="00912DED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DED" w:rsidRDefault="00912DED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DED" w:rsidRDefault="00912DED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DED" w:rsidRDefault="00912DED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DED" w:rsidRDefault="00912DED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DED" w:rsidRDefault="00912DED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DED" w:rsidRDefault="00912DED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DED" w:rsidRDefault="00912DED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368" w:rsidRDefault="00912DED" w:rsidP="00912DE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="00912DED">
        <w:rPr>
          <w:rFonts w:ascii="Times New Roman" w:hAnsi="Times New Roman"/>
          <w:sz w:val="24"/>
          <w:szCs w:val="24"/>
        </w:rPr>
        <w:t xml:space="preserve">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</w:t>
      </w:r>
      <w:r w:rsidR="00912DED">
        <w:rPr>
          <w:rFonts w:ascii="Times New Roman" w:hAnsi="Times New Roman"/>
          <w:sz w:val="24"/>
          <w:szCs w:val="24"/>
        </w:rPr>
        <w:t>_______</w:t>
      </w:r>
      <w:r w:rsidRPr="00514E1E">
        <w:rPr>
          <w:rFonts w:ascii="Times New Roman" w:hAnsi="Times New Roman"/>
          <w:sz w:val="24"/>
          <w:szCs w:val="24"/>
        </w:rPr>
        <w:t>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 w:rsidR="00912DED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________________________,</w:t>
      </w:r>
    </w:p>
    <w:p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 w:rsidR="00912DED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2F56DA" w:rsidRPr="00514E1E" w:rsidRDefault="002F56DA" w:rsidP="00FF2B4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</w:t>
      </w:r>
      <w:r w:rsidRPr="00514E1E">
        <w:rPr>
          <w:rFonts w:ascii="Times New Roman" w:hAnsi="Times New Roman"/>
          <w:sz w:val="24"/>
          <w:szCs w:val="24"/>
        </w:rPr>
        <w:lastRenderedPageBreak/>
        <w:t>следующим реквизитам: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lastRenderedPageBreak/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lastRenderedPageBreak/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</w:t>
      </w:r>
      <w:r>
        <w:rPr>
          <w:rFonts w:ascii="Times New Roman" w:hAnsi="Times New Roman"/>
          <w:sz w:val="24"/>
          <w:szCs w:val="24"/>
        </w:rPr>
        <w:t>.п.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F56DA" w:rsidRPr="00514E1E" w:rsidRDefault="002F56DA" w:rsidP="007E6B5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:rsidTr="00AC1C99">
        <w:trPr>
          <w:jc w:val="center"/>
        </w:trPr>
        <w:tc>
          <w:tcPr>
            <w:tcW w:w="5793" w:type="dxa"/>
          </w:tcPr>
          <w:p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56DA" w:rsidRDefault="002F56DA" w:rsidP="002F56DA">
      <w:pPr>
        <w:ind w:left="142" w:right="-51" w:hanging="6"/>
        <w:jc w:val="center"/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:rsidTr="00AC1C99">
        <w:trPr>
          <w:trHeight w:val="397"/>
        </w:trPr>
        <w:tc>
          <w:tcPr>
            <w:tcW w:w="4361" w:type="dxa"/>
            <w:hideMark/>
          </w:tcPr>
          <w:p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:rsidTr="00AC1C99">
        <w:tc>
          <w:tcPr>
            <w:tcW w:w="4361" w:type="dxa"/>
          </w:tcPr>
          <w:p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:rsidTr="00AC1C99">
        <w:trPr>
          <w:trHeight w:val="397"/>
        </w:trPr>
        <w:tc>
          <w:tcPr>
            <w:tcW w:w="4361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:rsidTr="00AC1C99">
        <w:tc>
          <w:tcPr>
            <w:tcW w:w="4361" w:type="dxa"/>
            <w:hideMark/>
          </w:tcPr>
          <w:p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E6B59">
      <w:pPr>
        <w:rPr>
          <w:rFonts w:ascii="Times New Roman" w:hAnsi="Times New Roman" w:cs="Times New Roman"/>
          <w:sz w:val="24"/>
          <w:szCs w:val="24"/>
        </w:rPr>
      </w:pPr>
    </w:p>
    <w:sectPr w:rsidR="00D06B05" w:rsidSect="003339C1">
      <w:footerReference w:type="default" r:id="rId16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31" w:rsidRDefault="00DE6F31" w:rsidP="00225547">
      <w:r>
        <w:separator/>
      </w:r>
    </w:p>
  </w:endnote>
  <w:endnote w:type="continuationSeparator" w:id="0">
    <w:p w:rsidR="00DE6F31" w:rsidRDefault="00DE6F31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6E2D" w:rsidRPr="00B35B8B" w:rsidRDefault="00A32C64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6E2D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5BC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2D" w:rsidRPr="002F11AF" w:rsidRDefault="00A32C6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2D6E2D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E5BCA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2D6E2D" w:rsidRDefault="002D6E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31" w:rsidRDefault="00DE6F31" w:rsidP="00225547">
      <w:r>
        <w:separator/>
      </w:r>
    </w:p>
  </w:footnote>
  <w:footnote w:type="continuationSeparator" w:id="0">
    <w:p w:rsidR="00DE6F31" w:rsidRDefault="00DE6F31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64F"/>
    <w:rsid w:val="00097CE8"/>
    <w:rsid w:val="000A4F01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2776A"/>
    <w:rsid w:val="001317AB"/>
    <w:rsid w:val="00134999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A53D9"/>
    <w:rsid w:val="001B1BB6"/>
    <w:rsid w:val="001B4061"/>
    <w:rsid w:val="001C2236"/>
    <w:rsid w:val="001C365B"/>
    <w:rsid w:val="001C3C75"/>
    <w:rsid w:val="001D4926"/>
    <w:rsid w:val="001E7057"/>
    <w:rsid w:val="001F2500"/>
    <w:rsid w:val="001F3787"/>
    <w:rsid w:val="001F4A65"/>
    <w:rsid w:val="001F5197"/>
    <w:rsid w:val="0021236D"/>
    <w:rsid w:val="002126AF"/>
    <w:rsid w:val="00225547"/>
    <w:rsid w:val="0022670B"/>
    <w:rsid w:val="0023603D"/>
    <w:rsid w:val="0025782D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C48FA"/>
    <w:rsid w:val="002C72FB"/>
    <w:rsid w:val="002D4174"/>
    <w:rsid w:val="002D6E2D"/>
    <w:rsid w:val="002E1A4F"/>
    <w:rsid w:val="002E5328"/>
    <w:rsid w:val="002F11AF"/>
    <w:rsid w:val="002F4621"/>
    <w:rsid w:val="002F56DA"/>
    <w:rsid w:val="002F6219"/>
    <w:rsid w:val="0030372E"/>
    <w:rsid w:val="00316D86"/>
    <w:rsid w:val="003334BB"/>
    <w:rsid w:val="003339C1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59B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45E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21879"/>
    <w:rsid w:val="0062560F"/>
    <w:rsid w:val="00625C8B"/>
    <w:rsid w:val="0064074E"/>
    <w:rsid w:val="00643C59"/>
    <w:rsid w:val="00646642"/>
    <w:rsid w:val="0065225A"/>
    <w:rsid w:val="0066389E"/>
    <w:rsid w:val="00667C36"/>
    <w:rsid w:val="006805A2"/>
    <w:rsid w:val="00684B75"/>
    <w:rsid w:val="0069495A"/>
    <w:rsid w:val="00695F0B"/>
    <w:rsid w:val="00696499"/>
    <w:rsid w:val="006A2850"/>
    <w:rsid w:val="006B35E6"/>
    <w:rsid w:val="006B5D2E"/>
    <w:rsid w:val="006C44F1"/>
    <w:rsid w:val="006C73A3"/>
    <w:rsid w:val="006D32ED"/>
    <w:rsid w:val="006E1BE7"/>
    <w:rsid w:val="006E5BCA"/>
    <w:rsid w:val="006E7CE0"/>
    <w:rsid w:val="006F10EF"/>
    <w:rsid w:val="006F5D9B"/>
    <w:rsid w:val="00711C8A"/>
    <w:rsid w:val="00723722"/>
    <w:rsid w:val="0072373B"/>
    <w:rsid w:val="007237F8"/>
    <w:rsid w:val="00731A19"/>
    <w:rsid w:val="00731A69"/>
    <w:rsid w:val="00744A54"/>
    <w:rsid w:val="00745199"/>
    <w:rsid w:val="00746FB9"/>
    <w:rsid w:val="00747196"/>
    <w:rsid w:val="00754D63"/>
    <w:rsid w:val="007560A0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C52"/>
    <w:rsid w:val="007E3F90"/>
    <w:rsid w:val="007E6B59"/>
    <w:rsid w:val="007F5288"/>
    <w:rsid w:val="00801121"/>
    <w:rsid w:val="00805E8C"/>
    <w:rsid w:val="00806F36"/>
    <w:rsid w:val="008110CC"/>
    <w:rsid w:val="0081406E"/>
    <w:rsid w:val="008174F9"/>
    <w:rsid w:val="0082195B"/>
    <w:rsid w:val="008248A3"/>
    <w:rsid w:val="00825402"/>
    <w:rsid w:val="00826B9C"/>
    <w:rsid w:val="0083549F"/>
    <w:rsid w:val="0085554F"/>
    <w:rsid w:val="008560DF"/>
    <w:rsid w:val="008604D2"/>
    <w:rsid w:val="008665A9"/>
    <w:rsid w:val="00884CC0"/>
    <w:rsid w:val="0088628C"/>
    <w:rsid w:val="00886A6D"/>
    <w:rsid w:val="00894365"/>
    <w:rsid w:val="00896D91"/>
    <w:rsid w:val="00896F51"/>
    <w:rsid w:val="008A5C1E"/>
    <w:rsid w:val="008B5214"/>
    <w:rsid w:val="008B5EEE"/>
    <w:rsid w:val="008C7B40"/>
    <w:rsid w:val="008F2D36"/>
    <w:rsid w:val="008F50CD"/>
    <w:rsid w:val="00910AD6"/>
    <w:rsid w:val="00911D30"/>
    <w:rsid w:val="00912DED"/>
    <w:rsid w:val="009131DF"/>
    <w:rsid w:val="00914263"/>
    <w:rsid w:val="00937996"/>
    <w:rsid w:val="00937C69"/>
    <w:rsid w:val="0095233D"/>
    <w:rsid w:val="00955456"/>
    <w:rsid w:val="00964C85"/>
    <w:rsid w:val="00966CD7"/>
    <w:rsid w:val="00985ADE"/>
    <w:rsid w:val="009956A0"/>
    <w:rsid w:val="00996D6A"/>
    <w:rsid w:val="009B0C3E"/>
    <w:rsid w:val="009C137B"/>
    <w:rsid w:val="009C165D"/>
    <w:rsid w:val="009D4676"/>
    <w:rsid w:val="009D5BD7"/>
    <w:rsid w:val="009D6096"/>
    <w:rsid w:val="009F5D31"/>
    <w:rsid w:val="00A005F3"/>
    <w:rsid w:val="00A075F7"/>
    <w:rsid w:val="00A13E69"/>
    <w:rsid w:val="00A2661E"/>
    <w:rsid w:val="00A26784"/>
    <w:rsid w:val="00A32C64"/>
    <w:rsid w:val="00A34766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AF3CA8"/>
    <w:rsid w:val="00B00EE4"/>
    <w:rsid w:val="00B037F8"/>
    <w:rsid w:val="00B03CE8"/>
    <w:rsid w:val="00B1477B"/>
    <w:rsid w:val="00B168ED"/>
    <w:rsid w:val="00B17DEF"/>
    <w:rsid w:val="00B20CAE"/>
    <w:rsid w:val="00B21513"/>
    <w:rsid w:val="00B2156C"/>
    <w:rsid w:val="00B23D24"/>
    <w:rsid w:val="00B23E39"/>
    <w:rsid w:val="00B25232"/>
    <w:rsid w:val="00B350B9"/>
    <w:rsid w:val="00B3514A"/>
    <w:rsid w:val="00B35B8B"/>
    <w:rsid w:val="00B47B15"/>
    <w:rsid w:val="00B56755"/>
    <w:rsid w:val="00B57D32"/>
    <w:rsid w:val="00B715BC"/>
    <w:rsid w:val="00B764F6"/>
    <w:rsid w:val="00B87FF5"/>
    <w:rsid w:val="00BB4C0A"/>
    <w:rsid w:val="00BB675F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8EE"/>
    <w:rsid w:val="00C73BF7"/>
    <w:rsid w:val="00C834C5"/>
    <w:rsid w:val="00CA4614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870B0"/>
    <w:rsid w:val="00D92E93"/>
    <w:rsid w:val="00DA62E3"/>
    <w:rsid w:val="00DB05C4"/>
    <w:rsid w:val="00DC0416"/>
    <w:rsid w:val="00DC1A45"/>
    <w:rsid w:val="00DD2FD3"/>
    <w:rsid w:val="00DE4A59"/>
    <w:rsid w:val="00DE6F31"/>
    <w:rsid w:val="00DF1B43"/>
    <w:rsid w:val="00DF6D11"/>
    <w:rsid w:val="00E14B73"/>
    <w:rsid w:val="00E25600"/>
    <w:rsid w:val="00E533FF"/>
    <w:rsid w:val="00E674B6"/>
    <w:rsid w:val="00E70F07"/>
    <w:rsid w:val="00E7235F"/>
    <w:rsid w:val="00E765DD"/>
    <w:rsid w:val="00E77873"/>
    <w:rsid w:val="00EA72F2"/>
    <w:rsid w:val="00EB32A9"/>
    <w:rsid w:val="00EC0726"/>
    <w:rsid w:val="00ED235E"/>
    <w:rsid w:val="00ED640D"/>
    <w:rsid w:val="00EE165E"/>
    <w:rsid w:val="00EE1DEE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168C"/>
    <w:rsid w:val="00F419E8"/>
    <w:rsid w:val="00F53206"/>
    <w:rsid w:val="00F5669A"/>
    <w:rsid w:val="00F6335D"/>
    <w:rsid w:val="00F63D0F"/>
    <w:rsid w:val="00F726A7"/>
    <w:rsid w:val="00F7355D"/>
    <w:rsid w:val="00F74A11"/>
    <w:rsid w:val="00F76433"/>
    <w:rsid w:val="00F81368"/>
    <w:rsid w:val="00F84897"/>
    <w:rsid w:val="00F84D48"/>
    <w:rsid w:val="00F9355D"/>
    <w:rsid w:val="00FA5A56"/>
    <w:rsid w:val="00FC1A2A"/>
    <w:rsid w:val="00FC6C84"/>
    <w:rsid w:val="00FD1A4B"/>
    <w:rsid w:val="00FD61BD"/>
    <w:rsid w:val="00FE1342"/>
    <w:rsid w:val="00FE3F58"/>
    <w:rsid w:val="00FE73B5"/>
    <w:rsid w:val="00FE747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9A7A4-E33C-45CA-830E-942ADAD9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15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251</cp:revision>
  <cp:lastPrinted>2018-03-01T14:13:00Z</cp:lastPrinted>
  <dcterms:created xsi:type="dcterms:W3CDTF">2015-11-18T12:10:00Z</dcterms:created>
  <dcterms:modified xsi:type="dcterms:W3CDTF">2018-03-02T06:50:00Z</dcterms:modified>
</cp:coreProperties>
</file>