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24D68" w:rsidP="0032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24D68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32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4D68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24D68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proofErr w:type="spellStart"/>
      <w:r w:rsidR="00207034" w:rsidRPr="00207034">
        <w:rPr>
          <w:sz w:val="24"/>
          <w:szCs w:val="24"/>
        </w:rPr>
        <w:t>Твердохлебовское</w:t>
      </w:r>
      <w:proofErr w:type="spellEnd"/>
      <w:r w:rsidR="00207034" w:rsidRPr="00207034">
        <w:rPr>
          <w:sz w:val="24"/>
          <w:szCs w:val="24"/>
        </w:rPr>
        <w:t xml:space="preserve"> сельское поселение, с. </w:t>
      </w:r>
      <w:proofErr w:type="spellStart"/>
      <w:r w:rsidR="00207034" w:rsidRPr="00207034">
        <w:rPr>
          <w:sz w:val="24"/>
          <w:szCs w:val="24"/>
        </w:rPr>
        <w:t>Твердохлебовка</w:t>
      </w:r>
      <w:proofErr w:type="spellEnd"/>
      <w:r w:rsidR="00207034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E735C5" w:rsidRPr="00E735C5">
        <w:rPr>
          <w:rFonts w:eastAsia="Calibri"/>
          <w:sz w:val="24"/>
          <w:szCs w:val="24"/>
        </w:rPr>
        <w:t>36:03:4400012</w:t>
      </w:r>
      <w:r w:rsidR="00E735C5">
        <w:rPr>
          <w:rFonts w:eastAsia="Calibri"/>
          <w:sz w:val="24"/>
          <w:szCs w:val="24"/>
        </w:rPr>
        <w:t>,</w:t>
      </w:r>
      <w:r w:rsidR="00E735C5" w:rsidRPr="00E735C5">
        <w:t xml:space="preserve"> </w:t>
      </w:r>
      <w:r w:rsidR="00E735C5" w:rsidRPr="00E735C5">
        <w:rPr>
          <w:rFonts w:eastAsia="Calibri"/>
          <w:sz w:val="24"/>
          <w:szCs w:val="24"/>
        </w:rPr>
        <w:t>36:03:4400010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324D68" w:rsidRPr="00324D68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31B59" w:rsidRDefault="00C31B59" w:rsidP="00C31B59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proofErr w:type="spellStart"/>
            <w:r w:rsidRPr="00207034">
              <w:rPr>
                <w:sz w:val="24"/>
                <w:szCs w:val="24"/>
              </w:rPr>
              <w:t>Твердохлебовское</w:t>
            </w:r>
            <w:proofErr w:type="spellEnd"/>
            <w:r w:rsidRPr="00207034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207034">
              <w:rPr>
                <w:sz w:val="24"/>
                <w:szCs w:val="24"/>
              </w:rPr>
              <w:t>Твердохлебовка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</w:p>
          <w:p w:rsidR="00C31B59" w:rsidRDefault="00C31B59" w:rsidP="00C31B59">
            <w:pPr>
              <w:jc w:val="both"/>
              <w:rPr>
                <w:rFonts w:eastAsia="Calibri"/>
                <w:sz w:val="24"/>
                <w:szCs w:val="24"/>
              </w:rPr>
            </w:pPr>
            <w:r w:rsidRPr="00E735C5">
              <w:rPr>
                <w:rFonts w:eastAsia="Calibri"/>
                <w:sz w:val="24"/>
                <w:szCs w:val="24"/>
              </w:rPr>
              <w:t>36:03:4400012</w:t>
            </w:r>
          </w:p>
          <w:p w:rsidR="00C31B59" w:rsidRDefault="00C31B59" w:rsidP="00C31B59">
            <w:pPr>
              <w:jc w:val="both"/>
              <w:rPr>
                <w:rFonts w:eastAsia="Calibri"/>
                <w:sz w:val="24"/>
                <w:szCs w:val="24"/>
              </w:rPr>
            </w:pPr>
            <w:r w:rsidRPr="00E735C5">
              <w:rPr>
                <w:rFonts w:eastAsia="Calibri"/>
                <w:sz w:val="24"/>
                <w:szCs w:val="24"/>
              </w:rPr>
              <w:t>36:03:4400010</w:t>
            </w:r>
          </w:p>
          <w:p w:rsidR="002658DE" w:rsidRPr="0023363D" w:rsidRDefault="00485C2F" w:rsidP="002251E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658DE" w:rsidRPr="0023363D">
              <w:rPr>
                <w:sz w:val="24"/>
                <w:szCs w:val="24"/>
              </w:rPr>
              <w:t>1.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324D68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324D68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324D68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324D68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A094D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24D68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1795E"/>
    <w:rsid w:val="00C31B59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AE2B64-16FC-44A6-B687-A3378FC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2024-04-10T06:55:00Z</dcterms:created>
  <dcterms:modified xsi:type="dcterms:W3CDTF">2024-04-15T06:35:00Z</dcterms:modified>
</cp:coreProperties>
</file>