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5272BB">
        <w:rPr>
          <w:b/>
          <w:sz w:val="22"/>
          <w:szCs w:val="22"/>
        </w:rPr>
        <w:t>23</w:t>
      </w:r>
    </w:p>
    <w:p w:rsidR="002B7675" w:rsidRPr="00387EFD" w:rsidRDefault="00700C44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</w:t>
      </w:r>
      <w:r w:rsidR="00B60A47">
        <w:rPr>
          <w:b/>
          <w:sz w:val="22"/>
          <w:szCs w:val="22"/>
        </w:rPr>
        <w:t>аукцион</w:t>
      </w:r>
      <w:r>
        <w:rPr>
          <w:b/>
          <w:sz w:val="22"/>
          <w:szCs w:val="22"/>
        </w:rPr>
        <w:t>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118</w:t>
      </w:r>
    </w:p>
    <w:p w:rsidR="00575FC8" w:rsidRDefault="00575FC8" w:rsidP="00573334">
      <w:pPr>
        <w:rPr>
          <w:sz w:val="22"/>
          <w:szCs w:val="22"/>
        </w:rPr>
      </w:pPr>
    </w:p>
    <w:p w:rsidR="00700C44" w:rsidRDefault="00700C44" w:rsidP="00700C4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27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января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700C44" w:rsidRDefault="00700C44" w:rsidP="00700C4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10 час. 30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заместитель руководителя – начальник организационно-правового отдела КУ ВО «Фонд госимущества Воронежской области»</w:t>
            </w:r>
          </w:p>
          <w:p w:rsidR="00DC36AD" w:rsidRPr="00D24B1B" w:rsidRDefault="00DC36AD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DC36AD" w:rsidRPr="00D24B1B" w:rsidRDefault="00DC36AD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DC36AD" w:rsidRPr="00D24B1B" w:rsidRDefault="00DC36AD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Макарова М.И.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консультант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DC36AD" w:rsidRPr="00D24B1B" w:rsidRDefault="00DC36AD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экономист отдела подготовки и проведения торгов КУ ВО «Фонд госимущества Воронежской области»</w:t>
            </w:r>
          </w:p>
          <w:p w:rsidR="00DC36AD" w:rsidRPr="00D24B1B" w:rsidRDefault="00DC36AD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юрисконсульт отдела подготовки и проведения торгов КУ ВО «Фонд госимущества Воронежской области»</w:t>
            </w: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DC36AD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D24B1B">
        <w:rPr>
          <w:sz w:val="22"/>
          <w:szCs w:val="22"/>
        </w:rPr>
        <w:t>О</w:t>
      </w:r>
      <w:r w:rsidR="00336996">
        <w:rPr>
          <w:sz w:val="22"/>
          <w:szCs w:val="22"/>
        </w:rPr>
        <w:t>бщественно-политической</w:t>
      </w:r>
      <w:r w:rsidR="00C73B29">
        <w:rPr>
          <w:sz w:val="22"/>
          <w:szCs w:val="22"/>
        </w:rPr>
        <w:t xml:space="preserve"> газете</w:t>
      </w:r>
      <w:r w:rsidR="00D24B1B">
        <w:rPr>
          <w:sz w:val="22"/>
          <w:szCs w:val="22"/>
        </w:rPr>
        <w:t xml:space="preserve"> Семилукского района </w:t>
      </w:r>
      <w:r w:rsidR="00091430">
        <w:rPr>
          <w:sz w:val="22"/>
          <w:szCs w:val="22"/>
        </w:rPr>
        <w:t>В</w:t>
      </w:r>
      <w:r w:rsidR="00D24B1B">
        <w:rPr>
          <w:sz w:val="22"/>
          <w:szCs w:val="22"/>
        </w:rPr>
        <w:t xml:space="preserve">оронежской области </w:t>
      </w:r>
      <w:r w:rsidRPr="00C07354">
        <w:rPr>
          <w:sz w:val="22"/>
          <w:szCs w:val="22"/>
        </w:rPr>
        <w:t>«</w:t>
      </w:r>
      <w:r w:rsidR="00D24B1B">
        <w:rPr>
          <w:sz w:val="22"/>
          <w:szCs w:val="22"/>
        </w:rPr>
        <w:t>Семилукская жизнь</w:t>
      </w:r>
      <w:r w:rsidR="007F6490" w:rsidRPr="00C07354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 </w:t>
      </w:r>
      <w:r w:rsidR="00091430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Pr="00104B4A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КУ ВО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700C44" w:rsidRDefault="00700C44" w:rsidP="00700C44">
      <w:pPr>
        <w:rPr>
          <w:sz w:val="22"/>
          <w:szCs w:val="22"/>
        </w:rPr>
      </w:pPr>
      <w:r w:rsidRPr="00DC36AD">
        <w:rPr>
          <w:sz w:val="22"/>
          <w:szCs w:val="22"/>
        </w:rPr>
        <w:t>При проведении аукциона организатором аукциона проводилась аудио- и видеозапись.</w:t>
      </w:r>
    </w:p>
    <w:p w:rsidR="00700C44" w:rsidRDefault="00700C44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5"/>
        <w:gridCol w:w="2127"/>
        <w:gridCol w:w="1560"/>
        <w:gridCol w:w="3541"/>
        <w:gridCol w:w="4333"/>
        <w:gridCol w:w="1557"/>
        <w:gridCol w:w="1277"/>
      </w:tblGrid>
      <w:tr w:rsidR="00091430" w:rsidRPr="00032889" w:rsidTr="00192185">
        <w:trPr>
          <w:trHeight w:val="132"/>
        </w:trPr>
        <w:tc>
          <w:tcPr>
            <w:tcW w:w="47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№ п/п</w:t>
            </w:r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r w:rsidRPr="00032889">
              <w:rPr>
                <w:b/>
                <w:vertAlign w:val="superscript"/>
              </w:rPr>
              <w:t>2</w:t>
            </w:r>
          </w:p>
        </w:tc>
        <w:tc>
          <w:tcPr>
            <w:tcW w:w="1112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36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091430" w:rsidP="00C73B29">
            <w:pPr>
              <w:jc w:val="center"/>
              <w:rPr>
                <w:b/>
              </w:rPr>
            </w:pPr>
            <w:r>
              <w:rPr>
                <w:b/>
              </w:rPr>
              <w:t>Семилукский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671A11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671A11">
              <w:rPr>
                <w:b/>
              </w:rPr>
              <w:t>7</w:t>
            </w:r>
            <w:r w:rsidR="00091430">
              <w:rPr>
                <w:b/>
              </w:rPr>
              <w:t xml:space="preserve"> (Лосевское с/п)</w:t>
            </w:r>
          </w:p>
        </w:tc>
      </w:tr>
      <w:tr w:rsidR="00671A11" w:rsidRPr="00AA51D7" w:rsidTr="00671A11">
        <w:trPr>
          <w:cantSplit/>
          <w:trHeight w:val="1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11" w:rsidRPr="00671A11" w:rsidRDefault="00671A11" w:rsidP="00671A11">
            <w:pPr>
              <w:ind w:left="720" w:hanging="360"/>
            </w:pPr>
            <w:r>
              <w:t>1</w:t>
            </w:r>
            <w:r w:rsidRPr="00671A11">
              <w:t>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11" w:rsidRPr="00671A11" w:rsidRDefault="00671A11" w:rsidP="00A26A59">
            <w:pPr>
              <w:jc w:val="center"/>
            </w:pPr>
            <w:r w:rsidRPr="00671A11">
              <w:t>36:28:8400004:91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11" w:rsidRPr="00671A11" w:rsidRDefault="00671A11" w:rsidP="00671A11">
            <w:pPr>
              <w:jc w:val="center"/>
            </w:pPr>
            <w:r w:rsidRPr="00671A11">
              <w:t>5 320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11" w:rsidRPr="00671A11" w:rsidRDefault="00671A11" w:rsidP="00A26A59">
            <w:pPr>
              <w:jc w:val="both"/>
            </w:pPr>
            <w:r w:rsidRPr="00671A11">
              <w:t>Воронежская область, Семилукский район, северо-западная часть кадастрового квартала 36:28:8400004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11" w:rsidRPr="002604DF" w:rsidRDefault="00671A11" w:rsidP="00A26A59">
            <w:pPr>
              <w:jc w:val="center"/>
            </w:pPr>
            <w:r w:rsidRPr="002604DF">
              <w:t>для сельскохозяйственного использования/</w:t>
            </w:r>
          </w:p>
          <w:p w:rsidR="00671A11" w:rsidRPr="002604DF" w:rsidRDefault="00671A11" w:rsidP="00671A11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08</w:t>
            </w:r>
            <w:r w:rsidRPr="002604DF">
              <w:t>.0</w:t>
            </w:r>
            <w:r>
              <w:t>4</w:t>
            </w:r>
            <w:r w:rsidRPr="002604DF">
              <w:t xml:space="preserve">.2014, 36-АД </w:t>
            </w:r>
            <w:r>
              <w:t>457693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11" w:rsidRPr="00671A11" w:rsidRDefault="00671A11" w:rsidP="00671A11">
            <w:pPr>
              <w:jc w:val="center"/>
              <w:rPr>
                <w:b/>
              </w:rPr>
            </w:pPr>
            <w:r w:rsidRPr="00671A11">
              <w:rPr>
                <w:b/>
              </w:rPr>
              <w:t>700,00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11" w:rsidRPr="00671A11" w:rsidRDefault="00671A11" w:rsidP="00671A11">
            <w:pPr>
              <w:jc w:val="center"/>
              <w:rPr>
                <w:b/>
              </w:rPr>
            </w:pPr>
            <w:r w:rsidRPr="00671A11">
              <w:rPr>
                <w:b/>
              </w:rPr>
              <w:t>140,00</w:t>
            </w:r>
          </w:p>
        </w:tc>
      </w:tr>
    </w:tbl>
    <w:p w:rsidR="00671A11" w:rsidRDefault="00671A11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671A11">
        <w:rPr>
          <w:sz w:val="22"/>
          <w:szCs w:val="22"/>
        </w:rPr>
        <w:t>7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E34AF3" w:rsidRDefault="00E34AF3" w:rsidP="00700C44">
      <w:pPr>
        <w:pStyle w:val="3"/>
        <w:ind w:firstLine="709"/>
        <w:jc w:val="both"/>
        <w:rPr>
          <w:b w:val="0"/>
          <w:sz w:val="22"/>
          <w:szCs w:val="22"/>
        </w:rPr>
      </w:pPr>
    </w:p>
    <w:p w:rsidR="00700C44" w:rsidRDefault="00700C44" w:rsidP="00700C44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25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01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2B64B0">
        <w:rPr>
          <w:b w:val="0"/>
          <w:sz w:val="22"/>
          <w:szCs w:val="22"/>
        </w:rPr>
        <w:t>20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7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2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два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>
        <w:rPr>
          <w:b w:val="0"/>
          <w:sz w:val="22"/>
          <w:szCs w:val="22"/>
        </w:rPr>
        <w:t>20, 02-22</w:t>
      </w:r>
      <w:r w:rsidRPr="00387EFD">
        <w:rPr>
          <w:b w:val="0"/>
          <w:sz w:val="22"/>
          <w:szCs w:val="22"/>
        </w:rPr>
        <w:t>.</w:t>
      </w:r>
    </w:p>
    <w:p w:rsidR="00700C44" w:rsidRPr="00DC5F66" w:rsidRDefault="00700C44" w:rsidP="00700C44"/>
    <w:p w:rsidR="00700C44" w:rsidRDefault="00700C44" w:rsidP="00700C44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1607"/>
        <w:gridCol w:w="2270"/>
        <w:gridCol w:w="5492"/>
      </w:tblGrid>
      <w:tr w:rsidR="00700C44" w:rsidRPr="007C5211" w:rsidTr="00700C4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Pr="007C5211" w:rsidRDefault="00700C44" w:rsidP="00700C44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Pr="007C5211" w:rsidRDefault="00700C44" w:rsidP="00700C44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Pr="007C5211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Pr="007C5211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700C44" w:rsidTr="00700C4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Pr="00767DB5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20.01.2016</w:t>
            </w:r>
          </w:p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30 м.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«Машино-тракторная станция «Кучеряевская»</w:t>
            </w:r>
          </w:p>
        </w:tc>
      </w:tr>
      <w:tr w:rsidR="00700C44" w:rsidTr="00700C44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20.01.2016</w:t>
            </w:r>
          </w:p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45 м.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700C44" w:rsidRDefault="00700C44" w:rsidP="00DC3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«Центрально-Черноземная агропромышленная компания»</w:t>
            </w:r>
          </w:p>
        </w:tc>
      </w:tr>
    </w:tbl>
    <w:p w:rsidR="00700C44" w:rsidRDefault="00700C44" w:rsidP="00700C44">
      <w:pPr>
        <w:pStyle w:val="3"/>
        <w:ind w:firstLine="709"/>
        <w:jc w:val="both"/>
        <w:rPr>
          <w:b w:val="0"/>
        </w:rPr>
      </w:pPr>
    </w:p>
    <w:p w:rsidR="00700C44" w:rsidRDefault="00700C44" w:rsidP="00700C44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1607"/>
        <w:gridCol w:w="2270"/>
        <w:gridCol w:w="5492"/>
      </w:tblGrid>
      <w:tr w:rsidR="00700C44" w:rsidRPr="007C5211" w:rsidTr="00DC36AD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Pr="007C5211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Pr="007C5211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Pr="007C5211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Pr="007C5211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700C44" w:rsidTr="00DC36AD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Pr="00767DB5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20.01.2016</w:t>
            </w:r>
          </w:p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30 м.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«Машино-тракторная станция «Кучеряевская»</w:t>
            </w:r>
          </w:p>
        </w:tc>
      </w:tr>
      <w:tr w:rsidR="00700C44" w:rsidTr="00DC36AD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20.01.2016</w:t>
            </w:r>
          </w:p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45 м.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4" w:rsidRDefault="00700C44" w:rsidP="001F4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700C44" w:rsidRDefault="00700C44" w:rsidP="00DC3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«Центрально-Черноземная агропромышленная компания»</w:t>
            </w:r>
          </w:p>
        </w:tc>
      </w:tr>
    </w:tbl>
    <w:p w:rsidR="00E34AF3" w:rsidRDefault="00E34AF3" w:rsidP="00700C44">
      <w:pPr>
        <w:ind w:firstLine="720"/>
        <w:jc w:val="both"/>
        <w:outlineLvl w:val="0"/>
        <w:rPr>
          <w:sz w:val="22"/>
          <w:szCs w:val="22"/>
        </w:rPr>
      </w:pPr>
    </w:p>
    <w:p w:rsidR="00700C44" w:rsidRPr="00300C70" w:rsidRDefault="00700C44" w:rsidP="00700C44">
      <w:pPr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Начальная цена предмета аукциона (н</w:t>
      </w:r>
      <w:r w:rsidRPr="00300C70">
        <w:rPr>
          <w:sz w:val="22"/>
          <w:szCs w:val="22"/>
        </w:rPr>
        <w:t xml:space="preserve">ачальный размер </w:t>
      </w:r>
      <w:r>
        <w:rPr>
          <w:sz w:val="22"/>
          <w:szCs w:val="22"/>
        </w:rPr>
        <w:t xml:space="preserve">ежегодной </w:t>
      </w:r>
      <w:r w:rsidRPr="00300C70">
        <w:rPr>
          <w:sz w:val="22"/>
          <w:szCs w:val="22"/>
        </w:rPr>
        <w:t>арендной платы</w:t>
      </w:r>
      <w:r>
        <w:rPr>
          <w:sz w:val="22"/>
          <w:szCs w:val="22"/>
        </w:rPr>
        <w:t>)</w:t>
      </w:r>
      <w:r w:rsidRPr="00300C70">
        <w:rPr>
          <w:sz w:val="22"/>
          <w:szCs w:val="22"/>
        </w:rPr>
        <w:t xml:space="preserve">: </w:t>
      </w:r>
      <w:r>
        <w:rPr>
          <w:sz w:val="22"/>
          <w:szCs w:val="22"/>
        </w:rPr>
        <w:t>700</w:t>
      </w:r>
      <w:r w:rsidRPr="00300C70">
        <w:rPr>
          <w:sz w:val="22"/>
          <w:szCs w:val="22"/>
        </w:rPr>
        <w:t xml:space="preserve"> (</w:t>
      </w:r>
      <w:r>
        <w:rPr>
          <w:sz w:val="22"/>
          <w:szCs w:val="22"/>
        </w:rPr>
        <w:t>семьсот</w:t>
      </w:r>
      <w:r w:rsidRPr="00300C70">
        <w:rPr>
          <w:sz w:val="22"/>
          <w:szCs w:val="22"/>
        </w:rPr>
        <w:t>) рублей 00 копеек.</w:t>
      </w:r>
      <w:r w:rsidRPr="00300C7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700C44" w:rsidRDefault="00700C44" w:rsidP="00700C44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E34AF3" w:rsidRDefault="00E34AF3" w:rsidP="00E34AF3">
      <w:pPr>
        <w:ind w:firstLine="601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п. 19 ст.39.12 Земельного кодекса Российской Федерации комиссия </w:t>
      </w:r>
    </w:p>
    <w:p w:rsidR="00E34AF3" w:rsidRDefault="00E34AF3" w:rsidP="00E34AF3">
      <w:pPr>
        <w:jc w:val="center"/>
        <w:outlineLvl w:val="0"/>
        <w:rPr>
          <w:color w:val="000000"/>
          <w:sz w:val="22"/>
          <w:szCs w:val="22"/>
          <w:shd w:val="clear" w:color="auto" w:fill="FFFFFF"/>
        </w:rPr>
      </w:pPr>
    </w:p>
    <w:p w:rsidR="00E34AF3" w:rsidRDefault="00E34AF3" w:rsidP="00E34AF3">
      <w:pPr>
        <w:jc w:val="center"/>
        <w:rPr>
          <w:shd w:val="clear" w:color="auto" w:fill="FFFFFF"/>
        </w:rPr>
      </w:pPr>
      <w:r w:rsidRPr="005C3B58">
        <w:rPr>
          <w:b/>
          <w:sz w:val="24"/>
          <w:szCs w:val="24"/>
          <w:shd w:val="clear" w:color="auto" w:fill="FFFFFF"/>
        </w:rPr>
        <w:t>Р Е Ш И Л А</w:t>
      </w:r>
      <w:r>
        <w:rPr>
          <w:shd w:val="clear" w:color="auto" w:fill="FFFFFF"/>
        </w:rPr>
        <w:t>:</w:t>
      </w:r>
    </w:p>
    <w:p w:rsidR="00E34AF3" w:rsidRPr="00D75C7D" w:rsidRDefault="00E34AF3" w:rsidP="00E34AF3">
      <w:pPr>
        <w:rPr>
          <w:rFonts w:eastAsia="Calibri"/>
          <w:sz w:val="22"/>
          <w:szCs w:val="22"/>
        </w:rPr>
      </w:pPr>
    </w:p>
    <w:p w:rsidR="00E34AF3" w:rsidRPr="008B15E2" w:rsidRDefault="00E34AF3" w:rsidP="00E34AF3">
      <w:pPr>
        <w:ind w:firstLine="720"/>
        <w:jc w:val="both"/>
        <w:rPr>
          <w:sz w:val="22"/>
          <w:szCs w:val="22"/>
          <w:shd w:val="clear" w:color="auto" w:fill="FFFFFF"/>
        </w:rPr>
      </w:pPr>
      <w:r w:rsidRPr="008B15E2">
        <w:rPr>
          <w:rFonts w:eastAsia="Calibri"/>
          <w:sz w:val="22"/>
          <w:szCs w:val="22"/>
        </w:rPr>
        <w:t xml:space="preserve">признать </w:t>
      </w:r>
      <w:r w:rsidRPr="008B15E2">
        <w:rPr>
          <w:rFonts w:eastAsia="Calibri"/>
          <w:b/>
          <w:sz w:val="22"/>
          <w:szCs w:val="22"/>
        </w:rPr>
        <w:t>несостоявшимся</w:t>
      </w:r>
      <w:r w:rsidRPr="008B15E2">
        <w:rPr>
          <w:rFonts w:eastAsia="Calibri"/>
          <w:sz w:val="22"/>
          <w:szCs w:val="22"/>
        </w:rPr>
        <w:t xml:space="preserve"> аукцион на право заключения договора аренды земельного участка</w:t>
      </w:r>
      <w:r>
        <w:rPr>
          <w:rFonts w:eastAsia="Calibri"/>
          <w:sz w:val="22"/>
          <w:szCs w:val="22"/>
        </w:rPr>
        <w:t xml:space="preserve"> сельскохозяйственного назначения, расположенного на территории Семилукского муниципального района Воронежской области, по лоту № 7 </w:t>
      </w:r>
      <w:r w:rsidRPr="008B15E2">
        <w:rPr>
          <w:rFonts w:eastAsia="Calibri"/>
          <w:sz w:val="22"/>
          <w:szCs w:val="22"/>
        </w:rPr>
        <w:t xml:space="preserve">в связи  с тем, что </w:t>
      </w:r>
      <w:r>
        <w:rPr>
          <w:rFonts w:eastAsia="Calibri"/>
          <w:sz w:val="22"/>
          <w:szCs w:val="22"/>
        </w:rPr>
        <w:t>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E34AF3" w:rsidRDefault="00E34AF3" w:rsidP="00700C44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E34AF3" w:rsidRDefault="00E34AF3" w:rsidP="00700C44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700C44" w:rsidRPr="0045138F" w:rsidRDefault="00700C44" w:rsidP="00700C44">
      <w:pPr>
        <w:ind w:firstLine="720"/>
        <w:jc w:val="both"/>
        <w:rPr>
          <w:sz w:val="22"/>
          <w:szCs w:val="22"/>
        </w:rPr>
      </w:pPr>
      <w:r w:rsidRPr="00F72CDA">
        <w:rPr>
          <w:sz w:val="22"/>
          <w:szCs w:val="22"/>
        </w:rPr>
        <w:t xml:space="preserve">Настоящий Протокол  составлен в </w:t>
      </w:r>
      <w:r w:rsidR="00E34AF3">
        <w:rPr>
          <w:sz w:val="22"/>
          <w:szCs w:val="22"/>
        </w:rPr>
        <w:t>2</w:t>
      </w:r>
      <w:r w:rsidRPr="00F72CDA">
        <w:rPr>
          <w:sz w:val="22"/>
          <w:szCs w:val="22"/>
        </w:rPr>
        <w:t xml:space="preserve"> (</w:t>
      </w:r>
      <w:r w:rsidR="00E34AF3">
        <w:rPr>
          <w:sz w:val="22"/>
          <w:szCs w:val="22"/>
        </w:rPr>
        <w:t>двух</w:t>
      </w:r>
      <w:r w:rsidRPr="00F72CDA">
        <w:rPr>
          <w:sz w:val="22"/>
          <w:szCs w:val="22"/>
        </w:rPr>
        <w:t>) экземплярах (1 экземпляр Организатору аукциона,</w:t>
      </w:r>
      <w:r w:rsidR="00E34AF3">
        <w:rPr>
          <w:sz w:val="22"/>
          <w:szCs w:val="22"/>
        </w:rPr>
        <w:t xml:space="preserve">         </w:t>
      </w:r>
      <w:r w:rsidRPr="00F72CDA">
        <w:rPr>
          <w:sz w:val="22"/>
          <w:szCs w:val="22"/>
        </w:rPr>
        <w:t xml:space="preserve"> 1 экземп</w:t>
      </w:r>
      <w:r w:rsidRPr="0045138F">
        <w:rPr>
          <w:sz w:val="22"/>
          <w:szCs w:val="22"/>
        </w:rPr>
        <w:t>ляр Арендодателю).</w:t>
      </w:r>
    </w:p>
    <w:p w:rsidR="00700C44" w:rsidRDefault="00700C44" w:rsidP="00700C44">
      <w:pPr>
        <w:ind w:firstLine="720"/>
        <w:jc w:val="both"/>
        <w:rPr>
          <w:sz w:val="22"/>
          <w:szCs w:val="22"/>
        </w:rPr>
      </w:pPr>
    </w:p>
    <w:p w:rsidR="00E34AF3" w:rsidRDefault="00E34AF3" w:rsidP="00700C44">
      <w:pPr>
        <w:ind w:firstLine="720"/>
        <w:jc w:val="both"/>
        <w:rPr>
          <w:sz w:val="22"/>
          <w:szCs w:val="22"/>
        </w:rPr>
      </w:pPr>
    </w:p>
    <w:p w:rsidR="00700C44" w:rsidRDefault="00700C44" w:rsidP="00700C44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</w:p>
    <w:p w:rsidR="00E34AF3" w:rsidRDefault="00E34AF3" w:rsidP="00700C44">
      <w:pPr>
        <w:jc w:val="both"/>
        <w:rPr>
          <w:b/>
          <w:bCs/>
          <w:sz w:val="22"/>
          <w:szCs w:val="22"/>
        </w:rPr>
      </w:pPr>
    </w:p>
    <w:p w:rsidR="00700C44" w:rsidRDefault="00700C44" w:rsidP="00700C44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00C44" w:rsidRDefault="00700C44" w:rsidP="00700C44">
      <w:pPr>
        <w:jc w:val="both"/>
        <w:rPr>
          <w:b/>
          <w:bCs/>
          <w:sz w:val="22"/>
          <w:szCs w:val="22"/>
        </w:rPr>
      </w:pPr>
    </w:p>
    <w:p w:rsidR="00700C44" w:rsidRDefault="00700C44" w:rsidP="00700C44">
      <w:pPr>
        <w:jc w:val="both"/>
        <w:rPr>
          <w:sz w:val="22"/>
          <w:szCs w:val="22"/>
        </w:rPr>
      </w:pPr>
      <w:r>
        <w:rPr>
          <w:sz w:val="22"/>
          <w:szCs w:val="22"/>
        </w:rPr>
        <w:t>Морозова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00C44" w:rsidRDefault="00700C44" w:rsidP="00700C44">
      <w:pPr>
        <w:jc w:val="both"/>
        <w:rPr>
          <w:sz w:val="22"/>
          <w:szCs w:val="22"/>
        </w:rPr>
      </w:pPr>
    </w:p>
    <w:p w:rsidR="00700C44" w:rsidRDefault="00700C44" w:rsidP="00700C44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00C44" w:rsidRDefault="00700C44" w:rsidP="00700C44">
      <w:pPr>
        <w:jc w:val="both"/>
        <w:rPr>
          <w:sz w:val="22"/>
          <w:szCs w:val="22"/>
        </w:rPr>
      </w:pPr>
    </w:p>
    <w:p w:rsidR="00700C44" w:rsidRDefault="00700C44" w:rsidP="00700C44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00C44" w:rsidRDefault="00700C44" w:rsidP="00700C44">
      <w:pPr>
        <w:jc w:val="both"/>
        <w:rPr>
          <w:sz w:val="22"/>
          <w:szCs w:val="22"/>
        </w:rPr>
      </w:pPr>
    </w:p>
    <w:p w:rsidR="00700C44" w:rsidRDefault="00700C44" w:rsidP="00700C44">
      <w:pPr>
        <w:jc w:val="both"/>
        <w:rPr>
          <w:sz w:val="22"/>
          <w:szCs w:val="22"/>
        </w:rPr>
      </w:pPr>
      <w:r>
        <w:rPr>
          <w:sz w:val="22"/>
          <w:szCs w:val="22"/>
        </w:rPr>
        <w:t>Макарова М.И.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00C44" w:rsidRPr="00513B94" w:rsidRDefault="00700C44" w:rsidP="00700C44">
      <w:pPr>
        <w:jc w:val="both"/>
        <w:rPr>
          <w:sz w:val="22"/>
          <w:szCs w:val="22"/>
        </w:rPr>
      </w:pPr>
    </w:p>
    <w:p w:rsidR="00700C44" w:rsidRPr="00513B94" w:rsidRDefault="00700C44" w:rsidP="00700C44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700C44" w:rsidRDefault="00700C44" w:rsidP="00700C44">
      <w:pPr>
        <w:jc w:val="both"/>
        <w:rPr>
          <w:sz w:val="22"/>
          <w:szCs w:val="22"/>
        </w:rPr>
      </w:pPr>
    </w:p>
    <w:p w:rsidR="00700C44" w:rsidRDefault="00700C44" w:rsidP="00700C44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00C44" w:rsidRDefault="00700C44" w:rsidP="00700C44">
      <w:pPr>
        <w:jc w:val="both"/>
        <w:rPr>
          <w:sz w:val="22"/>
          <w:szCs w:val="22"/>
        </w:rPr>
      </w:pPr>
    </w:p>
    <w:p w:rsidR="00B301A1" w:rsidRDefault="00700C44" w:rsidP="00DC36A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Тестова</w:t>
      </w:r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sectPr w:rsidR="00B301A1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C6" w:rsidRDefault="00697CC6">
      <w:r>
        <w:separator/>
      </w:r>
    </w:p>
  </w:endnote>
  <w:endnote w:type="continuationSeparator" w:id="0">
    <w:p w:rsidR="00697CC6" w:rsidRDefault="0069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C6" w:rsidRDefault="00697CC6">
      <w:r>
        <w:separator/>
      </w:r>
    </w:p>
  </w:footnote>
  <w:footnote w:type="continuationSeparator" w:id="0">
    <w:p w:rsidR="00697CC6" w:rsidRDefault="00697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41BDF"/>
    <w:rsid w:val="00041FEE"/>
    <w:rsid w:val="00047494"/>
    <w:rsid w:val="00054EDE"/>
    <w:rsid w:val="0005587E"/>
    <w:rsid w:val="00062768"/>
    <w:rsid w:val="00073C5F"/>
    <w:rsid w:val="000762E9"/>
    <w:rsid w:val="000829C3"/>
    <w:rsid w:val="00082C28"/>
    <w:rsid w:val="00083A97"/>
    <w:rsid w:val="00091430"/>
    <w:rsid w:val="00095AEC"/>
    <w:rsid w:val="00097B05"/>
    <w:rsid w:val="000A09B8"/>
    <w:rsid w:val="000A315B"/>
    <w:rsid w:val="000B5ED2"/>
    <w:rsid w:val="000C27B8"/>
    <w:rsid w:val="000C42A4"/>
    <w:rsid w:val="000D14C8"/>
    <w:rsid w:val="000D20ED"/>
    <w:rsid w:val="000D241D"/>
    <w:rsid w:val="000E027C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3CA2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40A8"/>
    <w:rsid w:val="001E666E"/>
    <w:rsid w:val="001F0A99"/>
    <w:rsid w:val="001F2800"/>
    <w:rsid w:val="001F34C4"/>
    <w:rsid w:val="001F3DF2"/>
    <w:rsid w:val="001F4BB1"/>
    <w:rsid w:val="001F4F31"/>
    <w:rsid w:val="001F5BDC"/>
    <w:rsid w:val="00213F92"/>
    <w:rsid w:val="00214BEF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14D3"/>
    <w:rsid w:val="00281CAB"/>
    <w:rsid w:val="00283F74"/>
    <w:rsid w:val="00287C35"/>
    <w:rsid w:val="00292E99"/>
    <w:rsid w:val="00293382"/>
    <w:rsid w:val="002A7020"/>
    <w:rsid w:val="002B64B0"/>
    <w:rsid w:val="002B7675"/>
    <w:rsid w:val="002C50FE"/>
    <w:rsid w:val="002C661F"/>
    <w:rsid w:val="002D0D52"/>
    <w:rsid w:val="002D132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50943"/>
    <w:rsid w:val="0035338E"/>
    <w:rsid w:val="00357695"/>
    <w:rsid w:val="003630F4"/>
    <w:rsid w:val="00364C55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7F09"/>
    <w:rsid w:val="003A0B3D"/>
    <w:rsid w:val="003A7F85"/>
    <w:rsid w:val="003B0716"/>
    <w:rsid w:val="003B2C64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3B15"/>
    <w:rsid w:val="004B4DE7"/>
    <w:rsid w:val="004B665E"/>
    <w:rsid w:val="004C00E2"/>
    <w:rsid w:val="004C39A5"/>
    <w:rsid w:val="004D0D84"/>
    <w:rsid w:val="004E0A72"/>
    <w:rsid w:val="004E1623"/>
    <w:rsid w:val="004E30C4"/>
    <w:rsid w:val="004E5113"/>
    <w:rsid w:val="004E5408"/>
    <w:rsid w:val="004F4F53"/>
    <w:rsid w:val="00500E7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272BB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3334"/>
    <w:rsid w:val="00574100"/>
    <w:rsid w:val="00575FC8"/>
    <w:rsid w:val="005903DB"/>
    <w:rsid w:val="005938B4"/>
    <w:rsid w:val="00594566"/>
    <w:rsid w:val="005947DB"/>
    <w:rsid w:val="005A31DA"/>
    <w:rsid w:val="005B45AE"/>
    <w:rsid w:val="005B503F"/>
    <w:rsid w:val="005C6A36"/>
    <w:rsid w:val="005D0AD8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1A11"/>
    <w:rsid w:val="006721F3"/>
    <w:rsid w:val="00674267"/>
    <w:rsid w:val="006763BC"/>
    <w:rsid w:val="00682152"/>
    <w:rsid w:val="00696A20"/>
    <w:rsid w:val="00697CC6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17E"/>
    <w:rsid w:val="006D2413"/>
    <w:rsid w:val="006D670A"/>
    <w:rsid w:val="006E36E9"/>
    <w:rsid w:val="006E3BB3"/>
    <w:rsid w:val="006E47ED"/>
    <w:rsid w:val="006F399E"/>
    <w:rsid w:val="006F5679"/>
    <w:rsid w:val="00700C44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67DB5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942"/>
    <w:rsid w:val="00803D89"/>
    <w:rsid w:val="00805E8D"/>
    <w:rsid w:val="00822141"/>
    <w:rsid w:val="00825596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37B0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79F3"/>
    <w:rsid w:val="008D5DB9"/>
    <w:rsid w:val="008D62BF"/>
    <w:rsid w:val="008E3AAA"/>
    <w:rsid w:val="008E5360"/>
    <w:rsid w:val="008E6F66"/>
    <w:rsid w:val="008F24E1"/>
    <w:rsid w:val="008F72BD"/>
    <w:rsid w:val="009007D9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54C5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6424"/>
    <w:rsid w:val="009B07E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6F64"/>
    <w:rsid w:val="00A24C33"/>
    <w:rsid w:val="00A24C93"/>
    <w:rsid w:val="00A257E7"/>
    <w:rsid w:val="00A26A59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217C"/>
    <w:rsid w:val="00B02366"/>
    <w:rsid w:val="00B03D92"/>
    <w:rsid w:val="00B05F88"/>
    <w:rsid w:val="00B1325B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677B1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595"/>
    <w:rsid w:val="00BC0AAC"/>
    <w:rsid w:val="00BC41FE"/>
    <w:rsid w:val="00BC6502"/>
    <w:rsid w:val="00BD359F"/>
    <w:rsid w:val="00BD4650"/>
    <w:rsid w:val="00BD7DA4"/>
    <w:rsid w:val="00BE0FCD"/>
    <w:rsid w:val="00BE594F"/>
    <w:rsid w:val="00BF5C3E"/>
    <w:rsid w:val="00BF6F7E"/>
    <w:rsid w:val="00BF7DD8"/>
    <w:rsid w:val="00C05BE3"/>
    <w:rsid w:val="00C07354"/>
    <w:rsid w:val="00C0756E"/>
    <w:rsid w:val="00C1403C"/>
    <w:rsid w:val="00C147AE"/>
    <w:rsid w:val="00C15200"/>
    <w:rsid w:val="00C17A45"/>
    <w:rsid w:val="00C24A72"/>
    <w:rsid w:val="00C24CD8"/>
    <w:rsid w:val="00C25141"/>
    <w:rsid w:val="00C314A7"/>
    <w:rsid w:val="00C3189F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72866"/>
    <w:rsid w:val="00C73B29"/>
    <w:rsid w:val="00C80B74"/>
    <w:rsid w:val="00C812DE"/>
    <w:rsid w:val="00C8201B"/>
    <w:rsid w:val="00C833EF"/>
    <w:rsid w:val="00C85741"/>
    <w:rsid w:val="00C90807"/>
    <w:rsid w:val="00C93AE8"/>
    <w:rsid w:val="00C95D70"/>
    <w:rsid w:val="00C97E20"/>
    <w:rsid w:val="00CA2D06"/>
    <w:rsid w:val="00CA4999"/>
    <w:rsid w:val="00CB1F75"/>
    <w:rsid w:val="00CB371D"/>
    <w:rsid w:val="00CB549B"/>
    <w:rsid w:val="00CB6D37"/>
    <w:rsid w:val="00CC237D"/>
    <w:rsid w:val="00CC2FE8"/>
    <w:rsid w:val="00CC460B"/>
    <w:rsid w:val="00CC5542"/>
    <w:rsid w:val="00CD5447"/>
    <w:rsid w:val="00CD7574"/>
    <w:rsid w:val="00CE0CB1"/>
    <w:rsid w:val="00CF46F3"/>
    <w:rsid w:val="00CF5B89"/>
    <w:rsid w:val="00D026AD"/>
    <w:rsid w:val="00D051EC"/>
    <w:rsid w:val="00D0687B"/>
    <w:rsid w:val="00D1261D"/>
    <w:rsid w:val="00D15402"/>
    <w:rsid w:val="00D165BD"/>
    <w:rsid w:val="00D2394E"/>
    <w:rsid w:val="00D24B1B"/>
    <w:rsid w:val="00D24CE5"/>
    <w:rsid w:val="00D334D6"/>
    <w:rsid w:val="00D339B7"/>
    <w:rsid w:val="00D33D16"/>
    <w:rsid w:val="00D4013D"/>
    <w:rsid w:val="00D45A9B"/>
    <w:rsid w:val="00D50D74"/>
    <w:rsid w:val="00D515CB"/>
    <w:rsid w:val="00D62F5B"/>
    <w:rsid w:val="00D66172"/>
    <w:rsid w:val="00D67FE9"/>
    <w:rsid w:val="00D72734"/>
    <w:rsid w:val="00D74062"/>
    <w:rsid w:val="00D744B6"/>
    <w:rsid w:val="00D75633"/>
    <w:rsid w:val="00D76F99"/>
    <w:rsid w:val="00D80F3B"/>
    <w:rsid w:val="00D95E67"/>
    <w:rsid w:val="00DA0322"/>
    <w:rsid w:val="00DA29E0"/>
    <w:rsid w:val="00DB03E6"/>
    <w:rsid w:val="00DB0D2F"/>
    <w:rsid w:val="00DB34E3"/>
    <w:rsid w:val="00DB361A"/>
    <w:rsid w:val="00DB5D5A"/>
    <w:rsid w:val="00DC36AD"/>
    <w:rsid w:val="00DC7536"/>
    <w:rsid w:val="00DD2AB5"/>
    <w:rsid w:val="00DD381C"/>
    <w:rsid w:val="00DD39C7"/>
    <w:rsid w:val="00DD3F0C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4AF3"/>
    <w:rsid w:val="00E37324"/>
    <w:rsid w:val="00E47460"/>
    <w:rsid w:val="00E52AD2"/>
    <w:rsid w:val="00E53928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A3B52"/>
    <w:rsid w:val="00EA52B9"/>
    <w:rsid w:val="00EA6E03"/>
    <w:rsid w:val="00EB0F40"/>
    <w:rsid w:val="00EB4EBE"/>
    <w:rsid w:val="00EB554B"/>
    <w:rsid w:val="00ED312E"/>
    <w:rsid w:val="00EE0589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4A33"/>
    <w:rsid w:val="00F44BF1"/>
    <w:rsid w:val="00F47F2F"/>
    <w:rsid w:val="00F54F6C"/>
    <w:rsid w:val="00F55061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E67"/>
    <w:rsid w:val="00F94644"/>
    <w:rsid w:val="00F9645C"/>
    <w:rsid w:val="00F97E9C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90FB-0358-47FA-9512-6E9804CF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5558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2016-01-27T08:07:00Z</cp:lastPrinted>
  <dcterms:created xsi:type="dcterms:W3CDTF">2016-01-28T11:02:00Z</dcterms:created>
  <dcterms:modified xsi:type="dcterms:W3CDTF">2016-01-28T11:02:00Z</dcterms:modified>
</cp:coreProperties>
</file>