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8D62B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CB1BFC">
        <w:rPr>
          <w:b/>
          <w:sz w:val="22"/>
          <w:szCs w:val="22"/>
        </w:rPr>
        <w:t>240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</w:t>
      </w:r>
      <w:r w:rsidR="001F37AD">
        <w:rPr>
          <w:b/>
          <w:sz w:val="22"/>
          <w:szCs w:val="22"/>
        </w:rPr>
        <w:t xml:space="preserve">электронном </w:t>
      </w:r>
      <w:r>
        <w:rPr>
          <w:b/>
          <w:sz w:val="22"/>
          <w:szCs w:val="22"/>
        </w:rPr>
        <w:t>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EF7A3E">
        <w:rPr>
          <w:sz w:val="22"/>
          <w:szCs w:val="22"/>
        </w:rPr>
        <w:t>7</w:t>
      </w:r>
      <w:r w:rsidR="00432781">
        <w:rPr>
          <w:sz w:val="22"/>
          <w:szCs w:val="22"/>
        </w:rPr>
        <w:t>4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3B3F06">
        <w:rPr>
          <w:b/>
          <w:bCs/>
          <w:sz w:val="22"/>
          <w:szCs w:val="22"/>
        </w:rPr>
        <w:t xml:space="preserve"> </w:t>
      </w:r>
      <w:r w:rsidR="00EF7A3E">
        <w:rPr>
          <w:b/>
          <w:bCs/>
          <w:sz w:val="22"/>
          <w:szCs w:val="22"/>
        </w:rPr>
        <w:t xml:space="preserve">   </w:t>
      </w:r>
      <w:r w:rsidR="003B3F06">
        <w:rPr>
          <w:b/>
          <w:bCs/>
          <w:sz w:val="22"/>
          <w:szCs w:val="22"/>
        </w:rPr>
        <w:t xml:space="preserve">    </w:t>
      </w:r>
      <w:r w:rsidR="00432781">
        <w:rPr>
          <w:b/>
          <w:bCs/>
          <w:sz w:val="22"/>
          <w:szCs w:val="22"/>
        </w:rPr>
        <w:t>13</w:t>
      </w:r>
      <w:r w:rsidR="00EF7A3E">
        <w:rPr>
          <w:b/>
          <w:bCs/>
          <w:sz w:val="22"/>
          <w:szCs w:val="22"/>
        </w:rPr>
        <w:t xml:space="preserve"> ноября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</w:t>
      </w:r>
      <w:r w:rsidR="005033F5">
        <w:rPr>
          <w:b/>
          <w:bCs/>
          <w:sz w:val="22"/>
          <w:szCs w:val="22"/>
        </w:rPr>
        <w:t>4</w:t>
      </w:r>
      <w:r w:rsidRPr="00387EFD">
        <w:rPr>
          <w:b/>
          <w:bCs/>
          <w:sz w:val="22"/>
          <w:szCs w:val="22"/>
        </w:rPr>
        <w:t xml:space="preserve"> г.</w:t>
      </w:r>
    </w:p>
    <w:p w:rsidR="00C05ED1" w:rsidRDefault="00C05ED1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C05ED1" w:rsidRPr="00C05ED1" w:rsidRDefault="00C05ED1" w:rsidP="0050720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  <w:r w:rsidRPr="00C05ED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05ED1" w:rsidRPr="0093322D" w:rsidTr="00507200">
        <w:tc>
          <w:tcPr>
            <w:tcW w:w="1385" w:type="pct"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</w:tcPr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  <w:r w:rsidRPr="00C05ED1">
              <w:rPr>
                <w:b w:val="0"/>
                <w:sz w:val="22"/>
                <w:szCs w:val="22"/>
              </w:rPr>
              <w:t xml:space="preserve">заместитель начальника отдела </w:t>
            </w:r>
            <w:r w:rsidRPr="00C05ED1">
              <w:rPr>
                <w:b w:val="0"/>
                <w:sz w:val="22"/>
                <w:szCs w:val="22"/>
                <w:shd w:val="clear" w:color="auto" w:fill="FFFFFF"/>
              </w:rPr>
              <w:t>по работе с земельными участками областного уровня собственности  </w:t>
            </w:r>
            <w:r w:rsidRPr="00C05ED1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C05ED1" w:rsidRPr="0093322D" w:rsidTr="00507200">
        <w:tc>
          <w:tcPr>
            <w:tcW w:w="1385" w:type="pct"/>
            <w:hideMark/>
          </w:tcPr>
          <w:p w:rsidR="00C05ED1" w:rsidRPr="00C05ED1" w:rsidRDefault="00C05ED1" w:rsidP="00507200">
            <w:pPr>
              <w:pStyle w:val="23"/>
              <w:rPr>
                <w:b w:val="0"/>
                <w:sz w:val="22"/>
                <w:szCs w:val="22"/>
              </w:rPr>
            </w:pPr>
            <w:r w:rsidRPr="00C05ED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  <w:r w:rsidRPr="00C05ED1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C05ED1" w:rsidRPr="00C05ED1" w:rsidRDefault="00C05ED1" w:rsidP="00507200">
            <w:pPr>
              <w:jc w:val="both"/>
              <w:rPr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заседании присутствует </w:t>
      </w:r>
      <w:r w:rsidR="0035590C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432781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EF7A3E">
        <w:rPr>
          <w:sz w:val="22"/>
          <w:szCs w:val="22"/>
        </w:rPr>
        <w:t>(проце</w:t>
      </w:r>
      <w:r w:rsidR="001F37AD" w:rsidRPr="00432781">
        <w:rPr>
          <w:sz w:val="22"/>
          <w:szCs w:val="22"/>
        </w:rPr>
        <w:t xml:space="preserve">дура № </w:t>
      </w:r>
      <w:r w:rsidR="00432781" w:rsidRPr="00432781">
        <w:rPr>
          <w:color w:val="000000"/>
          <w:sz w:val="22"/>
          <w:szCs w:val="22"/>
        </w:rPr>
        <w:t>21000011360000000177</w:t>
      </w:r>
      <w:r w:rsidR="001F37AD" w:rsidRPr="00432781">
        <w:rPr>
          <w:sz w:val="22"/>
          <w:szCs w:val="22"/>
        </w:rPr>
        <w:t xml:space="preserve">)  в  сети  «Интернет» </w:t>
      </w:r>
      <w:r w:rsidR="00432781">
        <w:rPr>
          <w:sz w:val="22"/>
          <w:szCs w:val="22"/>
        </w:rPr>
        <w:t>15</w:t>
      </w:r>
      <w:r w:rsidR="001F37AD" w:rsidRPr="00432781">
        <w:rPr>
          <w:sz w:val="22"/>
          <w:szCs w:val="22"/>
        </w:rPr>
        <w:t>.</w:t>
      </w:r>
      <w:r w:rsidR="00EF7A3E" w:rsidRPr="00432781">
        <w:rPr>
          <w:sz w:val="22"/>
          <w:szCs w:val="22"/>
        </w:rPr>
        <w:t>10</w:t>
      </w:r>
      <w:r w:rsidR="001F37AD" w:rsidRPr="00432781">
        <w:rPr>
          <w:sz w:val="22"/>
          <w:szCs w:val="22"/>
        </w:rPr>
        <w:t>.202</w:t>
      </w:r>
      <w:r w:rsidR="005033F5" w:rsidRPr="00432781">
        <w:rPr>
          <w:sz w:val="22"/>
          <w:szCs w:val="22"/>
        </w:rPr>
        <w:t>4</w:t>
      </w:r>
      <w:r w:rsidR="001F37AD" w:rsidRPr="00432781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432781" w:rsidRPr="00432781" w:rsidRDefault="00432781" w:rsidP="004327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432781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432781">
        <w:rPr>
          <w:b/>
          <w:sz w:val="22"/>
          <w:szCs w:val="22"/>
        </w:rPr>
        <w:t>:</w:t>
      </w:r>
      <w:proofErr w:type="gramEnd"/>
      <w:r w:rsidRPr="00432781">
        <w:rPr>
          <w:b/>
          <w:sz w:val="22"/>
          <w:szCs w:val="22"/>
        </w:rPr>
        <w:t xml:space="preserve"> Воронежская область, г Воронеж, прилегает к земельному участку с кадастровым номером 36:34:0105013:411 по </w:t>
      </w:r>
      <w:proofErr w:type="spellStart"/>
      <w:r w:rsidRPr="00432781">
        <w:rPr>
          <w:b/>
          <w:sz w:val="22"/>
          <w:szCs w:val="22"/>
        </w:rPr>
        <w:t>ул</w:t>
      </w:r>
      <w:proofErr w:type="spellEnd"/>
      <w:r w:rsidRPr="00432781">
        <w:rPr>
          <w:b/>
          <w:sz w:val="22"/>
          <w:szCs w:val="22"/>
        </w:rPr>
        <w:t xml:space="preserve"> Добролюбова.</w:t>
      </w:r>
    </w:p>
    <w:p w:rsidR="00432781" w:rsidRPr="00F34D21" w:rsidRDefault="00432781" w:rsidP="00432781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D3235">
        <w:rPr>
          <w:sz w:val="22"/>
          <w:szCs w:val="22"/>
        </w:rPr>
        <w:t xml:space="preserve">Площадь – </w:t>
      </w:r>
      <w:r w:rsidRPr="0059209B">
        <w:rPr>
          <w:spacing w:val="-3"/>
          <w:sz w:val="22"/>
          <w:szCs w:val="22"/>
        </w:rPr>
        <w:t>2</w:t>
      </w:r>
      <w:r>
        <w:rPr>
          <w:spacing w:val="-3"/>
          <w:sz w:val="22"/>
          <w:szCs w:val="22"/>
        </w:rPr>
        <w:t> </w:t>
      </w:r>
      <w:r w:rsidRPr="0059209B">
        <w:rPr>
          <w:spacing w:val="-3"/>
          <w:sz w:val="22"/>
          <w:szCs w:val="22"/>
        </w:rPr>
        <w:t>604</w:t>
      </w:r>
      <w:r>
        <w:rPr>
          <w:spacing w:val="-3"/>
          <w:sz w:val="22"/>
          <w:szCs w:val="22"/>
        </w:rPr>
        <w:t xml:space="preserve"> </w:t>
      </w:r>
      <w:r w:rsidRPr="00BD3235">
        <w:rPr>
          <w:sz w:val="22"/>
          <w:szCs w:val="22"/>
        </w:rPr>
        <w:t>кв</w:t>
      </w:r>
      <w:r w:rsidRPr="00F34D21">
        <w:rPr>
          <w:sz w:val="22"/>
          <w:szCs w:val="22"/>
        </w:rPr>
        <w:t>. м.</w:t>
      </w:r>
    </w:p>
    <w:p w:rsidR="00432781" w:rsidRPr="00F34D21" w:rsidRDefault="00432781" w:rsidP="00432781">
      <w:pPr>
        <w:tabs>
          <w:tab w:val="left" w:pos="142"/>
        </w:tabs>
        <w:ind w:firstLine="426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ab/>
      </w:r>
      <w:r w:rsidRPr="00F34D21">
        <w:rPr>
          <w:sz w:val="22"/>
          <w:szCs w:val="22"/>
        </w:rPr>
        <w:t xml:space="preserve">Кадастровый номер – </w:t>
      </w:r>
      <w:r w:rsidRPr="00482517">
        <w:rPr>
          <w:spacing w:val="-3"/>
          <w:sz w:val="22"/>
          <w:szCs w:val="22"/>
        </w:rPr>
        <w:t>36:34:0105013:960</w:t>
      </w:r>
      <w:r w:rsidRPr="00F34D21">
        <w:rPr>
          <w:spacing w:val="-3"/>
          <w:sz w:val="22"/>
          <w:szCs w:val="22"/>
        </w:rPr>
        <w:t>.</w:t>
      </w:r>
    </w:p>
    <w:p w:rsidR="00432781" w:rsidRDefault="00432781" w:rsidP="00432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 – не зарегистрированы.</w:t>
      </w:r>
    </w:p>
    <w:p w:rsidR="00432781" w:rsidRDefault="00432781" w:rsidP="0043278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Ограничения:</w:t>
      </w:r>
    </w:p>
    <w:p w:rsidR="00432781" w:rsidRDefault="00432781" w:rsidP="004327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D7853">
        <w:rPr>
          <w:sz w:val="22"/>
          <w:szCs w:val="22"/>
        </w:rPr>
        <w:t xml:space="preserve">- </w:t>
      </w:r>
      <w:r>
        <w:rPr>
          <w:sz w:val="22"/>
          <w:szCs w:val="22"/>
        </w:rPr>
        <w:t>188</w:t>
      </w:r>
      <w:r w:rsidRPr="004D7853">
        <w:rPr>
          <w:sz w:val="22"/>
          <w:szCs w:val="22"/>
        </w:rPr>
        <w:t xml:space="preserve"> кв. м ограничено в использовании охранными зонами сетей инженерно-технического </w:t>
      </w:r>
      <w:r>
        <w:rPr>
          <w:sz w:val="22"/>
          <w:szCs w:val="22"/>
        </w:rPr>
        <w:t xml:space="preserve">обеспечения. </w:t>
      </w:r>
    </w:p>
    <w:p w:rsidR="00432781" w:rsidRDefault="00432781" w:rsidP="004327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Участок полностью ограничен в использовании приаэродромной территорией аэропорта «Придача»; четвертой подзоной приаэродромной территории аэродрома Воронеж (Чертовицкое).</w:t>
      </w:r>
    </w:p>
    <w:p w:rsidR="00432781" w:rsidRDefault="00432781" w:rsidP="00432781">
      <w:pPr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Согласно выписке из </w:t>
      </w:r>
      <w:r w:rsidRPr="00591685">
        <w:rPr>
          <w:sz w:val="22"/>
          <w:szCs w:val="22"/>
        </w:rPr>
        <w:t>Единого государственного реестра недвижимости об объекте недвижимости</w:t>
      </w:r>
      <w:r>
        <w:rPr>
          <w:sz w:val="22"/>
          <w:szCs w:val="22"/>
        </w:rPr>
        <w:t xml:space="preserve"> земельный участок ограничен в использовании:</w:t>
      </w:r>
    </w:p>
    <w:p w:rsidR="00432781" w:rsidRDefault="00432781" w:rsidP="004327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- 373 кв. м - </w:t>
      </w:r>
      <w:r w:rsidRPr="00C7564D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C7564D">
        <w:rPr>
          <w:sz w:val="22"/>
          <w:szCs w:val="22"/>
        </w:rPr>
        <w:t>Российской Федерации; Срок действия: не установлен; реквизиты документа-основания: приказ "Об установлении границ зон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 xml:space="preserve">затопления и подтопления территории городского округа город Воронеж при половодьях и паводках </w:t>
      </w:r>
      <w:proofErr w:type="spellStart"/>
      <w:r w:rsidRPr="00C7564D">
        <w:rPr>
          <w:sz w:val="22"/>
          <w:szCs w:val="22"/>
        </w:rPr>
        <w:t>р.Воронеж</w:t>
      </w:r>
      <w:proofErr w:type="spellEnd"/>
      <w:r w:rsidRPr="00C7564D">
        <w:rPr>
          <w:sz w:val="22"/>
          <w:szCs w:val="22"/>
        </w:rPr>
        <w:t xml:space="preserve">, </w:t>
      </w:r>
      <w:proofErr w:type="spellStart"/>
      <w:r w:rsidRPr="00C7564D">
        <w:rPr>
          <w:sz w:val="22"/>
          <w:szCs w:val="22"/>
        </w:rPr>
        <w:t>р.Песчанка</w:t>
      </w:r>
      <w:proofErr w:type="spellEnd"/>
      <w:r w:rsidRPr="00C7564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Воронежского водохранилища на основании предложения Департамента природных ресурсов и экологии Воронежской области от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21.12.2022 № 282 выдан: Донское бассейновое водное управление Федерального агентства водных ресурсов (Донское БВУ);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Реестровый номер границы: 36:00-6.746; Вид объекта реестра границ: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Зона с особыми условиями использования территории; Вид зоны по документу: Территория слабого подтопления (при глубине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залегания грунтовых вод от 2,0 до 3,0 м) г.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Воронеж водами рек Воронеж, Песчанки и Воронежским водохранилищем; Тип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зоны: Иная зона с особыми условиями использования территории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Весь - </w:t>
      </w:r>
      <w:r w:rsidRPr="00C7564D">
        <w:rPr>
          <w:sz w:val="22"/>
          <w:szCs w:val="22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Российской Федерации; Срок действия: не установлен; реквизиты документа-основания: приказ "Об установлении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приаэродромной территории аэродрома Воронеж (Чертовицкое)" от 26.02.2021 № 113-П выдан: Федеральное агентство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воздушного транспорта (Росавиация);</w:t>
      </w:r>
      <w:r w:rsidRPr="00F21EA3"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Реестровый номер границы: 36:00-6.705; Вид объекта реестра границ: Зона с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особыми условиями использования территории; Вид зоны по документу: Пятая подзона приаэродромной территории аэродрома</w:t>
      </w:r>
      <w:r>
        <w:rPr>
          <w:sz w:val="22"/>
          <w:szCs w:val="22"/>
        </w:rPr>
        <w:t xml:space="preserve"> </w:t>
      </w:r>
      <w:r w:rsidRPr="00C7564D">
        <w:rPr>
          <w:sz w:val="22"/>
          <w:szCs w:val="22"/>
        </w:rPr>
        <w:t>Воронеж (Чертовицкое); Тип зоны: Охранная зона транспорта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142"/>
          <w:tab w:val="left" w:pos="465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Весь - </w:t>
      </w:r>
      <w:r w:rsidRPr="007D7BFC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 </w:t>
      </w:r>
      <w:r w:rsidRPr="007D7BFC">
        <w:rPr>
          <w:sz w:val="22"/>
          <w:szCs w:val="22"/>
        </w:rPr>
        <w:t>Российской Федерации; Срок действия: не установлен; реквизиты документа-осн</w:t>
      </w:r>
      <w:r>
        <w:rPr>
          <w:sz w:val="22"/>
          <w:szCs w:val="22"/>
        </w:rPr>
        <w:t xml:space="preserve">ования: приказ "Об установлении </w:t>
      </w:r>
      <w:r w:rsidRPr="007D7BFC">
        <w:rPr>
          <w:sz w:val="22"/>
          <w:szCs w:val="22"/>
        </w:rPr>
        <w:t>приаэродромной территории аэродрома Воронеж (Чертовицкое)" от 26.02.2021 № 113-П выдан: Фе</w:t>
      </w:r>
      <w:r>
        <w:rPr>
          <w:sz w:val="22"/>
          <w:szCs w:val="22"/>
        </w:rPr>
        <w:t xml:space="preserve">деральное агентство </w:t>
      </w:r>
      <w:r w:rsidRPr="007D7BFC">
        <w:rPr>
          <w:sz w:val="22"/>
          <w:szCs w:val="22"/>
        </w:rPr>
        <w:t>воздушного транспорта (Росавиация);</w:t>
      </w:r>
      <w:r w:rsidRPr="00325717">
        <w:rPr>
          <w:sz w:val="22"/>
          <w:szCs w:val="22"/>
        </w:rPr>
        <w:t xml:space="preserve"> </w:t>
      </w:r>
      <w:r w:rsidRPr="007D7BFC">
        <w:rPr>
          <w:sz w:val="22"/>
          <w:szCs w:val="22"/>
        </w:rPr>
        <w:t>Реестровый номер границы: 36:00-6.701; Вид объекта реестра г</w:t>
      </w:r>
      <w:r>
        <w:rPr>
          <w:sz w:val="22"/>
          <w:szCs w:val="22"/>
        </w:rPr>
        <w:t xml:space="preserve">раниц: Зона с особыми условиями </w:t>
      </w:r>
      <w:r w:rsidRPr="007D7BFC">
        <w:rPr>
          <w:sz w:val="22"/>
          <w:szCs w:val="22"/>
        </w:rPr>
        <w:t>использования территории; Вид зоны по документу: Приаэродромная территория аэродрома В</w:t>
      </w:r>
      <w:r>
        <w:rPr>
          <w:sz w:val="22"/>
          <w:szCs w:val="22"/>
        </w:rPr>
        <w:t xml:space="preserve">оронеж (Чертовицкое) (часть 1); </w:t>
      </w:r>
      <w:r w:rsidRPr="007D7BFC">
        <w:rPr>
          <w:sz w:val="22"/>
          <w:szCs w:val="22"/>
        </w:rPr>
        <w:t>Тип зоны: Охранная зона транспорта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0"/>
          <w:tab w:val="left" w:pos="465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346 кв. м - </w:t>
      </w:r>
      <w:r w:rsidRPr="00A679C9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 </w:t>
      </w:r>
      <w:r w:rsidRPr="00A679C9">
        <w:rPr>
          <w:sz w:val="22"/>
          <w:szCs w:val="22"/>
        </w:rPr>
        <w:t>Российской Федерации</w:t>
      </w:r>
      <w:r>
        <w:rPr>
          <w:sz w:val="22"/>
          <w:szCs w:val="22"/>
        </w:rPr>
        <w:t xml:space="preserve">; Срок действия: не установлен; </w:t>
      </w:r>
      <w:r w:rsidRPr="00A679C9">
        <w:rPr>
          <w:sz w:val="22"/>
          <w:szCs w:val="22"/>
        </w:rPr>
        <w:t>реквизиты документа-основания: при</w:t>
      </w:r>
      <w:r>
        <w:rPr>
          <w:sz w:val="22"/>
          <w:szCs w:val="22"/>
        </w:rPr>
        <w:t xml:space="preserve">каз "Об установлении границ зон </w:t>
      </w:r>
      <w:r w:rsidRPr="00A679C9">
        <w:rPr>
          <w:sz w:val="22"/>
          <w:szCs w:val="22"/>
        </w:rPr>
        <w:t>затопления и подтопления территории городского округа город Воронеж при половодьях и паводках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р.Воронеж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р.Песчанка</w:t>
      </w:r>
      <w:proofErr w:type="spellEnd"/>
      <w:r>
        <w:rPr>
          <w:sz w:val="22"/>
          <w:szCs w:val="22"/>
        </w:rPr>
        <w:t xml:space="preserve">, </w:t>
      </w:r>
      <w:r w:rsidRPr="00A679C9">
        <w:rPr>
          <w:sz w:val="22"/>
          <w:szCs w:val="22"/>
        </w:rPr>
        <w:t xml:space="preserve">Воронежского водохранилища на основании предложения Департамента природных ресурсов и </w:t>
      </w:r>
      <w:r>
        <w:rPr>
          <w:sz w:val="22"/>
          <w:szCs w:val="22"/>
        </w:rPr>
        <w:t xml:space="preserve">экологии Воронежской области от </w:t>
      </w:r>
      <w:r w:rsidRPr="00A679C9">
        <w:rPr>
          <w:sz w:val="22"/>
          <w:szCs w:val="22"/>
        </w:rPr>
        <w:t>21.12.2022 № 282 выдан: Донское бассейновое водное управление Федерального агентства водных ресурсов (Донское БВУ)</w:t>
      </w:r>
      <w:r>
        <w:rPr>
          <w:sz w:val="22"/>
          <w:szCs w:val="22"/>
        </w:rPr>
        <w:t>;</w:t>
      </w:r>
      <w:r w:rsidRPr="00325717">
        <w:rPr>
          <w:sz w:val="22"/>
          <w:szCs w:val="22"/>
        </w:rPr>
        <w:t xml:space="preserve"> </w:t>
      </w:r>
      <w:r w:rsidRPr="00A679C9">
        <w:rPr>
          <w:sz w:val="22"/>
          <w:szCs w:val="22"/>
        </w:rPr>
        <w:t>Реестровый номер границы: 36:00-6.7</w:t>
      </w:r>
      <w:r>
        <w:rPr>
          <w:sz w:val="22"/>
          <w:szCs w:val="22"/>
        </w:rPr>
        <w:t xml:space="preserve">47; Вид объекта реестра границ: </w:t>
      </w:r>
      <w:r w:rsidRPr="00A679C9">
        <w:rPr>
          <w:sz w:val="22"/>
          <w:szCs w:val="22"/>
        </w:rPr>
        <w:t>Зона с особыми условиями использования территории; Вид зоны по документу: Территория умеренного подтопления (при</w:t>
      </w:r>
      <w:r>
        <w:rPr>
          <w:sz w:val="22"/>
          <w:szCs w:val="22"/>
        </w:rPr>
        <w:t xml:space="preserve"> </w:t>
      </w:r>
      <w:r w:rsidRPr="00A679C9">
        <w:rPr>
          <w:sz w:val="22"/>
          <w:szCs w:val="22"/>
        </w:rPr>
        <w:t xml:space="preserve">глубине залегания грунтовых вод от 0,3 до 2,0 м) г. Воронеж водами рек </w:t>
      </w:r>
      <w:r>
        <w:rPr>
          <w:sz w:val="22"/>
          <w:szCs w:val="22"/>
        </w:rPr>
        <w:t xml:space="preserve">Воронеж, Песчанки и Воронежским </w:t>
      </w:r>
      <w:r w:rsidRPr="00A679C9">
        <w:rPr>
          <w:sz w:val="22"/>
          <w:szCs w:val="22"/>
        </w:rPr>
        <w:t>водохранилищем; Тип зоны: Иная зона с особыми условиями использования территории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0"/>
          <w:tab w:val="left" w:pos="426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222 кв. м - </w:t>
      </w:r>
      <w:r w:rsidRPr="005C04AB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5C04AB">
        <w:rPr>
          <w:sz w:val="22"/>
          <w:szCs w:val="22"/>
        </w:rPr>
        <w:t>Российской Федерации; Срок действия: не установлен; реквизиты документа-основания: при</w:t>
      </w:r>
      <w:r>
        <w:rPr>
          <w:sz w:val="22"/>
          <w:szCs w:val="22"/>
        </w:rPr>
        <w:t xml:space="preserve">каз "Об установлении границ зон </w:t>
      </w:r>
      <w:r w:rsidRPr="005C04AB">
        <w:rPr>
          <w:sz w:val="22"/>
          <w:szCs w:val="22"/>
        </w:rPr>
        <w:t>затопления и подтопления территории городского округа город Во</w:t>
      </w:r>
      <w:r>
        <w:rPr>
          <w:sz w:val="22"/>
          <w:szCs w:val="22"/>
        </w:rPr>
        <w:t xml:space="preserve">ронеж при половодьях и паводках </w:t>
      </w:r>
      <w:proofErr w:type="spellStart"/>
      <w:r>
        <w:rPr>
          <w:sz w:val="22"/>
          <w:szCs w:val="22"/>
        </w:rPr>
        <w:t>р.Дон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р.Песчаный</w:t>
      </w:r>
      <w:proofErr w:type="spellEnd"/>
      <w:r>
        <w:rPr>
          <w:sz w:val="22"/>
          <w:szCs w:val="22"/>
        </w:rPr>
        <w:t xml:space="preserve"> Лог на </w:t>
      </w:r>
      <w:r w:rsidRPr="005C04AB">
        <w:rPr>
          <w:sz w:val="22"/>
          <w:szCs w:val="22"/>
        </w:rPr>
        <w:t>основании предложения Департамента природных ресурсов и экологии Воронежской обл</w:t>
      </w:r>
      <w:r>
        <w:rPr>
          <w:sz w:val="22"/>
          <w:szCs w:val="22"/>
        </w:rPr>
        <w:t xml:space="preserve">асти от 21.12.2022 № 283 выдан: </w:t>
      </w:r>
      <w:r w:rsidRPr="005C04AB">
        <w:rPr>
          <w:sz w:val="22"/>
          <w:szCs w:val="22"/>
        </w:rPr>
        <w:t>Донское бассейновое водное управление Федерального агентства водных ресурсов (Донск</w:t>
      </w:r>
      <w:r>
        <w:rPr>
          <w:sz w:val="22"/>
          <w:szCs w:val="22"/>
        </w:rPr>
        <w:t xml:space="preserve">ое БВУ); </w:t>
      </w:r>
      <w:r w:rsidRPr="005C04AB">
        <w:rPr>
          <w:sz w:val="22"/>
          <w:szCs w:val="22"/>
        </w:rPr>
        <w:t>Реестровый номер границы: 36:00-6.745; Вид объекта</w:t>
      </w:r>
      <w:r>
        <w:rPr>
          <w:sz w:val="22"/>
          <w:szCs w:val="22"/>
        </w:rPr>
        <w:t xml:space="preserve"> реестра границ: Зона с особыми </w:t>
      </w:r>
      <w:r w:rsidRPr="005C04AB">
        <w:rPr>
          <w:sz w:val="22"/>
          <w:szCs w:val="22"/>
        </w:rPr>
        <w:t>условиями использования территории; Вид зоны по документу: Территория сильного под</w:t>
      </w:r>
      <w:r>
        <w:rPr>
          <w:sz w:val="22"/>
          <w:szCs w:val="22"/>
        </w:rPr>
        <w:t xml:space="preserve">топления (при глубине залегания </w:t>
      </w:r>
      <w:r w:rsidRPr="005C04AB">
        <w:rPr>
          <w:sz w:val="22"/>
          <w:szCs w:val="22"/>
        </w:rPr>
        <w:t>грунтовых вод менее 0,3м) г. Воронеж водами рек Воронеж, Песчанки и Воронежским водохранилищем; Тип зон</w:t>
      </w:r>
      <w:r>
        <w:rPr>
          <w:sz w:val="22"/>
          <w:szCs w:val="22"/>
        </w:rPr>
        <w:t xml:space="preserve">ы: Иная зона с </w:t>
      </w:r>
      <w:r w:rsidRPr="005C04AB">
        <w:rPr>
          <w:sz w:val="22"/>
          <w:szCs w:val="22"/>
        </w:rPr>
        <w:t>особыми условиями использования территории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0"/>
          <w:tab w:val="left" w:pos="426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 xml:space="preserve">600 кв. м - </w:t>
      </w:r>
      <w:r w:rsidRPr="00190CEE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190CEE">
        <w:rPr>
          <w:sz w:val="22"/>
          <w:szCs w:val="22"/>
        </w:rPr>
        <w:t>Российской Федерации; Срок действия: не установлен; реквизиты документа-основания: постановление правительства РФ от</w:t>
      </w:r>
      <w:r>
        <w:rPr>
          <w:sz w:val="22"/>
          <w:szCs w:val="22"/>
        </w:rPr>
        <w:t xml:space="preserve"> </w:t>
      </w:r>
      <w:r w:rsidRPr="00190CEE">
        <w:rPr>
          <w:sz w:val="22"/>
          <w:szCs w:val="22"/>
        </w:rPr>
        <w:t xml:space="preserve">18.04.2014 № 360; приказ от 21.12.2022 № 282; </w:t>
      </w:r>
      <w:r>
        <w:rPr>
          <w:sz w:val="22"/>
          <w:szCs w:val="22"/>
        </w:rPr>
        <w:t xml:space="preserve">представленный пакет документов </w:t>
      </w:r>
      <w:r w:rsidRPr="00190CEE">
        <w:rPr>
          <w:sz w:val="22"/>
          <w:szCs w:val="22"/>
        </w:rPr>
        <w:t>(ZoneToGKN_94E1B8AE-A243-4BBA-A3A6-BFCE68EB81EE.zip) от 24.03.2023 № 01-51/132</w:t>
      </w:r>
      <w:r>
        <w:rPr>
          <w:sz w:val="22"/>
          <w:szCs w:val="22"/>
        </w:rPr>
        <w:t xml:space="preserve">5/23; документ, воспроизводящий </w:t>
      </w:r>
      <w:r w:rsidRPr="00190CEE">
        <w:rPr>
          <w:sz w:val="22"/>
          <w:szCs w:val="22"/>
        </w:rPr>
        <w:t>необходимые для внесения в государственный кадастр недвижимости сведения о грани</w:t>
      </w:r>
      <w:r>
        <w:rPr>
          <w:sz w:val="22"/>
          <w:szCs w:val="22"/>
        </w:rPr>
        <w:t xml:space="preserve">цах между субъектами Российской </w:t>
      </w:r>
      <w:r w:rsidRPr="00190CEE">
        <w:rPr>
          <w:sz w:val="22"/>
          <w:szCs w:val="22"/>
        </w:rPr>
        <w:t>Федерации, границах муниципального образования, границах населённого пункта, содер</w:t>
      </w:r>
      <w:r>
        <w:rPr>
          <w:sz w:val="22"/>
          <w:szCs w:val="22"/>
        </w:rPr>
        <w:t xml:space="preserve">жащиеся в утверждённых органами </w:t>
      </w:r>
      <w:r w:rsidRPr="00190CEE">
        <w:rPr>
          <w:sz w:val="22"/>
          <w:szCs w:val="22"/>
        </w:rPr>
        <w:t xml:space="preserve">власти документах от 12.04.2023 № PVD-0100/2023-17425-1; графическое описание местоположения </w:t>
      </w:r>
      <w:r>
        <w:rPr>
          <w:sz w:val="22"/>
          <w:szCs w:val="22"/>
        </w:rPr>
        <w:t xml:space="preserve">границ зон с особыми </w:t>
      </w:r>
      <w:r w:rsidRPr="00190CEE">
        <w:rPr>
          <w:sz w:val="22"/>
          <w:szCs w:val="22"/>
        </w:rPr>
        <w:t xml:space="preserve">условиями использования территории от 11.11.2022 № 1; письмо от 24.10.2022 </w:t>
      </w:r>
      <w:r>
        <w:rPr>
          <w:sz w:val="22"/>
          <w:szCs w:val="22"/>
        </w:rPr>
        <w:t xml:space="preserve">                </w:t>
      </w:r>
      <w:r w:rsidRPr="00190CEE">
        <w:rPr>
          <w:sz w:val="22"/>
          <w:szCs w:val="22"/>
        </w:rPr>
        <w:t>№ ИВ-13</w:t>
      </w:r>
      <w:r>
        <w:rPr>
          <w:sz w:val="22"/>
          <w:szCs w:val="22"/>
        </w:rPr>
        <w:t xml:space="preserve">4-10825; письмо от 11.10.2022 № </w:t>
      </w:r>
      <w:r w:rsidRPr="00190CEE">
        <w:rPr>
          <w:sz w:val="22"/>
          <w:szCs w:val="22"/>
        </w:rPr>
        <w:t>05-17/701; письмо от 19.10.2022 № 09-В/02-ТО/17857; письмо от 21.10.2022 № 16-2074</w:t>
      </w:r>
      <w:r>
        <w:rPr>
          <w:sz w:val="22"/>
          <w:szCs w:val="22"/>
        </w:rPr>
        <w:t>4-РИ/22;</w:t>
      </w:r>
      <w:r w:rsidRPr="006811D2">
        <w:rPr>
          <w:sz w:val="22"/>
          <w:szCs w:val="22"/>
        </w:rPr>
        <w:t xml:space="preserve"> </w:t>
      </w:r>
      <w:r w:rsidRPr="00190CEE">
        <w:rPr>
          <w:sz w:val="22"/>
          <w:szCs w:val="22"/>
        </w:rPr>
        <w:t>Реестровый номер границы: 36:00-6.752; Вид объекта реестра г</w:t>
      </w:r>
      <w:r>
        <w:rPr>
          <w:sz w:val="22"/>
          <w:szCs w:val="22"/>
        </w:rPr>
        <w:t xml:space="preserve">раниц: Зона с особыми условиями </w:t>
      </w:r>
      <w:r w:rsidRPr="00190CEE">
        <w:rPr>
          <w:sz w:val="22"/>
          <w:szCs w:val="22"/>
        </w:rPr>
        <w:t>использования территории; Вид зоны по документу: Зона затопления территории города Во</w:t>
      </w:r>
      <w:r>
        <w:rPr>
          <w:sz w:val="22"/>
          <w:szCs w:val="22"/>
        </w:rPr>
        <w:t xml:space="preserve">ронеж, затапливаемая водами рек </w:t>
      </w:r>
      <w:r w:rsidRPr="00190CEE">
        <w:rPr>
          <w:sz w:val="22"/>
          <w:szCs w:val="22"/>
        </w:rPr>
        <w:t>Воронеж, Песчанки и Воронежским водохранилищем при половодьях и паводках 1 % обеспе</w:t>
      </w:r>
      <w:r>
        <w:rPr>
          <w:sz w:val="22"/>
          <w:szCs w:val="22"/>
        </w:rPr>
        <w:t xml:space="preserve">ченности; Тип зоны: Иная зона с </w:t>
      </w:r>
      <w:r w:rsidRPr="00190CEE">
        <w:rPr>
          <w:sz w:val="22"/>
          <w:szCs w:val="22"/>
        </w:rPr>
        <w:t>особыми условиями использования территории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0"/>
          <w:tab w:val="left" w:pos="426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Весь - </w:t>
      </w:r>
      <w:r w:rsidRPr="008C0366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8C0366">
        <w:rPr>
          <w:sz w:val="22"/>
          <w:szCs w:val="22"/>
        </w:rPr>
        <w:t>Российской Федерации; Срок действия: не установлен; реквизиты документа-осн</w:t>
      </w:r>
      <w:r>
        <w:rPr>
          <w:sz w:val="22"/>
          <w:szCs w:val="22"/>
        </w:rPr>
        <w:t xml:space="preserve">ования: приказ "Об установлении </w:t>
      </w:r>
      <w:r w:rsidRPr="008C0366">
        <w:rPr>
          <w:sz w:val="22"/>
          <w:szCs w:val="22"/>
        </w:rPr>
        <w:t>приаэродромной территории аэродрома Воронеж (Чертовицкое)" от 26.02.2021 № 113-П выдан: Федер</w:t>
      </w:r>
      <w:r>
        <w:rPr>
          <w:sz w:val="22"/>
          <w:szCs w:val="22"/>
        </w:rPr>
        <w:t xml:space="preserve">альное агентство </w:t>
      </w:r>
      <w:r w:rsidRPr="008C0366">
        <w:rPr>
          <w:sz w:val="22"/>
          <w:szCs w:val="22"/>
        </w:rPr>
        <w:t>воздушного транспорта (Росавиация);</w:t>
      </w:r>
      <w:r w:rsidRPr="00E227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Реестровый номер границы: </w:t>
      </w:r>
      <w:r w:rsidRPr="008C0366">
        <w:rPr>
          <w:sz w:val="22"/>
          <w:szCs w:val="22"/>
        </w:rPr>
        <w:t>36:00-6.703; Вид объекта реестра границ: Зона с особыми условиями использования тер</w:t>
      </w:r>
      <w:r>
        <w:rPr>
          <w:sz w:val="22"/>
          <w:szCs w:val="22"/>
        </w:rPr>
        <w:t xml:space="preserve">ритории; Вид зоны по документу: </w:t>
      </w:r>
      <w:r w:rsidRPr="008C0366">
        <w:rPr>
          <w:sz w:val="22"/>
          <w:szCs w:val="22"/>
        </w:rPr>
        <w:t>Третья подзона приаэродромной территории аэродрома Воронеж (Чертовицкое); Тип зоны: Охранная зона транспорта</w:t>
      </w:r>
      <w:r>
        <w:rPr>
          <w:sz w:val="22"/>
          <w:szCs w:val="22"/>
        </w:rPr>
        <w:t>.</w:t>
      </w:r>
    </w:p>
    <w:p w:rsidR="00432781" w:rsidRDefault="00432781" w:rsidP="00432781">
      <w:pPr>
        <w:tabs>
          <w:tab w:val="left" w:pos="0"/>
          <w:tab w:val="left" w:pos="426"/>
        </w:tabs>
        <w:spacing w:line="235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Весь - </w:t>
      </w:r>
      <w:r w:rsidRPr="008C0366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8C0366">
        <w:rPr>
          <w:sz w:val="22"/>
          <w:szCs w:val="22"/>
        </w:rPr>
        <w:t>Российской Федерации; Срок действия: не установлен; реквизиты документа-осн</w:t>
      </w:r>
      <w:r>
        <w:rPr>
          <w:sz w:val="22"/>
          <w:szCs w:val="22"/>
        </w:rPr>
        <w:t xml:space="preserve">ования: приказ "Об установлении </w:t>
      </w:r>
      <w:r w:rsidRPr="008C0366">
        <w:rPr>
          <w:sz w:val="22"/>
          <w:szCs w:val="22"/>
        </w:rPr>
        <w:t>приаэродромной территории аэродрома Воронеж (Чертовицкое)" от 26.02.2021 № 113</w:t>
      </w:r>
      <w:r>
        <w:rPr>
          <w:sz w:val="22"/>
          <w:szCs w:val="22"/>
        </w:rPr>
        <w:t xml:space="preserve">-П выдан: Федеральное агентство </w:t>
      </w:r>
      <w:r w:rsidRPr="008C0366">
        <w:rPr>
          <w:sz w:val="22"/>
          <w:szCs w:val="22"/>
        </w:rPr>
        <w:t>воздушного транспорта (Росавиация);</w:t>
      </w:r>
      <w:r w:rsidRPr="00E227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Реестровый номер границы: </w:t>
      </w:r>
      <w:r w:rsidRPr="00F810EE">
        <w:rPr>
          <w:sz w:val="22"/>
          <w:szCs w:val="22"/>
        </w:rPr>
        <w:t>36:00-6.706; Вид объекта реестра границ: Зона с особыми условиями использования тер</w:t>
      </w:r>
      <w:r>
        <w:rPr>
          <w:sz w:val="22"/>
          <w:szCs w:val="22"/>
        </w:rPr>
        <w:t xml:space="preserve">ритории; Вид зоны по документу: </w:t>
      </w:r>
      <w:r w:rsidRPr="00F810EE">
        <w:rPr>
          <w:sz w:val="22"/>
          <w:szCs w:val="22"/>
        </w:rPr>
        <w:t>Шестая подзона приаэродромной территории аэродрома Воронеж (Чертовицкое); Тип зоны: Охранная зона транспорта</w:t>
      </w:r>
      <w:r>
        <w:rPr>
          <w:sz w:val="22"/>
          <w:szCs w:val="22"/>
        </w:rPr>
        <w:t>.</w:t>
      </w:r>
    </w:p>
    <w:p w:rsidR="00432781" w:rsidRDefault="00432781" w:rsidP="0043278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Весь - </w:t>
      </w:r>
      <w:r w:rsidRPr="00B92078">
        <w:rPr>
          <w:sz w:val="22"/>
          <w:szCs w:val="22"/>
        </w:rPr>
        <w:t>вид ограничения (обременения): ограничения прав на земельный участок, предусмотренны</w:t>
      </w:r>
      <w:r>
        <w:rPr>
          <w:sz w:val="22"/>
          <w:szCs w:val="22"/>
        </w:rPr>
        <w:t xml:space="preserve">е статьей 56 Земельного кодекса </w:t>
      </w:r>
      <w:r w:rsidRPr="00B92078">
        <w:rPr>
          <w:sz w:val="22"/>
          <w:szCs w:val="22"/>
        </w:rPr>
        <w:t xml:space="preserve">Российской Федерации; Срок действия: не установлен; реквизиты документа-основания: </w:t>
      </w:r>
      <w:r>
        <w:rPr>
          <w:sz w:val="22"/>
          <w:szCs w:val="22"/>
        </w:rPr>
        <w:t xml:space="preserve">распоряжение от 21.12.2017 № 66 </w:t>
      </w:r>
      <w:r w:rsidRPr="00B92078">
        <w:rPr>
          <w:sz w:val="22"/>
          <w:szCs w:val="22"/>
        </w:rPr>
        <w:t>выдан: Донское бассейновое водное управление Федерального агентства водных ресу</w:t>
      </w:r>
      <w:r>
        <w:rPr>
          <w:sz w:val="22"/>
          <w:szCs w:val="22"/>
        </w:rPr>
        <w:t xml:space="preserve">рсов (Росводресурсы); приказ от </w:t>
      </w:r>
      <w:r w:rsidRPr="00B92078">
        <w:rPr>
          <w:sz w:val="22"/>
          <w:szCs w:val="22"/>
        </w:rPr>
        <w:t xml:space="preserve">07.03.2014 № 64 выдан: Федеральное </w:t>
      </w:r>
      <w:proofErr w:type="spellStart"/>
      <w:r w:rsidRPr="00B92078">
        <w:rPr>
          <w:sz w:val="22"/>
          <w:szCs w:val="22"/>
        </w:rPr>
        <w:t>агенство</w:t>
      </w:r>
      <w:proofErr w:type="spellEnd"/>
      <w:r w:rsidRPr="00B92078">
        <w:rPr>
          <w:sz w:val="22"/>
          <w:szCs w:val="22"/>
        </w:rPr>
        <w:t xml:space="preserve"> водных ресурсов (Росводресурсы);</w:t>
      </w:r>
      <w:r>
        <w:rPr>
          <w:sz w:val="22"/>
          <w:szCs w:val="22"/>
        </w:rPr>
        <w:t xml:space="preserve"> </w:t>
      </w:r>
      <w:r w:rsidRPr="00B92078">
        <w:rPr>
          <w:sz w:val="22"/>
          <w:szCs w:val="22"/>
        </w:rPr>
        <w:t xml:space="preserve">Реестровый номер границы: 36:34-6.446; Вид объекта </w:t>
      </w:r>
      <w:r>
        <w:rPr>
          <w:sz w:val="22"/>
          <w:szCs w:val="22"/>
        </w:rPr>
        <w:t xml:space="preserve">реестра </w:t>
      </w:r>
      <w:r w:rsidRPr="00B92078">
        <w:rPr>
          <w:sz w:val="22"/>
          <w:szCs w:val="22"/>
        </w:rPr>
        <w:t>границ: Зона с особыми условиями использования территории; Вид зоны по документу:</w:t>
      </w:r>
      <w:r>
        <w:rPr>
          <w:sz w:val="22"/>
          <w:szCs w:val="22"/>
        </w:rPr>
        <w:t xml:space="preserve"> Водоохранная зона Воронежского </w:t>
      </w:r>
      <w:r w:rsidRPr="00B92078">
        <w:rPr>
          <w:sz w:val="22"/>
          <w:szCs w:val="22"/>
        </w:rPr>
        <w:t>водохранилища; Тип зоны: Водоохранная зона; Номер: -; Индекс: -</w:t>
      </w:r>
      <w:r>
        <w:rPr>
          <w:sz w:val="22"/>
          <w:szCs w:val="22"/>
        </w:rPr>
        <w:t>.</w:t>
      </w:r>
    </w:p>
    <w:p w:rsidR="00432781" w:rsidRPr="00F34D21" w:rsidRDefault="00432781" w:rsidP="00432781">
      <w:pPr>
        <w:tabs>
          <w:tab w:val="left" w:pos="142"/>
        </w:tabs>
        <w:spacing w:line="235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0308A">
        <w:rPr>
          <w:sz w:val="22"/>
          <w:szCs w:val="22"/>
        </w:rPr>
        <w:t>Категория земель – земли</w:t>
      </w:r>
      <w:r w:rsidRPr="00F34D21">
        <w:rPr>
          <w:sz w:val="22"/>
          <w:szCs w:val="22"/>
        </w:rPr>
        <w:t xml:space="preserve"> населенных пунктов.</w:t>
      </w:r>
    </w:p>
    <w:p w:rsidR="00432781" w:rsidRDefault="00432781" w:rsidP="00432781">
      <w:pPr>
        <w:ind w:firstLine="720"/>
        <w:jc w:val="both"/>
        <w:rPr>
          <w:b/>
          <w:sz w:val="22"/>
          <w:szCs w:val="22"/>
        </w:rPr>
      </w:pPr>
      <w:r w:rsidRPr="00F34D21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м</w:t>
      </w:r>
      <w:r w:rsidRPr="009C1DEE">
        <w:rPr>
          <w:sz w:val="22"/>
          <w:szCs w:val="22"/>
        </w:rPr>
        <w:t>ногоэтажная жилая застройка (высотная застройка)</w:t>
      </w:r>
      <w:r>
        <w:rPr>
          <w:sz w:val="22"/>
          <w:szCs w:val="22"/>
        </w:rPr>
        <w:t>.</w:t>
      </w:r>
    </w:p>
    <w:p w:rsidR="00432781" w:rsidRPr="00CF619F" w:rsidRDefault="00432781" w:rsidP="00CF619F">
      <w:pPr>
        <w:ind w:firstLine="720"/>
        <w:jc w:val="both"/>
        <w:rPr>
          <w:sz w:val="22"/>
          <w:szCs w:val="22"/>
        </w:rPr>
      </w:pPr>
      <w:r w:rsidRPr="00CF619F">
        <w:rPr>
          <w:sz w:val="22"/>
          <w:szCs w:val="22"/>
        </w:rPr>
        <w:t>Срок аренды земельного участка - 7 (семь) лет.</w:t>
      </w:r>
    </w:p>
    <w:p w:rsidR="00CF619F" w:rsidRDefault="00CF619F" w:rsidP="00CF61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 xml:space="preserve">Собственность, </w:t>
      </w:r>
      <w:r w:rsidRPr="00CE249C">
        <w:rPr>
          <w:sz w:val="22"/>
          <w:szCs w:val="22"/>
        </w:rPr>
        <w:t>36</w:t>
      </w:r>
      <w:r>
        <w:rPr>
          <w:sz w:val="22"/>
          <w:szCs w:val="22"/>
        </w:rPr>
        <w:t>:34:0105013:960-36/069/2024-1</w:t>
      </w:r>
      <w:r w:rsidRPr="00CE249C">
        <w:rPr>
          <w:sz w:val="22"/>
          <w:szCs w:val="22"/>
        </w:rPr>
        <w:t xml:space="preserve"> от </w:t>
      </w:r>
      <w:r>
        <w:rPr>
          <w:sz w:val="22"/>
          <w:szCs w:val="22"/>
        </w:rPr>
        <w:t>20</w:t>
      </w:r>
      <w:r w:rsidRPr="00CE249C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Pr="00CE249C">
        <w:rPr>
          <w:sz w:val="22"/>
          <w:szCs w:val="22"/>
        </w:rPr>
        <w:t>.20</w:t>
      </w:r>
      <w:r>
        <w:rPr>
          <w:sz w:val="22"/>
          <w:szCs w:val="22"/>
        </w:rPr>
        <w:t>24</w:t>
      </w:r>
      <w:r w:rsidRPr="00CE249C">
        <w:rPr>
          <w:sz w:val="22"/>
          <w:szCs w:val="22"/>
        </w:rPr>
        <w:t>.</w:t>
      </w:r>
    </w:p>
    <w:p w:rsidR="00432781" w:rsidRDefault="00432781" w:rsidP="00432781">
      <w:pPr>
        <w:ind w:firstLine="360"/>
        <w:jc w:val="both"/>
        <w:rPr>
          <w:b/>
          <w:sz w:val="22"/>
          <w:szCs w:val="22"/>
        </w:rPr>
      </w:pPr>
    </w:p>
    <w:p w:rsidR="00432781" w:rsidRPr="00F34D21" w:rsidRDefault="00CF619F" w:rsidP="004327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32781" w:rsidRPr="00F34D21">
        <w:rPr>
          <w:b/>
          <w:sz w:val="22"/>
          <w:szCs w:val="22"/>
        </w:rPr>
        <w:t xml:space="preserve">Начальная цена предмета </w:t>
      </w:r>
      <w:r w:rsidR="00432781">
        <w:rPr>
          <w:b/>
          <w:sz w:val="22"/>
          <w:szCs w:val="22"/>
        </w:rPr>
        <w:t xml:space="preserve">электронного </w:t>
      </w:r>
      <w:r w:rsidR="00432781" w:rsidRPr="00F34D21">
        <w:rPr>
          <w:b/>
          <w:sz w:val="22"/>
          <w:szCs w:val="22"/>
        </w:rPr>
        <w:t>аукциона (начальный разм</w:t>
      </w:r>
      <w:r w:rsidR="00432781">
        <w:rPr>
          <w:b/>
          <w:sz w:val="22"/>
          <w:szCs w:val="22"/>
        </w:rPr>
        <w:t>ер ежегодной арендной платы) – 3 950 861</w:t>
      </w:r>
      <w:r w:rsidR="00432781" w:rsidRPr="00355C99">
        <w:rPr>
          <w:b/>
          <w:sz w:val="22"/>
          <w:szCs w:val="22"/>
        </w:rPr>
        <w:t xml:space="preserve"> (</w:t>
      </w:r>
      <w:r w:rsidR="00432781">
        <w:rPr>
          <w:b/>
          <w:sz w:val="22"/>
          <w:szCs w:val="22"/>
        </w:rPr>
        <w:t>три</w:t>
      </w:r>
      <w:r w:rsidR="00432781" w:rsidRPr="00355C99">
        <w:rPr>
          <w:b/>
          <w:sz w:val="22"/>
          <w:szCs w:val="22"/>
        </w:rPr>
        <w:t xml:space="preserve"> миллион</w:t>
      </w:r>
      <w:r w:rsidR="00432781">
        <w:rPr>
          <w:b/>
          <w:sz w:val="22"/>
          <w:szCs w:val="22"/>
        </w:rPr>
        <w:t>а</w:t>
      </w:r>
      <w:r w:rsidR="00432781" w:rsidRPr="00355C99">
        <w:rPr>
          <w:b/>
          <w:sz w:val="22"/>
          <w:szCs w:val="22"/>
        </w:rPr>
        <w:t xml:space="preserve"> девятьсот </w:t>
      </w:r>
      <w:r w:rsidR="00432781">
        <w:rPr>
          <w:b/>
          <w:sz w:val="22"/>
          <w:szCs w:val="22"/>
        </w:rPr>
        <w:t>пятьдесят тысяч</w:t>
      </w:r>
      <w:r w:rsidR="00432781" w:rsidRPr="00355C99">
        <w:rPr>
          <w:b/>
          <w:sz w:val="22"/>
          <w:szCs w:val="22"/>
        </w:rPr>
        <w:t xml:space="preserve"> </w:t>
      </w:r>
      <w:r w:rsidR="00432781">
        <w:rPr>
          <w:b/>
          <w:sz w:val="22"/>
          <w:szCs w:val="22"/>
        </w:rPr>
        <w:t>восемьсот шестьдесят один) рубль 00 копеек</w:t>
      </w:r>
      <w:r w:rsidR="00432781" w:rsidRPr="00F34D21">
        <w:rPr>
          <w:b/>
          <w:sz w:val="22"/>
          <w:szCs w:val="22"/>
        </w:rPr>
        <w:t>.</w:t>
      </w:r>
    </w:p>
    <w:p w:rsidR="00432781" w:rsidRPr="00F34D21" w:rsidRDefault="00CF619F" w:rsidP="004327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32781" w:rsidRPr="00F34D21">
        <w:rPr>
          <w:b/>
          <w:sz w:val="22"/>
          <w:szCs w:val="22"/>
        </w:rPr>
        <w:t xml:space="preserve">Размер задатка – 100 % от начальной цены предмета </w:t>
      </w:r>
      <w:r w:rsidR="00432781">
        <w:rPr>
          <w:b/>
          <w:sz w:val="22"/>
          <w:szCs w:val="22"/>
        </w:rPr>
        <w:t xml:space="preserve">электронного </w:t>
      </w:r>
      <w:r w:rsidR="00432781" w:rsidRPr="00F34D21">
        <w:rPr>
          <w:b/>
          <w:sz w:val="22"/>
          <w:szCs w:val="22"/>
        </w:rPr>
        <w:t>аукциона.</w:t>
      </w:r>
    </w:p>
    <w:p w:rsidR="00432781" w:rsidRPr="00F34D21" w:rsidRDefault="00CF619F" w:rsidP="00432781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432781" w:rsidRPr="00F34D21">
        <w:rPr>
          <w:b/>
          <w:sz w:val="22"/>
          <w:szCs w:val="22"/>
        </w:rPr>
        <w:t xml:space="preserve">Величина повышения начальной цены предмета </w:t>
      </w:r>
      <w:r w:rsidR="00432781">
        <w:rPr>
          <w:b/>
          <w:sz w:val="22"/>
          <w:szCs w:val="22"/>
        </w:rPr>
        <w:t xml:space="preserve">электронного </w:t>
      </w:r>
      <w:r w:rsidR="00432781" w:rsidRPr="00F34D21">
        <w:rPr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 w:rsidR="00432781">
        <w:rPr>
          <w:b/>
          <w:sz w:val="22"/>
          <w:szCs w:val="22"/>
        </w:rPr>
        <w:t xml:space="preserve">электронного </w:t>
      </w:r>
      <w:r w:rsidR="00432781" w:rsidRPr="00F34D21">
        <w:rPr>
          <w:b/>
          <w:sz w:val="22"/>
          <w:szCs w:val="22"/>
        </w:rPr>
        <w:t xml:space="preserve">аукциона. </w:t>
      </w:r>
    </w:p>
    <w:p w:rsidR="00432781" w:rsidRDefault="00432781" w:rsidP="00432781">
      <w:pPr>
        <w:ind w:firstLine="360"/>
        <w:jc w:val="both"/>
        <w:rPr>
          <w:b/>
          <w:sz w:val="22"/>
          <w:szCs w:val="22"/>
        </w:rPr>
      </w:pPr>
    </w:p>
    <w:p w:rsidR="002F7976" w:rsidRPr="00C05ED1" w:rsidRDefault="003B3F06" w:rsidP="00F35253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35253" w:rsidRPr="003916C0">
        <w:rPr>
          <w:sz w:val="22"/>
          <w:szCs w:val="22"/>
        </w:rPr>
        <w:t>В комиссию по проведению электронного аукциона представлен протокол об окончании приема заявок на участие в эле</w:t>
      </w:r>
      <w:r w:rsidR="00027518">
        <w:rPr>
          <w:sz w:val="22"/>
          <w:szCs w:val="22"/>
        </w:rPr>
        <w:t xml:space="preserve">ктронном аукционе от </w:t>
      </w:r>
      <w:r w:rsidR="00CF619F">
        <w:rPr>
          <w:sz w:val="22"/>
          <w:szCs w:val="22"/>
        </w:rPr>
        <w:t>11</w:t>
      </w:r>
      <w:r w:rsidR="00F35253" w:rsidRPr="003916C0">
        <w:rPr>
          <w:sz w:val="22"/>
          <w:szCs w:val="22"/>
        </w:rPr>
        <w:t>.</w:t>
      </w:r>
      <w:r w:rsidR="007C551A">
        <w:rPr>
          <w:sz w:val="22"/>
          <w:szCs w:val="22"/>
        </w:rPr>
        <w:t>1</w:t>
      </w:r>
      <w:r w:rsidR="00CF619F">
        <w:rPr>
          <w:sz w:val="22"/>
          <w:szCs w:val="22"/>
        </w:rPr>
        <w:t>1</w:t>
      </w:r>
      <w:r w:rsidR="00F35253" w:rsidRPr="003916C0">
        <w:rPr>
          <w:sz w:val="22"/>
          <w:szCs w:val="22"/>
        </w:rPr>
        <w:t>.202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F35253" w:rsidRPr="000F38BF">
        <w:rPr>
          <w:sz w:val="22"/>
          <w:szCs w:val="22"/>
        </w:rPr>
        <w:t xml:space="preserve">№ </w:t>
      </w:r>
      <w:r w:rsidR="00D96EAA">
        <w:rPr>
          <w:sz w:val="22"/>
          <w:szCs w:val="22"/>
        </w:rPr>
        <w:t>232</w:t>
      </w:r>
      <w:r w:rsidR="00F35253" w:rsidRPr="003F6DEA">
        <w:rPr>
          <w:sz w:val="22"/>
          <w:szCs w:val="22"/>
        </w:rPr>
        <w:t>.</w:t>
      </w:r>
      <w:r w:rsidR="00F35253" w:rsidRPr="003916C0">
        <w:rPr>
          <w:sz w:val="22"/>
          <w:szCs w:val="22"/>
        </w:rPr>
        <w:t xml:space="preserve"> По данным </w:t>
      </w:r>
      <w:r w:rsidR="00F35253" w:rsidRPr="003F6DEA">
        <w:rPr>
          <w:sz w:val="22"/>
          <w:szCs w:val="22"/>
        </w:rPr>
        <w:t>сайта</w:t>
      </w:r>
      <w:r w:rsidR="00F35253" w:rsidRPr="003916C0">
        <w:rPr>
          <w:sz w:val="22"/>
          <w:szCs w:val="22"/>
        </w:rPr>
        <w:t xml:space="preserve"> Оператора электронного аукциона - АО «Единая электронная торговая площадка» </w:t>
      </w:r>
      <w:hyperlink r:id="rId12" w:history="1">
        <w:r w:rsidR="000F1E2F" w:rsidRPr="001F37AD">
          <w:rPr>
            <w:rStyle w:val="ad"/>
            <w:sz w:val="22"/>
            <w:szCs w:val="22"/>
          </w:rPr>
          <w:t>www.</w:t>
        </w:r>
        <w:r w:rsidR="000F1E2F" w:rsidRPr="001F37AD">
          <w:rPr>
            <w:rStyle w:val="ad"/>
            <w:sz w:val="22"/>
            <w:szCs w:val="22"/>
            <w:lang w:val="en-US"/>
          </w:rPr>
          <w:t>roseltorg</w:t>
        </w:r>
        <w:r w:rsidR="000F1E2F" w:rsidRPr="001F37AD">
          <w:rPr>
            <w:rStyle w:val="ad"/>
            <w:sz w:val="22"/>
            <w:szCs w:val="22"/>
          </w:rPr>
          <w:t>.</w:t>
        </w:r>
        <w:r w:rsidR="000F1E2F" w:rsidRPr="001F37AD">
          <w:rPr>
            <w:rStyle w:val="ad"/>
            <w:sz w:val="22"/>
            <w:szCs w:val="22"/>
            <w:lang w:val="en-US"/>
          </w:rPr>
          <w:t>ru</w:t>
        </w:r>
      </w:hyperlink>
      <w:r w:rsidR="000F1E2F">
        <w:rPr>
          <w:rStyle w:val="ad"/>
          <w:sz w:val="22"/>
          <w:szCs w:val="22"/>
        </w:rPr>
        <w:t>,</w:t>
      </w:r>
      <w:r w:rsidR="00027518">
        <w:rPr>
          <w:sz w:val="22"/>
          <w:szCs w:val="22"/>
        </w:rPr>
        <w:t xml:space="preserve"> по состоянию на 11.00 часов </w:t>
      </w:r>
      <w:r w:rsidR="00CF619F">
        <w:rPr>
          <w:sz w:val="22"/>
          <w:szCs w:val="22"/>
        </w:rPr>
        <w:t>11 ноября</w:t>
      </w:r>
      <w:r w:rsidR="00F35253" w:rsidRPr="003916C0">
        <w:rPr>
          <w:sz w:val="22"/>
          <w:szCs w:val="22"/>
        </w:rPr>
        <w:t xml:space="preserve"> 202</w:t>
      </w:r>
      <w:r w:rsidR="005033F5">
        <w:rPr>
          <w:sz w:val="22"/>
          <w:szCs w:val="22"/>
        </w:rPr>
        <w:t>4</w:t>
      </w:r>
      <w:r w:rsidR="00F35253" w:rsidRPr="003916C0">
        <w:rPr>
          <w:sz w:val="22"/>
          <w:szCs w:val="22"/>
        </w:rPr>
        <w:t xml:space="preserve"> </w:t>
      </w:r>
      <w:r w:rsidR="00381006">
        <w:rPr>
          <w:sz w:val="22"/>
          <w:szCs w:val="22"/>
        </w:rPr>
        <w:t xml:space="preserve">года </w:t>
      </w:r>
      <w:r w:rsidR="00F35253" w:rsidRPr="003916C0">
        <w:rPr>
          <w:sz w:val="22"/>
          <w:szCs w:val="22"/>
        </w:rPr>
        <w:t xml:space="preserve">на электронный </w:t>
      </w:r>
      <w:r w:rsidR="00027518">
        <w:rPr>
          <w:sz w:val="22"/>
          <w:szCs w:val="22"/>
        </w:rPr>
        <w:t>аукцион</w:t>
      </w:r>
      <w:r w:rsidR="00027518" w:rsidRPr="00027518">
        <w:rPr>
          <w:sz w:val="22"/>
          <w:szCs w:val="22"/>
        </w:rPr>
        <w:t xml:space="preserve"> на право заключ</w:t>
      </w:r>
      <w:r w:rsidR="00027518" w:rsidRPr="0067555B">
        <w:rPr>
          <w:sz w:val="22"/>
          <w:szCs w:val="22"/>
        </w:rPr>
        <w:t>ения договора аренды земельного участка, находящегося в собственности Воронежской области, расположенного по а</w:t>
      </w:r>
      <w:r w:rsidR="00027518" w:rsidRPr="00EF7A3E">
        <w:rPr>
          <w:sz w:val="22"/>
          <w:szCs w:val="22"/>
        </w:rPr>
        <w:t>др</w:t>
      </w:r>
      <w:r w:rsidR="00027518" w:rsidRPr="00CF619F">
        <w:rPr>
          <w:sz w:val="22"/>
          <w:szCs w:val="22"/>
        </w:rPr>
        <w:t>есу:</w:t>
      </w:r>
      <w:r w:rsidR="00CF619F" w:rsidRPr="00CF619F">
        <w:rPr>
          <w:sz w:val="22"/>
          <w:szCs w:val="22"/>
        </w:rPr>
        <w:t xml:space="preserve"> Воронежская область, г Воронеж, прилегает к </w:t>
      </w:r>
      <w:r w:rsidR="00CF619F" w:rsidRPr="00C05ED1">
        <w:rPr>
          <w:sz w:val="22"/>
          <w:szCs w:val="22"/>
        </w:rPr>
        <w:lastRenderedPageBreak/>
        <w:t xml:space="preserve">земельному участку с кадастровым номером 36:34:0105013:411 по </w:t>
      </w:r>
      <w:proofErr w:type="spellStart"/>
      <w:r w:rsidR="00CF619F" w:rsidRPr="00C05ED1">
        <w:rPr>
          <w:sz w:val="22"/>
          <w:szCs w:val="22"/>
        </w:rPr>
        <w:t>ул</w:t>
      </w:r>
      <w:proofErr w:type="spellEnd"/>
      <w:r w:rsidR="00CF619F" w:rsidRPr="00C05ED1">
        <w:rPr>
          <w:sz w:val="22"/>
          <w:szCs w:val="22"/>
        </w:rPr>
        <w:t xml:space="preserve"> Добролюбова</w:t>
      </w:r>
      <w:r w:rsidR="00F35253" w:rsidRPr="00C05ED1">
        <w:rPr>
          <w:sz w:val="22"/>
          <w:szCs w:val="22"/>
        </w:rPr>
        <w:t xml:space="preserve">, </w:t>
      </w:r>
      <w:r w:rsidR="00A36E57" w:rsidRPr="00C05ED1">
        <w:rPr>
          <w:sz w:val="22"/>
          <w:szCs w:val="22"/>
        </w:rPr>
        <w:t>поступил</w:t>
      </w:r>
      <w:r w:rsidR="00C05ED1" w:rsidRPr="00C05ED1">
        <w:rPr>
          <w:sz w:val="22"/>
          <w:szCs w:val="22"/>
        </w:rPr>
        <w:t>а</w:t>
      </w:r>
      <w:r w:rsidR="00A36E57" w:rsidRPr="00C05ED1">
        <w:rPr>
          <w:sz w:val="22"/>
          <w:szCs w:val="22"/>
        </w:rPr>
        <w:t xml:space="preserve"> и зарегистрирован</w:t>
      </w:r>
      <w:r w:rsidR="00C05ED1" w:rsidRPr="00C05ED1">
        <w:rPr>
          <w:sz w:val="22"/>
          <w:szCs w:val="22"/>
        </w:rPr>
        <w:t>а</w:t>
      </w:r>
      <w:r w:rsidR="00A36E57" w:rsidRPr="00C05ED1">
        <w:rPr>
          <w:sz w:val="22"/>
          <w:szCs w:val="22"/>
        </w:rPr>
        <w:t xml:space="preserve"> </w:t>
      </w:r>
      <w:r w:rsidR="00F813FB" w:rsidRPr="00C05ED1">
        <w:rPr>
          <w:sz w:val="22"/>
          <w:szCs w:val="22"/>
        </w:rPr>
        <w:t>1</w:t>
      </w:r>
      <w:r w:rsidR="00FC2791" w:rsidRPr="00C05ED1">
        <w:rPr>
          <w:sz w:val="22"/>
          <w:szCs w:val="22"/>
        </w:rPr>
        <w:t xml:space="preserve"> (</w:t>
      </w:r>
      <w:r w:rsidR="00F813FB" w:rsidRPr="00C05ED1">
        <w:rPr>
          <w:sz w:val="22"/>
          <w:szCs w:val="22"/>
        </w:rPr>
        <w:t>одна</w:t>
      </w:r>
      <w:r w:rsidR="00FC2791" w:rsidRPr="00C05ED1">
        <w:rPr>
          <w:sz w:val="22"/>
          <w:szCs w:val="22"/>
        </w:rPr>
        <w:t>) заяв</w:t>
      </w:r>
      <w:r w:rsidR="002F7976" w:rsidRPr="00C05ED1">
        <w:rPr>
          <w:sz w:val="22"/>
          <w:szCs w:val="22"/>
        </w:rPr>
        <w:t>к</w:t>
      </w:r>
      <w:r w:rsidR="00F813FB" w:rsidRPr="00C05ED1">
        <w:rPr>
          <w:sz w:val="22"/>
          <w:szCs w:val="22"/>
        </w:rPr>
        <w:t>а</w:t>
      </w:r>
      <w:r w:rsidR="00A36E57" w:rsidRPr="00C05ED1">
        <w:rPr>
          <w:sz w:val="22"/>
          <w:szCs w:val="22"/>
        </w:rPr>
        <w:t xml:space="preserve"> от физическ</w:t>
      </w:r>
      <w:r w:rsidR="00F813FB" w:rsidRPr="00C05ED1">
        <w:rPr>
          <w:sz w:val="22"/>
          <w:szCs w:val="22"/>
        </w:rPr>
        <w:t>ого</w:t>
      </w:r>
      <w:r w:rsidR="00A36E57" w:rsidRPr="00C05ED1">
        <w:rPr>
          <w:sz w:val="22"/>
          <w:szCs w:val="22"/>
        </w:rPr>
        <w:t xml:space="preserve"> лиц</w:t>
      </w:r>
      <w:r w:rsidR="00F813FB" w:rsidRPr="00C05ED1">
        <w:rPr>
          <w:sz w:val="22"/>
          <w:szCs w:val="22"/>
        </w:rPr>
        <w:t>а</w:t>
      </w:r>
      <w:r w:rsidR="00A36E57" w:rsidRPr="00C05ED1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1179"/>
        <w:gridCol w:w="1589"/>
        <w:gridCol w:w="3843"/>
        <w:gridCol w:w="2216"/>
      </w:tblGrid>
      <w:tr w:rsidR="00C05ED1" w:rsidTr="00C05ED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№  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Дата  и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время подачи заявки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Сведения о внесении задатка</w:t>
            </w:r>
          </w:p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 размере</w:t>
            </w:r>
          </w:p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3 950 861,00 рублей </w:t>
            </w:r>
          </w:p>
        </w:tc>
      </w:tr>
      <w:tr w:rsidR="00C05ED1" w:rsidTr="00C05ED1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6061182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08.11.2024</w:t>
            </w:r>
          </w:p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08 ч. 44 м.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D1" w:rsidRDefault="00C05ED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C05ED1" w:rsidRDefault="00C05ED1" w:rsidP="00C05ED1">
      <w:r>
        <w:tab/>
      </w:r>
    </w:p>
    <w:p w:rsidR="00C05ED1" w:rsidRDefault="00C05ED1" w:rsidP="00C05ED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Заявитель, подавший заявку, зарегистрированную под номером 6061182, отозвал вышеназванную заявку 09.11.2024 в 10 часов 00 минут.</w:t>
      </w:r>
    </w:p>
    <w:p w:rsidR="00C05ED1" w:rsidRDefault="00C05ED1" w:rsidP="00C05ED1"/>
    <w:p w:rsidR="00C05ED1" w:rsidRDefault="00C05ED1" w:rsidP="00C05ED1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 соответствии с Земельным кодексом Российской Федерации комиссия, </w:t>
      </w:r>
    </w:p>
    <w:p w:rsidR="00C05ED1" w:rsidRDefault="00C05ED1" w:rsidP="00C05ED1">
      <w:pPr>
        <w:rPr>
          <w:lang w:eastAsia="x-none"/>
        </w:rPr>
      </w:pPr>
    </w:p>
    <w:p w:rsidR="00C05ED1" w:rsidRDefault="00C05ED1" w:rsidP="00C05ED1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 Е Ш И Л А:</w:t>
      </w:r>
    </w:p>
    <w:p w:rsidR="00C05ED1" w:rsidRDefault="00C05ED1" w:rsidP="00C05ED1">
      <w:pPr>
        <w:ind w:firstLine="720"/>
        <w:jc w:val="center"/>
        <w:rPr>
          <w:b/>
          <w:sz w:val="22"/>
          <w:szCs w:val="22"/>
        </w:rPr>
      </w:pPr>
    </w:p>
    <w:p w:rsidR="00C05ED1" w:rsidRDefault="00C05ED1" w:rsidP="00C05ED1">
      <w:pPr>
        <w:widowControl w:val="0"/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электронный аукцион на право заключения договора аренды земельного участка, </w:t>
      </w:r>
      <w:r w:rsidRPr="0067555B">
        <w:rPr>
          <w:sz w:val="22"/>
          <w:szCs w:val="22"/>
        </w:rPr>
        <w:t>находящегося в собственности Воронежской области, расположенного по а</w:t>
      </w:r>
      <w:r w:rsidRPr="00EF7A3E">
        <w:rPr>
          <w:sz w:val="22"/>
          <w:szCs w:val="22"/>
        </w:rPr>
        <w:t>др</w:t>
      </w:r>
      <w:r w:rsidRPr="00CF619F">
        <w:rPr>
          <w:sz w:val="22"/>
          <w:szCs w:val="22"/>
        </w:rPr>
        <w:t>есу: Воронежская область, г</w:t>
      </w:r>
      <w:r>
        <w:rPr>
          <w:sz w:val="22"/>
          <w:szCs w:val="22"/>
        </w:rPr>
        <w:t>.</w:t>
      </w:r>
      <w:r w:rsidRPr="00CF619F">
        <w:rPr>
          <w:sz w:val="22"/>
          <w:szCs w:val="22"/>
        </w:rPr>
        <w:t xml:space="preserve"> Воронеж, прилегает к </w:t>
      </w:r>
      <w:r w:rsidRPr="00C05ED1">
        <w:rPr>
          <w:sz w:val="22"/>
          <w:szCs w:val="22"/>
        </w:rPr>
        <w:t>земельному участку с кадастровым номером 36:34:0105013:411 по ул</w:t>
      </w:r>
      <w:r>
        <w:rPr>
          <w:sz w:val="22"/>
          <w:szCs w:val="22"/>
        </w:rPr>
        <w:t>.</w:t>
      </w:r>
      <w:r w:rsidRPr="00C05ED1">
        <w:rPr>
          <w:sz w:val="22"/>
          <w:szCs w:val="22"/>
        </w:rPr>
        <w:t xml:space="preserve"> Добролюбова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в</w:t>
      </w:r>
      <w:r>
        <w:rPr>
          <w:sz w:val="22"/>
          <w:szCs w:val="22"/>
        </w:rPr>
        <w:t xml:space="preserve"> связи с отсутствием заявок.</w:t>
      </w:r>
    </w:p>
    <w:p w:rsidR="00C05ED1" w:rsidRDefault="00C05ED1" w:rsidP="00C05ED1">
      <w:pPr>
        <w:ind w:firstLine="709"/>
        <w:jc w:val="both"/>
        <w:rPr>
          <w:sz w:val="22"/>
          <w:szCs w:val="22"/>
        </w:rPr>
      </w:pPr>
    </w:p>
    <w:p w:rsidR="00C05ED1" w:rsidRDefault="00C05ED1" w:rsidP="00C05ED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(арендодателю).</w:t>
      </w:r>
    </w:p>
    <w:p w:rsidR="00C05ED1" w:rsidRDefault="00C05ED1" w:rsidP="00C05ED1">
      <w:pPr>
        <w:ind w:firstLine="720"/>
        <w:jc w:val="both"/>
        <w:rPr>
          <w:sz w:val="22"/>
          <w:szCs w:val="22"/>
        </w:rPr>
      </w:pPr>
    </w:p>
    <w:p w:rsidR="00C05ED1" w:rsidRDefault="00C05ED1" w:rsidP="00C05ED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C05ED1" w:rsidRDefault="00C05ED1" w:rsidP="00C05ED1">
      <w:pPr>
        <w:jc w:val="both"/>
        <w:rPr>
          <w:b/>
          <w:bCs/>
          <w:sz w:val="22"/>
          <w:szCs w:val="22"/>
        </w:rPr>
      </w:pPr>
    </w:p>
    <w:p w:rsidR="00C05ED1" w:rsidRDefault="00C05ED1" w:rsidP="00C05ED1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05ED1" w:rsidRDefault="00C05ED1" w:rsidP="00C05ED1">
      <w:pPr>
        <w:jc w:val="both"/>
        <w:rPr>
          <w:b/>
          <w:bCs/>
          <w:sz w:val="22"/>
          <w:szCs w:val="22"/>
        </w:rPr>
      </w:pPr>
    </w:p>
    <w:p w:rsidR="00C05ED1" w:rsidRDefault="00C05ED1" w:rsidP="00C05ED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05ED1" w:rsidRDefault="00C05ED1" w:rsidP="00C05ED1">
      <w:pPr>
        <w:jc w:val="both"/>
        <w:rPr>
          <w:b/>
          <w:bCs/>
          <w:sz w:val="22"/>
          <w:szCs w:val="22"/>
        </w:rPr>
      </w:pPr>
    </w:p>
    <w:p w:rsidR="00C05ED1" w:rsidRDefault="0035590C" w:rsidP="00C05E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Трунова Н.Н.</w:t>
      </w:r>
      <w:bookmarkStart w:id="1" w:name="_GoBack"/>
      <w:bookmarkEnd w:id="1"/>
      <w:r w:rsidR="00C05ED1">
        <w:rPr>
          <w:bCs/>
          <w:sz w:val="22"/>
          <w:szCs w:val="22"/>
        </w:rPr>
        <w:tab/>
      </w:r>
      <w:r w:rsidR="00C05ED1">
        <w:rPr>
          <w:bCs/>
          <w:sz w:val="22"/>
          <w:szCs w:val="22"/>
        </w:rPr>
        <w:tab/>
      </w:r>
      <w:r w:rsidR="00C05ED1">
        <w:rPr>
          <w:bCs/>
          <w:sz w:val="22"/>
          <w:szCs w:val="22"/>
        </w:rPr>
        <w:tab/>
        <w:t>_______________</w:t>
      </w:r>
    </w:p>
    <w:p w:rsidR="00C05ED1" w:rsidRPr="00C05ED1" w:rsidRDefault="00C05ED1" w:rsidP="00C05ED1">
      <w:pPr>
        <w:jc w:val="both"/>
        <w:rPr>
          <w:bCs/>
          <w:sz w:val="22"/>
          <w:szCs w:val="22"/>
        </w:rPr>
      </w:pPr>
    </w:p>
    <w:p w:rsidR="00C05ED1" w:rsidRDefault="00C05ED1" w:rsidP="00C05E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C05ED1" w:rsidRDefault="00C05ED1" w:rsidP="00C05ED1">
      <w:pPr>
        <w:jc w:val="both"/>
        <w:rPr>
          <w:bCs/>
          <w:sz w:val="22"/>
          <w:szCs w:val="22"/>
        </w:rPr>
      </w:pPr>
    </w:p>
    <w:p w:rsidR="00C05ED1" w:rsidRDefault="00C05ED1" w:rsidP="00C05ED1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05ED1" w:rsidSect="004212F2">
      <w:headerReference w:type="even" r:id="rId13"/>
      <w:headerReference w:type="default" r:id="rId14"/>
      <w:footerReference w:type="default" r:id="rId15"/>
      <w:pgSz w:w="11906" w:h="16838"/>
      <w:pgMar w:top="1134" w:right="567" w:bottom="993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B3" w:rsidRDefault="00E06BB3">
      <w:r>
        <w:separator/>
      </w:r>
    </w:p>
  </w:endnote>
  <w:endnote w:type="continuationSeparator" w:id="0">
    <w:p w:rsidR="00E06BB3" w:rsidRDefault="00E0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B3" w:rsidRDefault="00E06BB3">
      <w:r>
        <w:separator/>
      </w:r>
    </w:p>
  </w:footnote>
  <w:footnote w:type="continuationSeparator" w:id="0">
    <w:p w:rsidR="00E06BB3" w:rsidRDefault="00E0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1DB0"/>
    <w:rsid w:val="000E59FC"/>
    <w:rsid w:val="000E6E52"/>
    <w:rsid w:val="000F0681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07A46"/>
    <w:rsid w:val="00110DFE"/>
    <w:rsid w:val="00111CF7"/>
    <w:rsid w:val="001125FD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A1A"/>
    <w:rsid w:val="00187EC2"/>
    <w:rsid w:val="001900CE"/>
    <w:rsid w:val="001915FC"/>
    <w:rsid w:val="00192185"/>
    <w:rsid w:val="001925D5"/>
    <w:rsid w:val="00192E24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B4F53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197E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426A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416F"/>
    <w:rsid w:val="002C425D"/>
    <w:rsid w:val="002C4752"/>
    <w:rsid w:val="002C50FE"/>
    <w:rsid w:val="002C53B7"/>
    <w:rsid w:val="002C56C3"/>
    <w:rsid w:val="002C60E1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4DE2"/>
    <w:rsid w:val="002F593C"/>
    <w:rsid w:val="002F6A73"/>
    <w:rsid w:val="002F6C90"/>
    <w:rsid w:val="002F72B7"/>
    <w:rsid w:val="002F7976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83F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5590C"/>
    <w:rsid w:val="00355A73"/>
    <w:rsid w:val="003630F4"/>
    <w:rsid w:val="00364C55"/>
    <w:rsid w:val="00365242"/>
    <w:rsid w:val="00371107"/>
    <w:rsid w:val="00373AED"/>
    <w:rsid w:val="0037483F"/>
    <w:rsid w:val="0037649A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B3F06"/>
    <w:rsid w:val="003C23AC"/>
    <w:rsid w:val="003C3500"/>
    <w:rsid w:val="003C5813"/>
    <w:rsid w:val="003C6733"/>
    <w:rsid w:val="003C740F"/>
    <w:rsid w:val="003D05B7"/>
    <w:rsid w:val="003D279A"/>
    <w:rsid w:val="003D40AF"/>
    <w:rsid w:val="003D4BC8"/>
    <w:rsid w:val="003E0EE3"/>
    <w:rsid w:val="003E308C"/>
    <w:rsid w:val="003E31D8"/>
    <w:rsid w:val="003E3C77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2F2"/>
    <w:rsid w:val="00421B8F"/>
    <w:rsid w:val="00421C5B"/>
    <w:rsid w:val="00423980"/>
    <w:rsid w:val="00426366"/>
    <w:rsid w:val="004322A8"/>
    <w:rsid w:val="00432781"/>
    <w:rsid w:val="00434B00"/>
    <w:rsid w:val="00434F8B"/>
    <w:rsid w:val="00434FE0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DDB"/>
    <w:rsid w:val="00460FC8"/>
    <w:rsid w:val="00460FF6"/>
    <w:rsid w:val="004614D9"/>
    <w:rsid w:val="00461CAD"/>
    <w:rsid w:val="004646FE"/>
    <w:rsid w:val="004669B5"/>
    <w:rsid w:val="00466B82"/>
    <w:rsid w:val="00471666"/>
    <w:rsid w:val="00472C1A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C7ADA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3E1F"/>
    <w:rsid w:val="004F4F53"/>
    <w:rsid w:val="004F5861"/>
    <w:rsid w:val="00500E7D"/>
    <w:rsid w:val="00501089"/>
    <w:rsid w:val="00501C4C"/>
    <w:rsid w:val="005025AF"/>
    <w:rsid w:val="0050280D"/>
    <w:rsid w:val="005033F5"/>
    <w:rsid w:val="005037AE"/>
    <w:rsid w:val="00505D2F"/>
    <w:rsid w:val="00505F3F"/>
    <w:rsid w:val="005061D2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E87"/>
    <w:rsid w:val="00575FC8"/>
    <w:rsid w:val="0057686E"/>
    <w:rsid w:val="0057701B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052B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555B"/>
    <w:rsid w:val="006761E5"/>
    <w:rsid w:val="006763BC"/>
    <w:rsid w:val="0068076F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102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011"/>
    <w:rsid w:val="006F74D1"/>
    <w:rsid w:val="0070219A"/>
    <w:rsid w:val="007039A0"/>
    <w:rsid w:val="0070559E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551A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4737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975D4"/>
    <w:rsid w:val="009979AE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430D"/>
    <w:rsid w:val="009E5FEC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3FFA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B38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0C7D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5ED1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050E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65864"/>
    <w:rsid w:val="00C72866"/>
    <w:rsid w:val="00C7323B"/>
    <w:rsid w:val="00C74E94"/>
    <w:rsid w:val="00C80B74"/>
    <w:rsid w:val="00C80CC5"/>
    <w:rsid w:val="00C812DE"/>
    <w:rsid w:val="00C8201B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BFC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30E"/>
    <w:rsid w:val="00CD2B76"/>
    <w:rsid w:val="00CD5447"/>
    <w:rsid w:val="00CE0CB1"/>
    <w:rsid w:val="00CE249C"/>
    <w:rsid w:val="00CE44F8"/>
    <w:rsid w:val="00CE5531"/>
    <w:rsid w:val="00CF2776"/>
    <w:rsid w:val="00CF3565"/>
    <w:rsid w:val="00CF4642"/>
    <w:rsid w:val="00CF53C9"/>
    <w:rsid w:val="00CF5B89"/>
    <w:rsid w:val="00CF619F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96EAA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3AEE"/>
    <w:rsid w:val="00E06BB3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002"/>
    <w:rsid w:val="00E37324"/>
    <w:rsid w:val="00E37A28"/>
    <w:rsid w:val="00E47460"/>
    <w:rsid w:val="00E5079F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861D4"/>
    <w:rsid w:val="00E91670"/>
    <w:rsid w:val="00E91D79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5C6C"/>
    <w:rsid w:val="00EC7C33"/>
    <w:rsid w:val="00ED11C6"/>
    <w:rsid w:val="00ED312E"/>
    <w:rsid w:val="00ED6263"/>
    <w:rsid w:val="00EE0589"/>
    <w:rsid w:val="00EE21CE"/>
    <w:rsid w:val="00EE3D98"/>
    <w:rsid w:val="00EE4710"/>
    <w:rsid w:val="00EF7A3E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2B24"/>
    <w:rsid w:val="00F54BE0"/>
    <w:rsid w:val="00F54F6C"/>
    <w:rsid w:val="00F55061"/>
    <w:rsid w:val="00F57154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3FB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2B69"/>
    <w:rsid w:val="00FA4E09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61741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92D7-D47D-4998-8263-85DE3367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12641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179</cp:revision>
  <cp:lastPrinted>2024-11-13T06:11:00Z</cp:lastPrinted>
  <dcterms:created xsi:type="dcterms:W3CDTF">2019-10-11T07:03:00Z</dcterms:created>
  <dcterms:modified xsi:type="dcterms:W3CDTF">2024-11-13T06:14:00Z</dcterms:modified>
</cp:coreProperties>
</file>