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A80" w:rsidRPr="0072783F" w:rsidRDefault="000C4A80" w:rsidP="000C4A80">
      <w:pPr>
        <w:spacing w:after="0" w:line="240" w:lineRule="auto"/>
        <w:ind w:left="-330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783F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90245" cy="716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A80" w:rsidRPr="0072783F" w:rsidRDefault="000C4A80" w:rsidP="000C4A8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 w:rsidRPr="0072783F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ДЕПАРТАМЕНТ</w:t>
      </w:r>
    </w:p>
    <w:p w:rsidR="000C4A80" w:rsidRPr="0072783F" w:rsidRDefault="000C4A80" w:rsidP="000C4A8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 xml:space="preserve">ИМУЩЕСТВЕННЫХ И ЗЕМЕЛЬНЫХ </w:t>
      </w:r>
      <w:r w:rsidRPr="0072783F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ОТНОШЕНИЙ  ВОРОНЕЖСКОЙ</w:t>
      </w:r>
      <w:r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 xml:space="preserve"> </w:t>
      </w:r>
      <w:r w:rsidRPr="0072783F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ОБЛАСТИ</w:t>
      </w:r>
    </w:p>
    <w:p w:rsidR="000C4A80" w:rsidRPr="0072783F" w:rsidRDefault="000C4A80" w:rsidP="000C4A80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16"/>
          <w:szCs w:val="16"/>
          <w:lang w:eastAsia="ru-RU"/>
        </w:rPr>
      </w:pPr>
    </w:p>
    <w:p w:rsidR="000C4A80" w:rsidRDefault="000C4A80" w:rsidP="000C4A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7278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7278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 И К А З</w:t>
      </w:r>
    </w:p>
    <w:p w:rsidR="00A919F5" w:rsidRPr="00A919F5" w:rsidRDefault="00A919F5" w:rsidP="000C4A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1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0C4A80" w:rsidRPr="00A919F5" w:rsidRDefault="000C4A80" w:rsidP="000C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0C4A80" w:rsidRPr="0072783F" w:rsidRDefault="000C4A80" w:rsidP="000C4A80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0C4A80" w:rsidRPr="0072783F" w:rsidRDefault="000C4A80" w:rsidP="000C4A80">
      <w:pPr>
        <w:spacing w:after="0" w:line="240" w:lineRule="auto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______________</w:t>
      </w:r>
      <w:r w:rsidRPr="0072783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                   </w:t>
      </w:r>
      <w:r w:rsidRPr="0072783F">
        <w:rPr>
          <w:rFonts w:ascii="Times New Roman" w:eastAsia="Times New Roman" w:hAnsi="Times New Roman" w:cs="Arial"/>
          <w:sz w:val="26"/>
          <w:szCs w:val="26"/>
          <w:lang w:eastAsia="ru-RU"/>
        </w:rPr>
        <w:tab/>
      </w:r>
      <w:r w:rsidRPr="0072783F">
        <w:rPr>
          <w:rFonts w:ascii="Times New Roman" w:eastAsia="Times New Roman" w:hAnsi="Times New Roman" w:cs="Arial"/>
          <w:sz w:val="26"/>
          <w:szCs w:val="26"/>
          <w:lang w:eastAsia="ru-RU"/>
        </w:rPr>
        <w:tab/>
        <w:t xml:space="preserve">            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</w:t>
      </w:r>
      <w:r w:rsidRPr="0072783F">
        <w:rPr>
          <w:rFonts w:ascii="Times New Roman" w:eastAsia="Times New Roman" w:hAnsi="Times New Roman" w:cs="Arial"/>
          <w:sz w:val="26"/>
          <w:szCs w:val="26"/>
          <w:lang w:eastAsia="ru-RU"/>
        </w:rPr>
        <w:t>№_________</w:t>
      </w:r>
    </w:p>
    <w:p w:rsidR="000C4A80" w:rsidRPr="0072783F" w:rsidRDefault="000C4A80" w:rsidP="000C4A80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18"/>
          <w:szCs w:val="18"/>
          <w:lang w:eastAsia="ru-RU"/>
        </w:rPr>
      </w:pPr>
    </w:p>
    <w:p w:rsidR="000C4A80" w:rsidRPr="0072783F" w:rsidRDefault="000C4A80" w:rsidP="000C4A80">
      <w:pPr>
        <w:spacing w:after="0" w:line="240" w:lineRule="auto"/>
        <w:ind w:right="-24"/>
        <w:jc w:val="center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72783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г. Воронеж</w:t>
      </w:r>
    </w:p>
    <w:p w:rsidR="000C4A80" w:rsidRPr="0072783F" w:rsidRDefault="000C4A80" w:rsidP="000C4A80">
      <w:pPr>
        <w:spacing w:after="0" w:line="240" w:lineRule="auto"/>
        <w:ind w:right="-24"/>
        <w:jc w:val="center"/>
        <w:rPr>
          <w:rFonts w:ascii="Times New Roman" w:eastAsia="Times New Roman" w:hAnsi="Times New Roman" w:cs="Arial"/>
          <w:lang w:eastAsia="ru-RU"/>
        </w:rPr>
      </w:pPr>
    </w:p>
    <w:p w:rsidR="000C4A80" w:rsidRDefault="0088127D" w:rsidP="000C4A80">
      <w:pPr>
        <w:keepNext/>
        <w:tabs>
          <w:tab w:val="right" w:pos="992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</w:t>
      </w:r>
      <w:r w:rsidR="000C4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еречня должностных лиц департамента имущественных и земельных отношений Воронежской области, уполномоченных составлять протоколы об административных правонарушениях</w:t>
      </w:r>
    </w:p>
    <w:p w:rsidR="000C4A80" w:rsidRPr="0072783F" w:rsidRDefault="000C4A80" w:rsidP="000C4A80">
      <w:pPr>
        <w:keepNext/>
        <w:tabs>
          <w:tab w:val="right" w:pos="992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0C4A80" w:rsidRPr="005A3EDE" w:rsidRDefault="000C4A80" w:rsidP="005A3EDE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216D7" w:rsidRPr="005A3ED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0508FC" w:rsidRPr="005A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статьи 23.50,</w:t>
      </w:r>
      <w:r w:rsidR="002216D7" w:rsidRPr="005A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8FC" w:rsidRPr="005A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частями </w:t>
      </w:r>
      <w:r w:rsidR="002216D7" w:rsidRPr="005A3EDE">
        <w:rPr>
          <w:rFonts w:ascii="Times New Roman" w:eastAsia="Times New Roman" w:hAnsi="Times New Roman" w:cs="Times New Roman"/>
          <w:sz w:val="28"/>
          <w:szCs w:val="28"/>
          <w:lang w:eastAsia="ru-RU"/>
        </w:rPr>
        <w:t>4 и 6 статьи 28.3 Кодекса Российской Федерации об административных правонарушениях</w:t>
      </w:r>
      <w:r w:rsidR="005A3EDE" w:rsidRPr="005A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08FC" w:rsidRPr="005A3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Воронежской области от 08.09.2009 № 365</w:t>
      </w:r>
      <w:r w:rsidR="005A3EDE" w:rsidRPr="005A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8FC" w:rsidRPr="005A3ED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департаменте имущественных и земельных отношений Воронежской области»</w:t>
      </w:r>
      <w:r w:rsidR="005A3EDE" w:rsidRPr="005A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A3E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A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CF6B6B" w:rsidRPr="005A3EDE" w:rsidRDefault="00CF6B6B" w:rsidP="005A3EDE">
      <w:pPr>
        <w:autoSpaceDE w:val="0"/>
        <w:autoSpaceDN w:val="0"/>
        <w:adjustRightInd w:val="0"/>
        <w:spacing w:after="0"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A3EDE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r:id="rId8" w:history="1">
        <w:r w:rsidRPr="005A3ED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5A3EDE">
        <w:rPr>
          <w:rFonts w:ascii="Times New Roman" w:hAnsi="Times New Roman" w:cs="Times New Roman"/>
          <w:sz w:val="28"/>
          <w:szCs w:val="28"/>
        </w:rPr>
        <w:t xml:space="preserve"> должностных лиц департамента имущественных и земельных отношений Воронежской области, уполномоченных составлять протоколы об административных правонарушениях, предусмотренных </w:t>
      </w:r>
      <w:r w:rsidR="005A3EDE" w:rsidRPr="005A3ED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A3EDE" w:rsidRPr="005A3EDE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="005A3EDE" w:rsidRPr="005A3ED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5A3EDE" w:rsidRPr="005A3EDE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5A3EDE" w:rsidRPr="005A3ED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5A3EDE" w:rsidRPr="005A3EDE">
          <w:rPr>
            <w:rFonts w:ascii="Times New Roman" w:hAnsi="Times New Roman" w:cs="Times New Roman"/>
            <w:sz w:val="28"/>
            <w:szCs w:val="28"/>
          </w:rPr>
          <w:t>4 статьи 14.1</w:t>
        </w:r>
      </w:hyperlink>
      <w:r w:rsidR="005A3EDE" w:rsidRPr="005A3ED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5A3EDE" w:rsidRPr="005A3EDE">
          <w:rPr>
            <w:rFonts w:ascii="Times New Roman" w:hAnsi="Times New Roman" w:cs="Times New Roman"/>
            <w:sz w:val="28"/>
            <w:szCs w:val="28"/>
          </w:rPr>
          <w:t>статьей 14.6</w:t>
        </w:r>
      </w:hyperlink>
      <w:r w:rsidR="005A3EDE" w:rsidRPr="005A3EDE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5A3EDE" w:rsidRPr="005A3EDE">
          <w:rPr>
            <w:rFonts w:ascii="Times New Roman" w:hAnsi="Times New Roman" w:cs="Times New Roman"/>
            <w:sz w:val="28"/>
            <w:szCs w:val="28"/>
          </w:rPr>
          <w:t>частями 2.1</w:t>
        </w:r>
      </w:hyperlink>
      <w:r w:rsidR="005A3EDE" w:rsidRPr="005A3ED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="005A3EDE" w:rsidRPr="005A3EDE">
          <w:rPr>
            <w:rFonts w:ascii="Times New Roman" w:hAnsi="Times New Roman" w:cs="Times New Roman"/>
            <w:sz w:val="28"/>
            <w:szCs w:val="28"/>
          </w:rPr>
          <w:t>3 статьи 14.16</w:t>
        </w:r>
      </w:hyperlink>
      <w:r w:rsidR="005A3EDE" w:rsidRPr="005A3EDE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5A3EDE" w:rsidRPr="005A3EDE">
          <w:rPr>
            <w:rFonts w:ascii="Times New Roman" w:hAnsi="Times New Roman" w:cs="Times New Roman"/>
            <w:sz w:val="28"/>
            <w:szCs w:val="28"/>
          </w:rPr>
          <w:t>статьей 14.17</w:t>
        </w:r>
      </w:hyperlink>
      <w:r w:rsidR="005A3EDE" w:rsidRPr="005A3EDE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5A3EDE" w:rsidRPr="005A3EDE">
          <w:rPr>
            <w:rFonts w:ascii="Times New Roman" w:hAnsi="Times New Roman" w:cs="Times New Roman"/>
            <w:sz w:val="28"/>
            <w:szCs w:val="28"/>
          </w:rPr>
          <w:t>статьей 14.19</w:t>
        </w:r>
      </w:hyperlink>
      <w:r w:rsidR="005A3EDE" w:rsidRPr="005A3EDE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="005A3EDE" w:rsidRPr="005A3EDE">
          <w:rPr>
            <w:rFonts w:ascii="Times New Roman" w:hAnsi="Times New Roman" w:cs="Times New Roman"/>
            <w:sz w:val="28"/>
            <w:szCs w:val="28"/>
          </w:rPr>
          <w:t>частью 4 статьи 15.12</w:t>
        </w:r>
      </w:hyperlink>
      <w:r w:rsidR="005A3EDE" w:rsidRPr="005A3EDE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="005A3EDE" w:rsidRPr="005A3EDE">
          <w:rPr>
            <w:rFonts w:ascii="Times New Roman" w:hAnsi="Times New Roman" w:cs="Times New Roman"/>
            <w:sz w:val="28"/>
            <w:szCs w:val="28"/>
          </w:rPr>
          <w:t>статьей 15.13</w:t>
        </w:r>
      </w:hyperlink>
      <w:r w:rsidR="005A3EDE" w:rsidRPr="005A3EDE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="005A3EDE" w:rsidRPr="005A3EDE">
          <w:rPr>
            <w:rFonts w:ascii="Times New Roman" w:hAnsi="Times New Roman" w:cs="Times New Roman"/>
            <w:sz w:val="28"/>
            <w:szCs w:val="28"/>
          </w:rPr>
          <w:t>статьей 17.7</w:t>
        </w:r>
      </w:hyperlink>
      <w:r w:rsidR="005A3EDE" w:rsidRPr="005A3EDE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="005A3EDE" w:rsidRPr="005A3EDE">
          <w:rPr>
            <w:rFonts w:ascii="Times New Roman" w:hAnsi="Times New Roman" w:cs="Times New Roman"/>
            <w:sz w:val="28"/>
            <w:szCs w:val="28"/>
          </w:rPr>
          <w:t>статьей 17.9</w:t>
        </w:r>
      </w:hyperlink>
      <w:r w:rsidR="005A3EDE" w:rsidRPr="005A3EDE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="005A3EDE" w:rsidRPr="005A3EDE">
          <w:rPr>
            <w:rFonts w:ascii="Times New Roman" w:hAnsi="Times New Roman" w:cs="Times New Roman"/>
            <w:sz w:val="28"/>
            <w:szCs w:val="28"/>
          </w:rPr>
          <w:t>частью 6 статьи 19.4</w:t>
        </w:r>
      </w:hyperlink>
      <w:r w:rsidR="005A3EDE" w:rsidRPr="005A3EDE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="005A3EDE" w:rsidRPr="005A3EDE">
          <w:rPr>
            <w:rFonts w:ascii="Times New Roman" w:hAnsi="Times New Roman" w:cs="Times New Roman"/>
            <w:sz w:val="28"/>
            <w:szCs w:val="28"/>
          </w:rPr>
          <w:t>статьей 19.4.1</w:t>
        </w:r>
      </w:hyperlink>
      <w:r w:rsidR="005A3EDE" w:rsidRPr="005A3EDE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="005A3EDE" w:rsidRPr="005A3EDE">
          <w:rPr>
            <w:rFonts w:ascii="Times New Roman" w:hAnsi="Times New Roman" w:cs="Times New Roman"/>
            <w:sz w:val="28"/>
            <w:szCs w:val="28"/>
          </w:rPr>
          <w:t>частью 22 статьи 19.5</w:t>
        </w:r>
      </w:hyperlink>
      <w:r w:rsidR="005A3EDE" w:rsidRPr="005A3EDE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="005A3EDE" w:rsidRPr="005A3EDE">
          <w:rPr>
            <w:rFonts w:ascii="Times New Roman" w:hAnsi="Times New Roman" w:cs="Times New Roman"/>
            <w:sz w:val="28"/>
            <w:szCs w:val="28"/>
          </w:rPr>
          <w:t>статьей 19.6</w:t>
        </w:r>
      </w:hyperlink>
      <w:r w:rsidR="005A3EDE" w:rsidRPr="005A3EDE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="005A3EDE" w:rsidRPr="005A3EDE">
          <w:rPr>
            <w:rFonts w:ascii="Times New Roman" w:hAnsi="Times New Roman" w:cs="Times New Roman"/>
            <w:sz w:val="28"/>
            <w:szCs w:val="28"/>
          </w:rPr>
          <w:t>статьей 19.7</w:t>
        </w:r>
      </w:hyperlink>
      <w:r w:rsidR="005A3EDE" w:rsidRPr="005A3EDE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="005A3EDE" w:rsidRPr="005A3EDE">
          <w:rPr>
            <w:rFonts w:ascii="Times New Roman" w:hAnsi="Times New Roman" w:cs="Times New Roman"/>
            <w:sz w:val="28"/>
            <w:szCs w:val="28"/>
          </w:rPr>
          <w:t>частью 1 статьи 19.26</w:t>
        </w:r>
      </w:hyperlink>
      <w:r w:rsidR="005A3EDE" w:rsidRPr="005A3EDE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="005A3EDE" w:rsidRPr="005A3EDE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="005A3EDE" w:rsidRPr="005A3EDE">
        <w:rPr>
          <w:rFonts w:ascii="Times New Roman" w:hAnsi="Times New Roman" w:cs="Times New Roman"/>
          <w:sz w:val="28"/>
          <w:szCs w:val="28"/>
        </w:rPr>
        <w:t xml:space="preserve"> </w:t>
      </w:r>
      <w:r w:rsidRPr="005A3ED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CF6B6B" w:rsidRPr="005A3EDE" w:rsidRDefault="00CF6B6B" w:rsidP="005A3EDE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EDE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CF6B6B" w:rsidRPr="005A3EDE" w:rsidRDefault="005A3EDE" w:rsidP="005A3EDE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EDE">
        <w:rPr>
          <w:rFonts w:ascii="Times New Roman" w:hAnsi="Times New Roman" w:cs="Times New Roman"/>
          <w:sz w:val="28"/>
          <w:szCs w:val="28"/>
        </w:rPr>
        <w:t xml:space="preserve">- </w:t>
      </w:r>
      <w:hyperlink r:id="rId28" w:history="1">
        <w:r w:rsidR="00CF6B6B" w:rsidRPr="005A3EDE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CF6B6B" w:rsidRPr="005A3EDE">
        <w:rPr>
          <w:rFonts w:ascii="Times New Roman" w:hAnsi="Times New Roman" w:cs="Times New Roman"/>
          <w:sz w:val="28"/>
          <w:szCs w:val="28"/>
        </w:rPr>
        <w:t xml:space="preserve"> департамента имущественных и земельных отношений Воронежской области от </w:t>
      </w:r>
      <w:r w:rsidR="0088127D">
        <w:rPr>
          <w:rFonts w:ascii="Times New Roman" w:hAnsi="Times New Roman" w:cs="Times New Roman"/>
          <w:sz w:val="28"/>
          <w:szCs w:val="28"/>
        </w:rPr>
        <w:t>31.03.2015 г. №</w:t>
      </w:r>
      <w:r w:rsidR="00CF6B6B" w:rsidRPr="005A3EDE">
        <w:rPr>
          <w:rFonts w:ascii="Times New Roman" w:hAnsi="Times New Roman" w:cs="Times New Roman"/>
          <w:sz w:val="28"/>
          <w:szCs w:val="28"/>
        </w:rPr>
        <w:t xml:space="preserve"> 566</w:t>
      </w:r>
      <w:r w:rsidR="0088127D">
        <w:rPr>
          <w:rFonts w:ascii="Times New Roman" w:hAnsi="Times New Roman" w:cs="Times New Roman"/>
          <w:sz w:val="28"/>
          <w:szCs w:val="28"/>
        </w:rPr>
        <w:t xml:space="preserve"> «</w:t>
      </w:r>
      <w:r w:rsidR="00CF6B6B" w:rsidRPr="005A3EDE">
        <w:rPr>
          <w:rFonts w:ascii="Times New Roman" w:hAnsi="Times New Roman" w:cs="Times New Roman"/>
          <w:sz w:val="28"/>
          <w:szCs w:val="28"/>
        </w:rPr>
        <w:t>Об утверждении перечня должностных лиц департамента имущественных и земельных отношений Воронежской области, уполномоченных составлять протоколы об а</w:t>
      </w:r>
      <w:r w:rsidR="0088127D">
        <w:rPr>
          <w:rFonts w:ascii="Times New Roman" w:hAnsi="Times New Roman" w:cs="Times New Roman"/>
          <w:sz w:val="28"/>
          <w:szCs w:val="28"/>
        </w:rPr>
        <w:t>дминистративных правонарушениях»</w:t>
      </w:r>
      <w:r w:rsidR="00CF6B6B" w:rsidRPr="005A3EDE">
        <w:rPr>
          <w:rFonts w:ascii="Times New Roman" w:hAnsi="Times New Roman" w:cs="Times New Roman"/>
          <w:sz w:val="28"/>
          <w:szCs w:val="28"/>
        </w:rPr>
        <w:t>;</w:t>
      </w:r>
    </w:p>
    <w:p w:rsidR="00CF6B6B" w:rsidRPr="005A3EDE" w:rsidRDefault="005A3EDE" w:rsidP="005A3EDE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ED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29" w:history="1">
        <w:r w:rsidR="00CF6B6B" w:rsidRPr="005A3EDE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CF6B6B" w:rsidRPr="005A3EDE">
        <w:rPr>
          <w:rFonts w:ascii="Times New Roman" w:hAnsi="Times New Roman" w:cs="Times New Roman"/>
          <w:sz w:val="28"/>
          <w:szCs w:val="28"/>
        </w:rPr>
        <w:t xml:space="preserve"> департамента имущественных и земельных отношений Воронежской области от 17.04.2015 г. № 661 «О внесении изменений в приказ от 31.03.2015 г. </w:t>
      </w:r>
      <w:r w:rsidR="003F5C17">
        <w:rPr>
          <w:rFonts w:ascii="Times New Roman" w:hAnsi="Times New Roman" w:cs="Times New Roman"/>
          <w:sz w:val="28"/>
          <w:szCs w:val="28"/>
        </w:rPr>
        <w:t>№</w:t>
      </w:r>
      <w:r w:rsidR="00CF6B6B" w:rsidRPr="005A3EDE">
        <w:rPr>
          <w:rFonts w:ascii="Times New Roman" w:hAnsi="Times New Roman" w:cs="Times New Roman"/>
          <w:sz w:val="28"/>
          <w:szCs w:val="28"/>
        </w:rPr>
        <w:t xml:space="preserve"> 566</w:t>
      </w:r>
      <w:r w:rsidR="0088127D">
        <w:rPr>
          <w:rFonts w:ascii="Times New Roman" w:hAnsi="Times New Roman" w:cs="Times New Roman"/>
          <w:sz w:val="28"/>
          <w:szCs w:val="28"/>
        </w:rPr>
        <w:t xml:space="preserve"> «</w:t>
      </w:r>
      <w:r w:rsidR="00CF6B6B" w:rsidRPr="005A3EDE">
        <w:rPr>
          <w:rFonts w:ascii="Times New Roman" w:hAnsi="Times New Roman" w:cs="Times New Roman"/>
          <w:sz w:val="28"/>
          <w:szCs w:val="28"/>
        </w:rPr>
        <w:t>Об утверждении перечня должностных лиц департамента имущественных и земельных отношений Воронежской области, уполномоченных составлять протоколы об а</w:t>
      </w:r>
      <w:r w:rsidR="0088127D">
        <w:rPr>
          <w:rFonts w:ascii="Times New Roman" w:hAnsi="Times New Roman" w:cs="Times New Roman"/>
          <w:sz w:val="28"/>
          <w:szCs w:val="28"/>
        </w:rPr>
        <w:t>дминистративных правонарушениях»</w:t>
      </w:r>
      <w:r w:rsidR="00CF6B6B" w:rsidRPr="005A3EDE">
        <w:rPr>
          <w:rFonts w:ascii="Times New Roman" w:hAnsi="Times New Roman" w:cs="Times New Roman"/>
          <w:sz w:val="28"/>
          <w:szCs w:val="28"/>
        </w:rPr>
        <w:t>;</w:t>
      </w:r>
    </w:p>
    <w:p w:rsidR="00CF6B6B" w:rsidRPr="005A3EDE" w:rsidRDefault="005A3EDE" w:rsidP="005A3EDE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EDE">
        <w:rPr>
          <w:rFonts w:ascii="Times New Roman" w:hAnsi="Times New Roman" w:cs="Times New Roman"/>
          <w:sz w:val="28"/>
          <w:szCs w:val="28"/>
        </w:rPr>
        <w:t xml:space="preserve">- </w:t>
      </w:r>
      <w:hyperlink r:id="rId30" w:history="1">
        <w:r w:rsidR="00CF6B6B" w:rsidRPr="005A3EDE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CF6B6B" w:rsidRPr="005A3EDE">
        <w:rPr>
          <w:rFonts w:ascii="Times New Roman" w:hAnsi="Times New Roman" w:cs="Times New Roman"/>
          <w:sz w:val="28"/>
          <w:szCs w:val="28"/>
        </w:rPr>
        <w:t xml:space="preserve"> департамента имущественных и земельных отношений Воронежской области от 30.10.2015 г. № 1888 «О внесении изменений в приказ от 31.03.2015 г. </w:t>
      </w:r>
      <w:r w:rsidR="003F5C17">
        <w:rPr>
          <w:rFonts w:ascii="Times New Roman" w:hAnsi="Times New Roman" w:cs="Times New Roman"/>
          <w:sz w:val="28"/>
          <w:szCs w:val="28"/>
        </w:rPr>
        <w:t>№</w:t>
      </w:r>
      <w:r w:rsidR="00CF6B6B" w:rsidRPr="005A3EDE">
        <w:rPr>
          <w:rFonts w:ascii="Times New Roman" w:hAnsi="Times New Roman" w:cs="Times New Roman"/>
          <w:sz w:val="28"/>
          <w:szCs w:val="28"/>
        </w:rPr>
        <w:t xml:space="preserve"> 566</w:t>
      </w:r>
      <w:r w:rsidR="0088127D">
        <w:rPr>
          <w:rFonts w:ascii="Times New Roman" w:hAnsi="Times New Roman" w:cs="Times New Roman"/>
          <w:sz w:val="28"/>
          <w:szCs w:val="28"/>
        </w:rPr>
        <w:t xml:space="preserve"> «</w:t>
      </w:r>
      <w:r w:rsidR="00CF6B6B" w:rsidRPr="005A3EDE">
        <w:rPr>
          <w:rFonts w:ascii="Times New Roman" w:hAnsi="Times New Roman" w:cs="Times New Roman"/>
          <w:sz w:val="28"/>
          <w:szCs w:val="28"/>
        </w:rPr>
        <w:t>Об утверждении перечня должностных лиц департамента имущественных и земельных отношений Воронежской области, уполномоченных составлять протоколы об а</w:t>
      </w:r>
      <w:r w:rsidR="0088127D">
        <w:rPr>
          <w:rFonts w:ascii="Times New Roman" w:hAnsi="Times New Roman" w:cs="Times New Roman"/>
          <w:sz w:val="28"/>
          <w:szCs w:val="28"/>
        </w:rPr>
        <w:t>дминистративных правонарушениях»</w:t>
      </w:r>
      <w:r w:rsidR="00CF6B6B" w:rsidRPr="005A3EDE">
        <w:rPr>
          <w:rFonts w:ascii="Times New Roman" w:hAnsi="Times New Roman" w:cs="Times New Roman"/>
          <w:sz w:val="28"/>
          <w:szCs w:val="28"/>
        </w:rPr>
        <w:t>;</w:t>
      </w:r>
    </w:p>
    <w:p w:rsidR="00CF6B6B" w:rsidRPr="005A3EDE" w:rsidRDefault="005A3EDE" w:rsidP="005A3EDE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EDE">
        <w:rPr>
          <w:rFonts w:ascii="Times New Roman" w:hAnsi="Times New Roman" w:cs="Times New Roman"/>
          <w:sz w:val="28"/>
          <w:szCs w:val="28"/>
        </w:rPr>
        <w:t xml:space="preserve">- </w:t>
      </w:r>
      <w:hyperlink r:id="rId31" w:history="1">
        <w:r w:rsidR="00CF6B6B" w:rsidRPr="005A3EDE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CF6B6B" w:rsidRPr="005A3EDE">
        <w:rPr>
          <w:rFonts w:ascii="Times New Roman" w:hAnsi="Times New Roman" w:cs="Times New Roman"/>
          <w:sz w:val="28"/>
          <w:szCs w:val="28"/>
        </w:rPr>
        <w:t xml:space="preserve"> департамента имущественных и земельных отношений Воронежской области от 19.07.2016 г. № 1117 «О внесении изменений в приказ от 31.03.2015 г. </w:t>
      </w:r>
      <w:r w:rsidR="003F5C17">
        <w:rPr>
          <w:rFonts w:ascii="Times New Roman" w:hAnsi="Times New Roman" w:cs="Times New Roman"/>
          <w:sz w:val="28"/>
          <w:szCs w:val="28"/>
        </w:rPr>
        <w:t>№</w:t>
      </w:r>
      <w:r w:rsidR="00CF6B6B" w:rsidRPr="005A3EDE">
        <w:rPr>
          <w:rFonts w:ascii="Times New Roman" w:hAnsi="Times New Roman" w:cs="Times New Roman"/>
          <w:sz w:val="28"/>
          <w:szCs w:val="28"/>
        </w:rPr>
        <w:t xml:space="preserve"> 566 </w:t>
      </w:r>
      <w:r w:rsidR="003F5C17">
        <w:rPr>
          <w:rFonts w:ascii="Times New Roman" w:hAnsi="Times New Roman" w:cs="Times New Roman"/>
          <w:sz w:val="28"/>
          <w:szCs w:val="28"/>
        </w:rPr>
        <w:t>«</w:t>
      </w:r>
      <w:r w:rsidR="00CF6B6B" w:rsidRPr="005A3EDE">
        <w:rPr>
          <w:rFonts w:ascii="Times New Roman" w:hAnsi="Times New Roman" w:cs="Times New Roman"/>
          <w:sz w:val="28"/>
          <w:szCs w:val="28"/>
        </w:rPr>
        <w:t>Об утверждении перечня должностных лиц департамента имущественных и земельных отношений Воронежской области, уполномоченных составлять протоколы об а</w:t>
      </w:r>
      <w:r w:rsidR="0088127D">
        <w:rPr>
          <w:rFonts w:ascii="Times New Roman" w:hAnsi="Times New Roman" w:cs="Times New Roman"/>
          <w:sz w:val="28"/>
          <w:szCs w:val="28"/>
        </w:rPr>
        <w:t>дминистративных правонарушениях»</w:t>
      </w:r>
      <w:r w:rsidR="00CF6B6B" w:rsidRPr="005A3EDE">
        <w:rPr>
          <w:rFonts w:ascii="Times New Roman" w:hAnsi="Times New Roman" w:cs="Times New Roman"/>
          <w:sz w:val="28"/>
          <w:szCs w:val="28"/>
        </w:rPr>
        <w:t>.</w:t>
      </w:r>
    </w:p>
    <w:p w:rsidR="000C4A80" w:rsidRPr="005A3EDE" w:rsidRDefault="00CF6B6B" w:rsidP="005A3EDE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EDE">
        <w:rPr>
          <w:rFonts w:ascii="Times New Roman" w:hAnsi="Times New Roman" w:cs="Times New Roman"/>
          <w:sz w:val="28"/>
          <w:szCs w:val="28"/>
        </w:rPr>
        <w:t xml:space="preserve">3. </w:t>
      </w:r>
      <w:r w:rsidR="000C4A80" w:rsidRPr="005A3E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аналитической и административной работы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CF6B6B" w:rsidRDefault="00CF6B6B" w:rsidP="005A3EDE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C4A80" w:rsidRPr="005A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документационного </w:t>
      </w:r>
      <w:r w:rsidR="000C4A80" w:rsidRPr="00CF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 </w:t>
      </w:r>
    </w:p>
    <w:p w:rsidR="00CF6B6B" w:rsidRDefault="00CF6B6B" w:rsidP="005A3EDE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0C4A80" w:rsidRPr="00CF6B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 момента его официального опубликования.</w:t>
      </w:r>
    </w:p>
    <w:p w:rsidR="000C4A80" w:rsidRPr="00CF6B6B" w:rsidRDefault="00CF6B6B" w:rsidP="005A3EDE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0C4A80" w:rsidRPr="00CF6B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приказа возложить на заместителя руководителя департамента имущественных и земельных отношений Воронежской области Эсауленко О.А.</w:t>
      </w:r>
    </w:p>
    <w:p w:rsidR="000C4A80" w:rsidRDefault="000C4A80" w:rsidP="005A3EDE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27D" w:rsidRPr="00B8584B" w:rsidRDefault="0088127D" w:rsidP="005A3EDE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F4A31" w:rsidRDefault="000C4A80" w:rsidP="005A3EDE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8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департамента                                                               С.В. Юсупов</w:t>
      </w:r>
    </w:p>
    <w:p w:rsidR="00A919F5" w:rsidRPr="00E61621" w:rsidRDefault="00A919F5" w:rsidP="00A919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5BFF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Приложение </w:t>
      </w:r>
      <w:proofErr w:type="gramStart"/>
      <w:r>
        <w:rPr>
          <w:rFonts w:ascii="Times New Roman" w:hAnsi="Times New Roman" w:cs="Times New Roman"/>
          <w:sz w:val="20"/>
          <w:szCs w:val="20"/>
        </w:rPr>
        <w:t>к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проект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1621">
        <w:rPr>
          <w:rFonts w:ascii="Times New Roman" w:hAnsi="Times New Roman" w:cs="Times New Roman"/>
          <w:sz w:val="20"/>
          <w:szCs w:val="20"/>
        </w:rPr>
        <w:t>приказ</w:t>
      </w:r>
      <w:r>
        <w:rPr>
          <w:rFonts w:ascii="Times New Roman" w:hAnsi="Times New Roman" w:cs="Times New Roman"/>
          <w:sz w:val="20"/>
          <w:szCs w:val="20"/>
        </w:rPr>
        <w:t>у</w:t>
      </w:r>
    </w:p>
    <w:p w:rsidR="00A919F5" w:rsidRPr="00E61621" w:rsidRDefault="00A919F5" w:rsidP="00A919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16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д</w:t>
      </w:r>
      <w:r w:rsidRPr="00E61621">
        <w:rPr>
          <w:rFonts w:ascii="Times New Roman" w:hAnsi="Times New Roman" w:cs="Times New Roman"/>
          <w:sz w:val="20"/>
          <w:szCs w:val="20"/>
        </w:rPr>
        <w:t>епартамента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61621">
        <w:rPr>
          <w:rFonts w:ascii="Times New Roman" w:hAnsi="Times New Roman" w:cs="Times New Roman"/>
          <w:sz w:val="20"/>
          <w:szCs w:val="20"/>
        </w:rPr>
        <w:t>имущественных</w:t>
      </w:r>
      <w:proofErr w:type="gramEnd"/>
    </w:p>
    <w:p w:rsidR="00A919F5" w:rsidRDefault="00A919F5" w:rsidP="00A919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16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E61621">
        <w:rPr>
          <w:rFonts w:ascii="Times New Roman" w:hAnsi="Times New Roman" w:cs="Times New Roman"/>
          <w:sz w:val="20"/>
          <w:szCs w:val="20"/>
        </w:rPr>
        <w:t xml:space="preserve"> и земельных отношений</w:t>
      </w:r>
    </w:p>
    <w:p w:rsidR="00A919F5" w:rsidRDefault="00A919F5" w:rsidP="00A919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Воронежской области</w:t>
      </w:r>
    </w:p>
    <w:p w:rsidR="00A919F5" w:rsidRDefault="00A919F5" w:rsidP="00A919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от «     »___________2017 года №_______</w:t>
      </w:r>
    </w:p>
    <w:p w:rsidR="00A919F5" w:rsidRPr="00E61621" w:rsidRDefault="00A919F5" w:rsidP="00A919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19F5" w:rsidRDefault="00A919F5" w:rsidP="00A91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9F5" w:rsidRDefault="00A919F5" w:rsidP="00A91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A919F5" w:rsidRPr="00E61621" w:rsidRDefault="00A919F5" w:rsidP="00A91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лиц департамента имущественных и земельных отношений Воронежской области, уполномоченных составлять протоколы об административных правонарушениях</w:t>
      </w:r>
    </w:p>
    <w:p w:rsidR="00A919F5" w:rsidRPr="00E61621" w:rsidRDefault="00A919F5" w:rsidP="00A9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9F5" w:rsidRDefault="00A919F5" w:rsidP="00A919F5">
      <w:pPr>
        <w:pStyle w:val="a6"/>
        <w:numPr>
          <w:ilvl w:val="0"/>
          <w:numId w:val="2"/>
        </w:num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 имущественных и земельных отношений Воронежской области.</w:t>
      </w:r>
    </w:p>
    <w:p w:rsidR="00A919F5" w:rsidRDefault="00A919F5" w:rsidP="00A919F5">
      <w:pPr>
        <w:pStyle w:val="a6"/>
        <w:numPr>
          <w:ilvl w:val="0"/>
          <w:numId w:val="2"/>
        </w:num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 департамента имущественных и земельных отношений Воронежской области.</w:t>
      </w:r>
    </w:p>
    <w:p w:rsidR="00A919F5" w:rsidRPr="00E61621" w:rsidRDefault="00A919F5" w:rsidP="00A919F5">
      <w:pPr>
        <w:pStyle w:val="a6"/>
        <w:numPr>
          <w:ilvl w:val="0"/>
          <w:numId w:val="2"/>
        </w:numPr>
        <w:tabs>
          <w:tab w:val="left" w:pos="142"/>
        </w:tabs>
        <w:spacing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621">
        <w:rPr>
          <w:rFonts w:ascii="Times New Roman" w:hAnsi="Times New Roman" w:cs="Times New Roman"/>
          <w:sz w:val="28"/>
          <w:szCs w:val="28"/>
        </w:rPr>
        <w:t>Начальник отдела лицензирования, лицензионного контроля и декларирования департамента имущественных и земельных отношений Воронежской области.</w:t>
      </w:r>
    </w:p>
    <w:p w:rsidR="00A919F5" w:rsidRDefault="00A919F5" w:rsidP="00A919F5">
      <w:pPr>
        <w:pStyle w:val="a6"/>
        <w:numPr>
          <w:ilvl w:val="0"/>
          <w:numId w:val="2"/>
        </w:num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Pr="00E61621">
        <w:rPr>
          <w:rFonts w:ascii="Times New Roman" w:hAnsi="Times New Roman" w:cs="Times New Roman"/>
          <w:sz w:val="28"/>
          <w:szCs w:val="28"/>
        </w:rPr>
        <w:t>отдела лицензирования, лицензионного контроля и декларирования департамента имущественных и земельных отношений Воронежской области.</w:t>
      </w:r>
    </w:p>
    <w:p w:rsidR="00A919F5" w:rsidRPr="00E61621" w:rsidRDefault="00A919F5" w:rsidP="00A919F5">
      <w:pPr>
        <w:pStyle w:val="a6"/>
        <w:numPr>
          <w:ilvl w:val="0"/>
          <w:numId w:val="2"/>
        </w:numPr>
        <w:spacing w:line="36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E61621">
        <w:rPr>
          <w:rFonts w:ascii="Times New Roman" w:hAnsi="Times New Roman" w:cs="Times New Roman"/>
          <w:sz w:val="28"/>
          <w:szCs w:val="28"/>
        </w:rPr>
        <w:t>Советник отдела лицензирования, лицензионного контроля и декларирования департамента имущественных и земельных отношений Воронежской области.</w:t>
      </w:r>
    </w:p>
    <w:p w:rsidR="00A919F5" w:rsidRPr="00E61621" w:rsidRDefault="00A919F5" w:rsidP="00A919F5">
      <w:pPr>
        <w:pStyle w:val="a6"/>
        <w:numPr>
          <w:ilvl w:val="0"/>
          <w:numId w:val="2"/>
        </w:numPr>
        <w:spacing w:line="36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E61621">
        <w:rPr>
          <w:rFonts w:ascii="Times New Roman" w:hAnsi="Times New Roman" w:cs="Times New Roman"/>
          <w:sz w:val="28"/>
          <w:szCs w:val="28"/>
        </w:rPr>
        <w:t>Ведущий консультант отдела лицензирования, лицензионного контроля и декларирования департамента имущественных и земельных отношений Воронежской области.</w:t>
      </w:r>
    </w:p>
    <w:p w:rsidR="00A919F5" w:rsidRDefault="00A919F5" w:rsidP="005A3EDE">
      <w:pPr>
        <w:spacing w:after="0" w:line="336" w:lineRule="auto"/>
        <w:jc w:val="both"/>
      </w:pPr>
    </w:p>
    <w:sectPr w:rsidR="00A919F5" w:rsidSect="005A3EDE">
      <w:headerReference w:type="even" r:id="rId32"/>
      <w:headerReference w:type="default" r:id="rId33"/>
      <w:pgSz w:w="11906" w:h="16838"/>
      <w:pgMar w:top="426" w:right="70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C17" w:rsidRDefault="003F5C17" w:rsidP="00EC090E">
      <w:pPr>
        <w:spacing w:after="0" w:line="240" w:lineRule="auto"/>
      </w:pPr>
      <w:r>
        <w:separator/>
      </w:r>
    </w:p>
  </w:endnote>
  <w:endnote w:type="continuationSeparator" w:id="0">
    <w:p w:rsidR="003F5C17" w:rsidRDefault="003F5C17" w:rsidP="00EC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C17" w:rsidRDefault="003F5C17" w:rsidP="00EC090E">
      <w:pPr>
        <w:spacing w:after="0" w:line="240" w:lineRule="auto"/>
      </w:pPr>
      <w:r>
        <w:separator/>
      </w:r>
    </w:p>
  </w:footnote>
  <w:footnote w:type="continuationSeparator" w:id="0">
    <w:p w:rsidR="003F5C17" w:rsidRDefault="003F5C17" w:rsidP="00EC0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C17" w:rsidRDefault="008F7F83" w:rsidP="003F5C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5C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5C17" w:rsidRDefault="003F5C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C17" w:rsidRPr="00F24F07" w:rsidRDefault="008F7F83">
    <w:pPr>
      <w:pStyle w:val="a3"/>
      <w:jc w:val="center"/>
      <w:rPr>
        <w:rFonts w:ascii="Times New Roman" w:hAnsi="Times New Roman" w:cs="Times New Roman"/>
      </w:rPr>
    </w:pPr>
    <w:r w:rsidRPr="00F24F07">
      <w:rPr>
        <w:rFonts w:ascii="Times New Roman" w:hAnsi="Times New Roman" w:cs="Times New Roman"/>
      </w:rPr>
      <w:fldChar w:fldCharType="begin"/>
    </w:r>
    <w:r w:rsidR="003F5C17" w:rsidRPr="00F24F07">
      <w:rPr>
        <w:rFonts w:ascii="Times New Roman" w:hAnsi="Times New Roman" w:cs="Times New Roman"/>
      </w:rPr>
      <w:instrText xml:space="preserve"> PAGE   \* MERGEFORMAT </w:instrText>
    </w:r>
    <w:r w:rsidRPr="00F24F07">
      <w:rPr>
        <w:rFonts w:ascii="Times New Roman" w:hAnsi="Times New Roman" w:cs="Times New Roman"/>
      </w:rPr>
      <w:fldChar w:fldCharType="separate"/>
    </w:r>
    <w:r w:rsidR="00A919F5">
      <w:rPr>
        <w:rFonts w:ascii="Times New Roman" w:hAnsi="Times New Roman" w:cs="Times New Roman"/>
        <w:noProof/>
      </w:rPr>
      <w:t>2</w:t>
    </w:r>
    <w:r w:rsidRPr="00F24F07">
      <w:rPr>
        <w:rFonts w:ascii="Times New Roman" w:hAnsi="Times New Roman" w:cs="Times New Roman"/>
      </w:rPr>
      <w:fldChar w:fldCharType="end"/>
    </w:r>
  </w:p>
  <w:p w:rsidR="003F5C17" w:rsidRDefault="003F5C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7D1B"/>
    <w:multiLevelType w:val="hybridMultilevel"/>
    <w:tmpl w:val="F01C0666"/>
    <w:lvl w:ilvl="0" w:tplc="CC0C89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FD3580"/>
    <w:multiLevelType w:val="hybridMultilevel"/>
    <w:tmpl w:val="DB607D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A80"/>
    <w:rsid w:val="000508FC"/>
    <w:rsid w:val="000611E6"/>
    <w:rsid w:val="000C4A80"/>
    <w:rsid w:val="002216D7"/>
    <w:rsid w:val="003F5C17"/>
    <w:rsid w:val="005A3EDE"/>
    <w:rsid w:val="0088127D"/>
    <w:rsid w:val="008F7F83"/>
    <w:rsid w:val="00A919F5"/>
    <w:rsid w:val="00CF6B6B"/>
    <w:rsid w:val="00EC090E"/>
    <w:rsid w:val="00EF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4A8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C4A80"/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page number"/>
    <w:basedOn w:val="a0"/>
    <w:rsid w:val="000C4A80"/>
  </w:style>
  <w:style w:type="paragraph" w:styleId="a6">
    <w:name w:val="List Paragraph"/>
    <w:basedOn w:val="a"/>
    <w:uiPriority w:val="34"/>
    <w:qFormat/>
    <w:rsid w:val="000C4A8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3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3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0D114D7DAF1B0EADCE07912A2C5EFF43E7F741138A6A362A03F7389BF8EF40DD64533D3211B103A2F17ACFvEG" TargetMode="External"/><Relationship Id="rId13" Type="http://schemas.openxmlformats.org/officeDocument/2006/relationships/hyperlink" Target="consultantplus://offline/ref=7742C839900ADA55260496857AEB988C96AB6298BE80852BAAFA324C0A21EC439FEBF003B461rDF0H" TargetMode="External"/><Relationship Id="rId18" Type="http://schemas.openxmlformats.org/officeDocument/2006/relationships/hyperlink" Target="consultantplus://offline/ref=7742C839900ADA55260496857AEB988C96AB6298BE80852BAAFA324C0A21EC439FEBF005B466rDF8H" TargetMode="External"/><Relationship Id="rId26" Type="http://schemas.openxmlformats.org/officeDocument/2006/relationships/hyperlink" Target="consultantplus://offline/ref=7742C839900ADA55260496857AEB988C96AB6298BE80852BAAFA324C0A21EC439FEBF004B866rDF0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742C839900ADA55260496857AEB988C96AB6298BE80852BAAFA324C0A21EC439FEBF005B466rDFEH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742C839900ADA55260496857AEB988C96AB6298BE80852BAAFA324C0A21EC439FEBF000BD66rDFDH" TargetMode="External"/><Relationship Id="rId17" Type="http://schemas.openxmlformats.org/officeDocument/2006/relationships/hyperlink" Target="consultantplus://offline/ref=7742C839900ADA55260496857AEB988C96AB6298BE80852BAAFA324C0A21EC439FEBF007BE68rDFDH" TargetMode="External"/><Relationship Id="rId25" Type="http://schemas.openxmlformats.org/officeDocument/2006/relationships/hyperlink" Target="consultantplus://offline/ref=7742C839900ADA55260496857AEB988C96AB6298BE80852BAAFA324C0A21EC439FEBF000BC60DEFAr1FEH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742C839900ADA55260496857AEB988C96AB6298BE80852BAAFA324C0A21EC439FEBF000BC60DAFEr1F2H" TargetMode="External"/><Relationship Id="rId20" Type="http://schemas.openxmlformats.org/officeDocument/2006/relationships/hyperlink" Target="consultantplus://offline/ref=7742C839900ADA55260496857AEB988C96AB6298BE80852BAAFA324C0A21EC439FEBF000BC60DDF9r1FFH" TargetMode="External"/><Relationship Id="rId29" Type="http://schemas.openxmlformats.org/officeDocument/2006/relationships/hyperlink" Target="consultantplus://offline/ref=15520001350A3A93433DF20DDFCB0531B710E667D3891BFC4C4EA7E307DCEC9C13vD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742C839900ADA55260496857AEB988C96AB6298BE80852BAAFA324C0A21EC439FEBF007BCr6F9H" TargetMode="External"/><Relationship Id="rId24" Type="http://schemas.openxmlformats.org/officeDocument/2006/relationships/hyperlink" Target="consultantplus://offline/ref=7742C839900ADA55260496857AEB988C96AB6298BE80852BAAFA324C0A21EC439FEBF000BC60DEFAr1FBH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742C839900ADA55260496857AEB988C96AB6298BE80852BAAFA324C0A21EC439FEBF005B465rDFCH" TargetMode="External"/><Relationship Id="rId23" Type="http://schemas.openxmlformats.org/officeDocument/2006/relationships/hyperlink" Target="consultantplus://offline/ref=7742C839900ADA55260496857AEB988C96AB6298BE80852BAAFA324C0A21EC439FEBF005B466rDF0H" TargetMode="External"/><Relationship Id="rId28" Type="http://schemas.openxmlformats.org/officeDocument/2006/relationships/hyperlink" Target="consultantplus://offline/ref=15520001350A3A93433DF20DDFCB0531B710E667D3891BFC4C4EA7E307DCEC9C13vDG" TargetMode="External"/><Relationship Id="rId10" Type="http://schemas.openxmlformats.org/officeDocument/2006/relationships/hyperlink" Target="consultantplus://offline/ref=7742C839900ADA55260496857AEB988C96AB6298BE80852BAAFA324C0A21EC439FEBF000BC60D9F1r1F9H" TargetMode="External"/><Relationship Id="rId19" Type="http://schemas.openxmlformats.org/officeDocument/2006/relationships/hyperlink" Target="consultantplus://offline/ref=7742C839900ADA55260496857AEB988C96AB6298BE80852BAAFA324C0A21EC439FEBF000BC60DDF8r1F3H" TargetMode="External"/><Relationship Id="rId31" Type="http://schemas.openxmlformats.org/officeDocument/2006/relationships/hyperlink" Target="consultantplus://offline/ref=15520001350A3A93433DF20DDFCB0531B710E667D3891BFC4C4EA7E307DCEC9C13v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42C839900ADA55260496857AEB988C96AB6298BE80852BAAFA324C0A21EC439FEBF000BC60D9F1r1FBH" TargetMode="External"/><Relationship Id="rId14" Type="http://schemas.openxmlformats.org/officeDocument/2006/relationships/hyperlink" Target="consultantplus://offline/ref=7742C839900ADA55260496857AEB988C96AB6298BE80852BAAFA324C0A21EC439FEBF000BC60DAFDr1FEH" TargetMode="External"/><Relationship Id="rId22" Type="http://schemas.openxmlformats.org/officeDocument/2006/relationships/hyperlink" Target="consultantplus://offline/ref=7742C839900ADA55260496857AEB988C96AB6298BE80852BAAFA324C0A21EC439FEBF004BE67rDFCH" TargetMode="External"/><Relationship Id="rId27" Type="http://schemas.openxmlformats.org/officeDocument/2006/relationships/hyperlink" Target="consultantplus://offline/ref=7742C839900ADA55260496857AEB988C96AB6298BE80852BAAFA324C0A21EC439FEBF003BDr6F3H" TargetMode="External"/><Relationship Id="rId30" Type="http://schemas.openxmlformats.org/officeDocument/2006/relationships/hyperlink" Target="consultantplus://offline/ref=15520001350A3A93433DF20DDFCB0531B710E667D3891BFC4C4EA7E307DCEC9C13vD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Д. Русанова</dc:creator>
  <cp:lastModifiedBy>RusskihES</cp:lastModifiedBy>
  <cp:revision>2</cp:revision>
  <cp:lastPrinted>2017-06-30T07:06:00Z</cp:lastPrinted>
  <dcterms:created xsi:type="dcterms:W3CDTF">2017-07-05T12:24:00Z</dcterms:created>
  <dcterms:modified xsi:type="dcterms:W3CDTF">2017-07-05T12:24:00Z</dcterms:modified>
</cp:coreProperties>
</file>