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9F" w:rsidRDefault="0007029F">
      <w:pPr>
        <w:rPr>
          <w:rFonts w:ascii="Times New Roman" w:hAnsi="Times New Roman"/>
          <w:sz w:val="26"/>
          <w:szCs w:val="2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8"/>
        <w:gridCol w:w="3971"/>
      </w:tblGrid>
      <w:tr w:rsidR="00DC4508" w:rsidTr="006155D9"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C4508" w:rsidRDefault="00DC4508" w:rsidP="006155D9">
            <w:pPr>
              <w:pStyle w:val="2"/>
              <w:snapToGrid w:val="0"/>
              <w:spacing w:before="0"/>
              <w:ind w:left="0" w:firstLine="0"/>
              <w:rPr>
                <w:caps/>
                <w:sz w:val="23"/>
              </w:rPr>
            </w:pPr>
            <w:r>
              <w:rPr>
                <w:sz w:val="23"/>
                <w:szCs w:val="23"/>
                <w:lang w:val="ru-RU"/>
              </w:rPr>
              <w:t xml:space="preserve">АКЦИОНЕРНОЕ ОБЩЕСТВО </w:t>
            </w:r>
            <w:r>
              <w:rPr>
                <w:caps/>
                <w:sz w:val="23"/>
                <w:szCs w:val="23"/>
                <w:lang w:val="ru-RU"/>
              </w:rPr>
              <w:t>"Воронежоблтехинвентаризация"</w:t>
            </w:r>
          </w:p>
          <w:p w:rsidR="00DC4508" w:rsidRDefault="00DC4508" w:rsidP="006155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aps/>
                <w:sz w:val="23"/>
              </w:rPr>
              <w:t>(АО "Воронежоблтехинвентаризация")</w:t>
            </w:r>
          </w:p>
          <w:p w:rsidR="00DC4508" w:rsidRDefault="00DC4508" w:rsidP="006155D9">
            <w:pPr>
              <w:tabs>
                <w:tab w:val="left" w:pos="1080"/>
              </w:tabs>
              <w:spacing w:after="0" w:line="240" w:lineRule="auto"/>
              <w:jc w:val="center"/>
            </w:pPr>
          </w:p>
        </w:tc>
      </w:tr>
      <w:tr w:rsidR="00DC4508" w:rsidTr="006155D9"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C4508" w:rsidRDefault="00DC4508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ind w:left="-284" w:right="-284" w:firstLine="0"/>
            </w:pPr>
            <w:r>
              <w:rPr>
                <w:b w:val="0"/>
                <w:sz w:val="18"/>
                <w:lang w:val="ru-RU"/>
              </w:rPr>
              <w:t xml:space="preserve">почтовый адрес: 394026, г. Воронеж, пр-т Труда, д. 48; тел. </w:t>
            </w:r>
            <w:r>
              <w:rPr>
                <w:b w:val="0"/>
                <w:sz w:val="18"/>
                <w:lang w:val="en-US"/>
              </w:rPr>
              <w:t>(</w:t>
            </w:r>
            <w:r>
              <w:rPr>
                <w:b w:val="0"/>
                <w:sz w:val="18"/>
                <w:lang w:val="ru-RU"/>
              </w:rPr>
              <w:t>факс</w:t>
            </w:r>
            <w:r>
              <w:rPr>
                <w:b w:val="0"/>
                <w:sz w:val="18"/>
                <w:lang w:val="en-US"/>
              </w:rPr>
              <w:t>): (473) 271-00-36, 251-21-26</w:t>
            </w:r>
          </w:p>
        </w:tc>
      </w:tr>
      <w:tr w:rsidR="00DC4508" w:rsidTr="006155D9">
        <w:tc>
          <w:tcPr>
            <w:tcW w:w="9639" w:type="dxa"/>
            <w:gridSpan w:val="2"/>
            <w:shd w:val="clear" w:color="auto" w:fill="auto"/>
          </w:tcPr>
          <w:p w:rsidR="00DC4508" w:rsidRDefault="00DC4508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  <w:tr w:rsidR="00DC4508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DC4508" w:rsidRDefault="00DC4508" w:rsidP="006155D9">
            <w:pPr>
              <w:pStyle w:val="2"/>
              <w:tabs>
                <w:tab w:val="left" w:pos="1080"/>
              </w:tabs>
              <w:snapToGrid w:val="0"/>
              <w:ind w:left="170" w:firstLine="0"/>
              <w:jc w:val="left"/>
            </w:pPr>
            <w:r>
              <w:rPr>
                <w:b w:val="0"/>
                <w:lang w:val="ru-RU"/>
              </w:rPr>
              <w:t>« ____ »  ____________ 201_ г. № _____</w:t>
            </w:r>
          </w:p>
        </w:tc>
        <w:tc>
          <w:tcPr>
            <w:tcW w:w="3971" w:type="dxa"/>
            <w:shd w:val="clear" w:color="auto" w:fill="auto"/>
          </w:tcPr>
          <w:p w:rsidR="00DC4508" w:rsidRPr="00F07C43" w:rsidRDefault="00DC4508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rPr>
                <w:sz w:val="22"/>
                <w:szCs w:val="22"/>
              </w:rPr>
            </w:pPr>
            <w:r w:rsidRPr="00F07C43">
              <w:rPr>
                <w:sz w:val="22"/>
                <w:szCs w:val="22"/>
                <w:lang w:val="ru-RU"/>
              </w:rPr>
              <w:t>Форма №2</w:t>
            </w:r>
          </w:p>
        </w:tc>
      </w:tr>
      <w:tr w:rsidR="00DC4508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DC4508" w:rsidRDefault="00DC4508" w:rsidP="006155D9">
            <w:pPr>
              <w:pStyle w:val="2"/>
              <w:tabs>
                <w:tab w:val="left" w:pos="1080"/>
              </w:tabs>
              <w:snapToGrid w:val="0"/>
              <w:ind w:left="170" w:right="-57" w:firstLine="0"/>
              <w:jc w:val="left"/>
            </w:pPr>
            <w:r>
              <w:rPr>
                <w:b w:val="0"/>
                <w:lang w:val="ru-RU"/>
              </w:rPr>
              <w:t xml:space="preserve">на № _______ от « ____ » ______________ 20 ___ г. </w:t>
            </w:r>
          </w:p>
        </w:tc>
        <w:tc>
          <w:tcPr>
            <w:tcW w:w="3971" w:type="dxa"/>
            <w:shd w:val="clear" w:color="auto" w:fill="auto"/>
          </w:tcPr>
          <w:p w:rsidR="00DC4508" w:rsidRDefault="00DC4508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</w:tbl>
    <w:p w:rsidR="0007029F" w:rsidRDefault="0007029F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7029F" w:rsidRDefault="0007029F">
      <w:pPr>
        <w:tabs>
          <w:tab w:val="left" w:pos="8670"/>
        </w:tabs>
        <w:ind w:right="-454"/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:rsidR="0007029F" w:rsidRDefault="0007029F">
      <w:pPr>
        <w:tabs>
          <w:tab w:val="left" w:pos="8670"/>
        </w:tabs>
        <w:ind w:right="-454"/>
      </w:pPr>
    </w:p>
    <w:p w:rsidR="00F07C43" w:rsidRPr="00D35EB8" w:rsidRDefault="0007029F" w:rsidP="00F07C43">
      <w:pPr>
        <w:tabs>
          <w:tab w:val="left" w:pos="8670"/>
        </w:tabs>
        <w:ind w:right="-454"/>
        <w:rPr>
          <w:rFonts w:ascii="Times New Roman" w:hAnsi="Times New Roman"/>
          <w:sz w:val="28"/>
          <w:szCs w:val="28"/>
        </w:rPr>
      </w:pPr>
      <w:r w:rsidRPr="00D35EB8">
        <w:rPr>
          <w:rFonts w:ascii="Times New Roman" w:hAnsi="Times New Roman"/>
          <w:sz w:val="28"/>
          <w:szCs w:val="28"/>
        </w:rPr>
        <w:t xml:space="preserve">                                                        СПРАВКА</w:t>
      </w:r>
    </w:p>
    <w:p w:rsidR="00F07C43" w:rsidRPr="00D35EB8" w:rsidRDefault="00F11342" w:rsidP="00F07C43">
      <w:pPr>
        <w:tabs>
          <w:tab w:val="left" w:pos="8670"/>
        </w:tabs>
        <w:ind w:right="-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содержащая</w:t>
      </w:r>
      <w:r w:rsidR="00F07C43" w:rsidRPr="00D35EB8">
        <w:rPr>
          <w:rFonts w:ascii="Times New Roman" w:hAnsi="Times New Roman"/>
        </w:rPr>
        <w:t xml:space="preserve"> сведения о характеристиках объекта государственного технического учета (указываю</w:t>
      </w:r>
      <w:r w:rsidR="00D35EB8" w:rsidRPr="00D35EB8">
        <w:rPr>
          <w:rFonts w:ascii="Times New Roman" w:hAnsi="Times New Roman"/>
        </w:rPr>
        <w:t>т</w:t>
      </w:r>
      <w:r w:rsidR="00F07C43" w:rsidRPr="00D35EB8">
        <w:rPr>
          <w:rFonts w:ascii="Times New Roman" w:hAnsi="Times New Roman"/>
        </w:rPr>
        <w:t xml:space="preserve">ся сведения об </w:t>
      </w:r>
      <w:proofErr w:type="gramStart"/>
      <w:r w:rsidR="00F07C43" w:rsidRPr="00D35EB8">
        <w:rPr>
          <w:rFonts w:ascii="Times New Roman" w:hAnsi="Times New Roman"/>
        </w:rPr>
        <w:t>изменении  адреса</w:t>
      </w:r>
      <w:proofErr w:type="gramEnd"/>
      <w:r w:rsidR="00F07C43" w:rsidRPr="00D35EB8">
        <w:rPr>
          <w:rFonts w:ascii="Times New Roman" w:hAnsi="Times New Roman"/>
        </w:rPr>
        <w:t xml:space="preserve"> объекта</w:t>
      </w:r>
      <w:bookmarkStart w:id="0" w:name="_GoBack"/>
      <w:bookmarkEnd w:id="0"/>
      <w:r w:rsidR="00F07C43" w:rsidRPr="00D35EB8">
        <w:rPr>
          <w:rFonts w:ascii="Times New Roman" w:hAnsi="Times New Roman"/>
        </w:rPr>
        <w:t>)</w:t>
      </w:r>
    </w:p>
    <w:p w:rsidR="0007029F" w:rsidRDefault="0007029F">
      <w:pPr>
        <w:tabs>
          <w:tab w:val="left" w:pos="8670"/>
        </w:tabs>
        <w:ind w:right="-4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07029F" w:rsidRDefault="00E93377">
      <w:pPr>
        <w:tabs>
          <w:tab w:val="left" w:pos="0"/>
          <w:tab w:val="left" w:pos="4962"/>
        </w:tabs>
        <w:spacing w:line="100" w:lineRule="atLeast"/>
        <w:ind w:right="-96"/>
        <w:jc w:val="both"/>
      </w:pPr>
      <w:r>
        <w:rPr>
          <w:rFonts w:ascii="Times New Roman" w:hAnsi="Times New Roman"/>
          <w:sz w:val="28"/>
          <w:szCs w:val="28"/>
        </w:rPr>
        <w:t xml:space="preserve">       Дана в том, что </w:t>
      </w:r>
      <w:r w:rsidR="00FB1C77">
        <w:rPr>
          <w:rFonts w:ascii="Times New Roman" w:hAnsi="Times New Roman"/>
          <w:sz w:val="28"/>
          <w:szCs w:val="28"/>
        </w:rPr>
        <w:t>к</w:t>
      </w:r>
      <w:r w:rsidR="000702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29F">
        <w:rPr>
          <w:rFonts w:ascii="Times New Roman" w:hAnsi="Times New Roman"/>
          <w:sz w:val="28"/>
          <w:szCs w:val="28"/>
        </w:rPr>
        <w:t>матери</w:t>
      </w:r>
      <w:r w:rsidR="000D5F2F">
        <w:rPr>
          <w:rFonts w:ascii="Times New Roman" w:hAnsi="Times New Roman"/>
          <w:sz w:val="28"/>
          <w:szCs w:val="28"/>
        </w:rPr>
        <w:t>алам  инвентарного</w:t>
      </w:r>
      <w:proofErr w:type="gramEnd"/>
      <w:r w:rsidR="000D5F2F">
        <w:rPr>
          <w:rFonts w:ascii="Times New Roman" w:hAnsi="Times New Roman"/>
          <w:sz w:val="28"/>
          <w:szCs w:val="28"/>
        </w:rPr>
        <w:t xml:space="preserve"> дела №______ (хранящегося в </w:t>
      </w:r>
      <w:proofErr w:type="spellStart"/>
      <w:r w:rsidR="000D5F2F">
        <w:rPr>
          <w:rFonts w:ascii="Times New Roman" w:hAnsi="Times New Roman"/>
          <w:sz w:val="28"/>
          <w:szCs w:val="28"/>
        </w:rPr>
        <w:t>БТИ____________района</w:t>
      </w:r>
      <w:proofErr w:type="spellEnd"/>
      <w:r w:rsidR="000D5F2F">
        <w:rPr>
          <w:rFonts w:ascii="Times New Roman" w:hAnsi="Times New Roman"/>
          <w:sz w:val="28"/>
          <w:szCs w:val="28"/>
        </w:rPr>
        <w:t xml:space="preserve"> г. Воронежа/Воронежской области), </w:t>
      </w:r>
      <w:r w:rsidR="00FB1C77">
        <w:rPr>
          <w:rFonts w:ascii="Times New Roman" w:hAnsi="Times New Roman"/>
          <w:sz w:val="28"/>
          <w:szCs w:val="28"/>
        </w:rPr>
        <w:t>на (домовладение, здание и др. объекты)</w:t>
      </w:r>
      <w:r w:rsidR="0007029F">
        <w:rPr>
          <w:rFonts w:ascii="Times New Roman" w:hAnsi="Times New Roman"/>
          <w:sz w:val="28"/>
          <w:szCs w:val="28"/>
        </w:rPr>
        <w:t>, расположенный</w:t>
      </w:r>
      <w:r w:rsidR="00FB1C77">
        <w:rPr>
          <w:rFonts w:ascii="Times New Roman" w:hAnsi="Times New Roman"/>
          <w:sz w:val="28"/>
          <w:szCs w:val="28"/>
        </w:rPr>
        <w:t>(</w:t>
      </w:r>
      <w:proofErr w:type="spellStart"/>
      <w:r w:rsidR="00FB1C77">
        <w:rPr>
          <w:rFonts w:ascii="Times New Roman" w:hAnsi="Times New Roman"/>
          <w:sz w:val="28"/>
          <w:szCs w:val="28"/>
        </w:rPr>
        <w:t>ное</w:t>
      </w:r>
      <w:proofErr w:type="spellEnd"/>
      <w:r w:rsidR="00FB1C77">
        <w:rPr>
          <w:rFonts w:ascii="Times New Roman" w:hAnsi="Times New Roman"/>
          <w:sz w:val="28"/>
          <w:szCs w:val="28"/>
        </w:rPr>
        <w:t>)</w:t>
      </w:r>
      <w:r w:rsidR="0007029F">
        <w:rPr>
          <w:rFonts w:ascii="Times New Roman" w:hAnsi="Times New Roman"/>
          <w:sz w:val="28"/>
          <w:szCs w:val="28"/>
        </w:rPr>
        <w:t xml:space="preserve"> по адресу:_____________ </w:t>
      </w:r>
      <w:r w:rsidR="000D5F2F">
        <w:rPr>
          <w:rFonts w:ascii="Times New Roman" w:hAnsi="Times New Roman"/>
          <w:sz w:val="28"/>
          <w:szCs w:val="28"/>
        </w:rPr>
        <w:t>, приобщено ______________ (</w:t>
      </w:r>
      <w:r w:rsidR="00FB1C77">
        <w:rPr>
          <w:rFonts w:ascii="Times New Roman" w:hAnsi="Times New Roman"/>
          <w:sz w:val="28"/>
          <w:szCs w:val="28"/>
        </w:rPr>
        <w:t>решение о присвоении адреса и аналогичные документы) подтверждающее</w:t>
      </w:r>
      <w:r w:rsidR="00196B78">
        <w:rPr>
          <w:rFonts w:ascii="Times New Roman" w:hAnsi="Times New Roman"/>
          <w:sz w:val="28"/>
          <w:szCs w:val="28"/>
        </w:rPr>
        <w:t>(</w:t>
      </w:r>
      <w:proofErr w:type="spellStart"/>
      <w:r w:rsidR="00196B78">
        <w:rPr>
          <w:rFonts w:ascii="Times New Roman" w:hAnsi="Times New Roman"/>
          <w:sz w:val="28"/>
          <w:szCs w:val="28"/>
        </w:rPr>
        <w:t>ие</w:t>
      </w:r>
      <w:proofErr w:type="spellEnd"/>
      <w:r w:rsidR="00196B78">
        <w:rPr>
          <w:rFonts w:ascii="Times New Roman" w:hAnsi="Times New Roman"/>
          <w:sz w:val="28"/>
          <w:szCs w:val="28"/>
        </w:rPr>
        <w:t>)</w:t>
      </w:r>
      <w:r w:rsidR="00FB1C77">
        <w:rPr>
          <w:rFonts w:ascii="Times New Roman" w:hAnsi="Times New Roman"/>
          <w:sz w:val="28"/>
          <w:szCs w:val="28"/>
        </w:rPr>
        <w:t xml:space="preserve">, что </w:t>
      </w:r>
      <w:r w:rsidR="00196B78">
        <w:rPr>
          <w:rFonts w:ascii="Times New Roman" w:hAnsi="Times New Roman"/>
          <w:sz w:val="28"/>
          <w:szCs w:val="28"/>
        </w:rPr>
        <w:t xml:space="preserve">вышеуказанный </w:t>
      </w:r>
      <w:r w:rsidR="00FB1C77">
        <w:rPr>
          <w:rFonts w:ascii="Times New Roman" w:hAnsi="Times New Roman"/>
          <w:sz w:val="28"/>
          <w:szCs w:val="28"/>
        </w:rPr>
        <w:t xml:space="preserve">объект </w:t>
      </w:r>
      <w:r>
        <w:rPr>
          <w:rFonts w:ascii="Times New Roman" w:hAnsi="Times New Roman"/>
          <w:sz w:val="28"/>
          <w:szCs w:val="28"/>
        </w:rPr>
        <w:t xml:space="preserve">ранее был расположен по </w:t>
      </w:r>
      <w:r w:rsidR="0007029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у</w:t>
      </w:r>
      <w:r w:rsidR="0007029F">
        <w:rPr>
          <w:rFonts w:ascii="Times New Roman" w:hAnsi="Times New Roman"/>
          <w:sz w:val="28"/>
          <w:szCs w:val="28"/>
        </w:rPr>
        <w:t>: ___________________.</w:t>
      </w:r>
    </w:p>
    <w:p w:rsidR="0007029F" w:rsidRDefault="0007029F">
      <w:pPr>
        <w:tabs>
          <w:tab w:val="left" w:pos="0"/>
          <w:tab w:val="left" w:pos="4962"/>
        </w:tabs>
        <w:spacing w:line="100" w:lineRule="atLeast"/>
        <w:ind w:right="-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352B" w:rsidRDefault="0007029F">
      <w:pPr>
        <w:tabs>
          <w:tab w:val="left" w:pos="8670"/>
        </w:tabs>
        <w:ind w:right="-45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8722" w:type="dxa"/>
        <w:tblInd w:w="93" w:type="dxa"/>
        <w:tblLook w:val="04A0" w:firstRow="1" w:lastRow="0" w:firstColumn="1" w:lastColumn="0" w:noHBand="0" w:noVBand="1"/>
      </w:tblPr>
      <w:tblGrid>
        <w:gridCol w:w="2416"/>
        <w:gridCol w:w="222"/>
        <w:gridCol w:w="222"/>
        <w:gridCol w:w="900"/>
        <w:gridCol w:w="847"/>
        <w:gridCol w:w="847"/>
        <w:gridCol w:w="847"/>
        <w:gridCol w:w="847"/>
        <w:gridCol w:w="847"/>
        <w:gridCol w:w="847"/>
      </w:tblGrid>
      <w:tr w:rsidR="0099352B" w:rsidRPr="0099352B" w:rsidTr="0099352B">
        <w:trPr>
          <w:trHeight w:val="315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535C7D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52B" w:rsidRPr="0099352B" w:rsidTr="0099352B">
        <w:trPr>
          <w:trHeight w:val="315"/>
        </w:trPr>
        <w:tc>
          <w:tcPr>
            <w:tcW w:w="2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352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подпись,  инициалы, фамилия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352B" w:rsidRPr="0099352B" w:rsidTr="0099352B">
        <w:trPr>
          <w:trHeight w:val="315"/>
        </w:trPr>
        <w:tc>
          <w:tcPr>
            <w:tcW w:w="2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2B" w:rsidRPr="0099352B" w:rsidRDefault="0099352B" w:rsidP="009935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029F" w:rsidRDefault="0007029F">
      <w:pPr>
        <w:tabs>
          <w:tab w:val="left" w:pos="8670"/>
        </w:tabs>
        <w:ind w:right="-454"/>
        <w:rPr>
          <w:sz w:val="28"/>
          <w:szCs w:val="28"/>
        </w:rPr>
      </w:pPr>
    </w:p>
    <w:p w:rsidR="0007029F" w:rsidRDefault="0007029F">
      <w:pPr>
        <w:tabs>
          <w:tab w:val="left" w:pos="8670"/>
        </w:tabs>
        <w:ind w:right="-454"/>
        <w:rPr>
          <w:szCs w:val="16"/>
        </w:rPr>
      </w:pPr>
    </w:p>
    <w:p w:rsidR="008D63D3" w:rsidRDefault="008D63D3">
      <w:pPr>
        <w:tabs>
          <w:tab w:val="left" w:pos="8670"/>
        </w:tabs>
        <w:ind w:right="-454"/>
        <w:rPr>
          <w:szCs w:val="16"/>
        </w:rPr>
      </w:pPr>
    </w:p>
    <w:p w:rsidR="0007029F" w:rsidRDefault="0007029F">
      <w:pPr>
        <w:tabs>
          <w:tab w:val="left" w:pos="8670"/>
        </w:tabs>
        <w:ind w:right="-454"/>
        <w:rPr>
          <w:szCs w:val="16"/>
        </w:rPr>
      </w:pPr>
    </w:p>
    <w:p w:rsidR="000C7902" w:rsidRPr="00D87082" w:rsidRDefault="000C7902" w:rsidP="000C790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Испол</w:t>
      </w:r>
      <w:r w:rsidR="005931CF">
        <w:rPr>
          <w:rFonts w:ascii="Times New Roman" w:hAnsi="Times New Roman"/>
          <w:sz w:val="21"/>
          <w:szCs w:val="21"/>
        </w:rPr>
        <w:t>нитель Ф.И.О. ________________</w:t>
      </w:r>
      <w:r w:rsidRPr="00D87082">
        <w:rPr>
          <w:rFonts w:ascii="Times New Roman" w:hAnsi="Times New Roman"/>
        </w:rPr>
        <w:t xml:space="preserve">Дата </w:t>
      </w:r>
      <w:r w:rsidR="008E26A4">
        <w:rPr>
          <w:rFonts w:ascii="Times New Roman" w:hAnsi="Times New Roman"/>
        </w:rPr>
        <w:t>изготовления документа</w:t>
      </w:r>
      <w:r w:rsidR="005931CF">
        <w:rPr>
          <w:rFonts w:ascii="Times New Roman" w:hAnsi="Times New Roman"/>
        </w:rPr>
        <w:t xml:space="preserve"> «___</w:t>
      </w:r>
      <w:r w:rsidRPr="00D87082">
        <w:rPr>
          <w:rFonts w:ascii="Times New Roman" w:hAnsi="Times New Roman"/>
        </w:rPr>
        <w:t>»____________20_____</w:t>
      </w:r>
    </w:p>
    <w:p w:rsidR="000C7902" w:rsidRDefault="000C7902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</w:p>
    <w:p w:rsidR="00D13FB0" w:rsidRDefault="00D13FB0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БТИ__________________</w:t>
      </w:r>
      <w:r w:rsidR="004628F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района г.</w:t>
      </w:r>
      <w:r w:rsidR="004628F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Воронежа/Воронежской области</w:t>
      </w:r>
    </w:p>
    <w:p w:rsidR="0007029F" w:rsidRDefault="0007029F">
      <w:pPr>
        <w:tabs>
          <w:tab w:val="left" w:pos="8670"/>
        </w:tabs>
        <w:ind w:right="-454"/>
      </w:pPr>
      <w:r>
        <w:rPr>
          <w:rFonts w:ascii="Times New Roman" w:hAnsi="Times New Roman"/>
          <w:sz w:val="21"/>
          <w:szCs w:val="21"/>
        </w:rPr>
        <w:t xml:space="preserve">тел. </w:t>
      </w:r>
    </w:p>
    <w:sectPr w:rsidR="0007029F">
      <w:headerReference w:type="default" r:id="rId7"/>
      <w:pgSz w:w="11906" w:h="16838"/>
      <w:pgMar w:top="1134" w:right="1331" w:bottom="1701" w:left="1335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1F" w:rsidRDefault="0057081F">
      <w:pPr>
        <w:spacing w:after="0" w:line="240" w:lineRule="auto"/>
      </w:pPr>
      <w:r>
        <w:separator/>
      </w:r>
    </w:p>
  </w:endnote>
  <w:endnote w:type="continuationSeparator" w:id="0">
    <w:p w:rsidR="0057081F" w:rsidRDefault="005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1F" w:rsidRDefault="0057081F">
      <w:pPr>
        <w:spacing w:after="0" w:line="240" w:lineRule="auto"/>
      </w:pPr>
      <w:r>
        <w:separator/>
      </w:r>
    </w:p>
  </w:footnote>
  <w:footnote w:type="continuationSeparator" w:id="0">
    <w:p w:rsidR="0057081F" w:rsidRDefault="0057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08" w:rsidRPr="00DC4508" w:rsidRDefault="00DC4508" w:rsidP="00DC4508">
    <w:pPr>
      <w:spacing w:after="0" w:line="240" w:lineRule="auto"/>
      <w:jc w:val="right"/>
      <w:rPr>
        <w:rFonts w:ascii="Times New Roman" w:hAnsi="Times New Roman"/>
      </w:rPr>
    </w:pPr>
    <w:r w:rsidRPr="00DC4508">
      <w:rPr>
        <w:rFonts w:ascii="Times New Roman" w:hAnsi="Times New Roman"/>
        <w:szCs w:val="16"/>
      </w:rPr>
      <w:t xml:space="preserve">Приложение № </w:t>
    </w:r>
    <w:r w:rsidR="006042F7">
      <w:rPr>
        <w:rFonts w:ascii="Times New Roman" w:hAnsi="Times New Roman"/>
        <w:szCs w:val="16"/>
      </w:rPr>
      <w:t>6</w:t>
    </w:r>
    <w:r w:rsidRPr="00DC4508">
      <w:rPr>
        <w:rFonts w:ascii="Times New Roman" w:hAnsi="Times New Roman"/>
        <w:szCs w:val="16"/>
      </w:rPr>
      <w:t xml:space="preserve"> к Порядку</w:t>
    </w:r>
  </w:p>
  <w:p w:rsidR="0007029F" w:rsidRDefault="0007029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C77"/>
    <w:rsid w:val="0007029F"/>
    <w:rsid w:val="000C7902"/>
    <w:rsid w:val="000D5F2F"/>
    <w:rsid w:val="00196B78"/>
    <w:rsid w:val="004628F0"/>
    <w:rsid w:val="00475375"/>
    <w:rsid w:val="004B1A9E"/>
    <w:rsid w:val="00501497"/>
    <w:rsid w:val="00535C7D"/>
    <w:rsid w:val="00554A91"/>
    <w:rsid w:val="0057081F"/>
    <w:rsid w:val="005931CF"/>
    <w:rsid w:val="006042F7"/>
    <w:rsid w:val="006B19A0"/>
    <w:rsid w:val="006D3CDD"/>
    <w:rsid w:val="0070223B"/>
    <w:rsid w:val="008D63D3"/>
    <w:rsid w:val="008E26A4"/>
    <w:rsid w:val="0090421D"/>
    <w:rsid w:val="0099352B"/>
    <w:rsid w:val="009C7FA6"/>
    <w:rsid w:val="00B24F57"/>
    <w:rsid w:val="00B532C1"/>
    <w:rsid w:val="00B73808"/>
    <w:rsid w:val="00B84D23"/>
    <w:rsid w:val="00BC20B9"/>
    <w:rsid w:val="00BD71D6"/>
    <w:rsid w:val="00C60086"/>
    <w:rsid w:val="00C633DA"/>
    <w:rsid w:val="00D13FB0"/>
    <w:rsid w:val="00D35EB8"/>
    <w:rsid w:val="00DC4508"/>
    <w:rsid w:val="00DF6AB0"/>
    <w:rsid w:val="00E021FD"/>
    <w:rsid w:val="00E93377"/>
    <w:rsid w:val="00F07C43"/>
    <w:rsid w:val="00F11342"/>
    <w:rsid w:val="00FB1C77"/>
    <w:rsid w:val="00FE2B59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A18D9"/>
  <w15:docId w15:val="{AA8B94A7-51AB-4D9B-A39A-EC7A85E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0" w:line="240" w:lineRule="auto"/>
      <w:ind w:left="1440" w:hanging="360"/>
      <w:jc w:val="center"/>
      <w:outlineLvl w:val="1"/>
    </w:pPr>
    <w:rPr>
      <w:rFonts w:ascii="Times New Roman" w:eastAsia="Times New Roman" w:hAnsi="Times New Roman"/>
      <w:b/>
      <w:bCs/>
      <w:kern w:val="1"/>
      <w:sz w:val="24"/>
      <w:szCs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/>
      <w:b/>
      <w:bCs/>
      <w:caps/>
      <w:kern w:val="1"/>
      <w:sz w:val="23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caps/>
      <w:kern w:val="1"/>
      <w:sz w:val="23"/>
      <w:szCs w:val="24"/>
    </w:rPr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</w:p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styleId="ab">
    <w:name w:val="Body Text Indent"/>
    <w:basedOn w:val="a"/>
    <w:pPr>
      <w:spacing w:after="0" w:line="240" w:lineRule="auto"/>
      <w:ind w:firstLine="540"/>
    </w:pPr>
    <w:rPr>
      <w:rFonts w:ascii="Times New Roman" w:eastAsia="Times New Roman" w:hAnsi="Times New Roman"/>
      <w:kern w:val="1"/>
      <w:sz w:val="24"/>
      <w:szCs w:val="24"/>
      <w:lang w:val="x-none"/>
    </w:rPr>
  </w:style>
  <w:style w:type="paragraph" w:customStyle="1" w:styleId="21">
    <w:name w:val="Основной текст с отступом 21"/>
    <w:basedOn w:val="a"/>
    <w:pPr>
      <w:widowControl w:val="0"/>
      <w:tabs>
        <w:tab w:val="left" w:pos="5103"/>
      </w:tabs>
      <w:spacing w:after="0" w:line="360" w:lineRule="auto"/>
      <w:ind w:right="-96" w:firstLine="851"/>
    </w:pPr>
    <w:rPr>
      <w:rFonts w:ascii="Arial" w:eastAsia="Lucida Sans Unicode" w:hAnsi="Arial" w:cs="Arial"/>
      <w:kern w:val="1"/>
      <w:sz w:val="28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6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6008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cp:lastModifiedBy>SGB</cp:lastModifiedBy>
  <cp:revision>14</cp:revision>
  <cp:lastPrinted>2017-08-08T12:16:00Z</cp:lastPrinted>
  <dcterms:created xsi:type="dcterms:W3CDTF">2017-08-07T14:06:00Z</dcterms:created>
  <dcterms:modified xsi:type="dcterms:W3CDTF">2017-11-28T12:07:00Z</dcterms:modified>
</cp:coreProperties>
</file>