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27" w:rsidRPr="00CB0727" w:rsidRDefault="00CB0727" w:rsidP="00CB072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727" w:rsidRPr="00CB0727" w:rsidRDefault="00CB0727" w:rsidP="00CB072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727" w:rsidRPr="00CB0727" w:rsidRDefault="00CB0727" w:rsidP="00CB072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727" w:rsidRPr="00CB0727" w:rsidRDefault="00CB0727" w:rsidP="00CB072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727" w:rsidRPr="00CB0727" w:rsidRDefault="00CB0727" w:rsidP="00CB072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727" w:rsidRPr="00CB0727" w:rsidRDefault="00CB0727" w:rsidP="00CB0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727" w:rsidRPr="00CB0727" w:rsidRDefault="00CB0727" w:rsidP="00CB0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F0A" w:rsidRDefault="00CB0727" w:rsidP="00CB072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7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4B2F0A">
        <w:rPr>
          <w:rFonts w:ascii="Times New Roman" w:eastAsia="Times New Roman" w:hAnsi="Times New Roman" w:cs="Times New Roman"/>
          <w:b/>
          <w:bCs/>
          <w:sz w:val="28"/>
          <w:szCs w:val="28"/>
        </w:rPr>
        <w:t>признании утратившим</w:t>
      </w:r>
      <w:r w:rsidR="000C063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4B2F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силу</w:t>
      </w:r>
    </w:p>
    <w:p w:rsidR="00C671FC" w:rsidRDefault="00C671FC" w:rsidP="00CB072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CB0727" w:rsidRPr="00CB0727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остановлени</w:t>
      </w:r>
      <w:r w:rsidR="000C063B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7261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правительства</w:t>
      </w:r>
      <w:r w:rsidR="00CB0727" w:rsidRPr="00CB07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B2F0A" w:rsidRPr="00CB0727" w:rsidRDefault="00CB0727" w:rsidP="00027FB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727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  <w:r w:rsidR="00C671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B0727" w:rsidRPr="00CB0727" w:rsidRDefault="00CB0727" w:rsidP="00CB0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727" w:rsidRPr="00CB0727" w:rsidRDefault="00CB0727" w:rsidP="000C0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07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4B2F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связи с </w:t>
      </w:r>
      <w:r w:rsidR="004B2F0A" w:rsidRPr="004B2F0A">
        <w:rPr>
          <w:rFonts w:ascii="Times New Roman" w:eastAsia="Calibri" w:hAnsi="Times New Roman" w:cs="Times New Roman"/>
          <w:sz w:val="28"/>
          <w:szCs w:val="28"/>
          <w:lang w:eastAsia="ar-SA"/>
        </w:rPr>
        <w:t>утверждени</w:t>
      </w:r>
      <w:r w:rsidR="004B2F0A">
        <w:rPr>
          <w:rFonts w:ascii="Times New Roman" w:eastAsia="Calibri" w:hAnsi="Times New Roman" w:cs="Times New Roman"/>
          <w:sz w:val="28"/>
          <w:szCs w:val="28"/>
          <w:lang w:eastAsia="ar-SA"/>
        </w:rPr>
        <w:t>ем</w:t>
      </w:r>
      <w:r w:rsidR="004B2F0A" w:rsidRPr="004B2F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результатов определения кадастровой стоимости </w:t>
      </w:r>
      <w:r w:rsidR="000C063B" w:rsidRPr="000C063B">
        <w:rPr>
          <w:rFonts w:ascii="Times New Roman" w:eastAsia="Calibri" w:hAnsi="Times New Roman" w:cs="Times New Roman"/>
          <w:sz w:val="28"/>
          <w:szCs w:val="28"/>
          <w:lang w:eastAsia="ar-SA"/>
        </w:rPr>
        <w:t>результатов определения кадастровой стоимости объектов капитального строительства, расположенных на территории Воронежской области</w:t>
      </w:r>
      <w:r w:rsidR="004B2F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4B2F0A" w:rsidRPr="004B2F0A">
        <w:rPr>
          <w:rFonts w:ascii="Times New Roman" w:eastAsia="Calibri" w:hAnsi="Times New Roman" w:cs="Times New Roman"/>
          <w:sz w:val="28"/>
          <w:szCs w:val="28"/>
          <w:lang w:eastAsia="ar-SA"/>
        </w:rPr>
        <w:t>по состоянию на 1 января 202</w:t>
      </w:r>
      <w:r w:rsidR="00027FB1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4B2F0A" w:rsidRPr="004B2F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</w:t>
      </w:r>
      <w:r w:rsidR="004B2F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правительство Воронежско</w:t>
      </w:r>
      <w:r w:rsidR="002D03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области </w:t>
      </w:r>
      <w:r w:rsidRPr="00CB07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е т:</w:t>
      </w:r>
    </w:p>
    <w:p w:rsidR="000C063B" w:rsidRDefault="00CB0727" w:rsidP="00027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8C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B2F0A" w:rsidRPr="009078C4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0C063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2F0A" w:rsidRPr="009078C4"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r w:rsidR="000C06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078C4" w:rsidRDefault="000C063B" w:rsidP="000C06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60A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F0A" w:rsidRPr="004B2F0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D75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F0A" w:rsidRPr="004B2F0A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D757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2F0A" w:rsidRPr="004B2F0A">
        <w:rPr>
          <w:rFonts w:ascii="Times New Roman" w:eastAsia="Times New Roman" w:hAnsi="Times New Roman" w:cs="Times New Roman"/>
          <w:sz w:val="28"/>
          <w:szCs w:val="28"/>
        </w:rPr>
        <w:t xml:space="preserve"> Воронежской</w:t>
      </w:r>
      <w:r w:rsidR="00D757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2F0A" w:rsidRPr="004B2F0A">
        <w:rPr>
          <w:rFonts w:ascii="Times New Roman" w:eastAsia="Times New Roman" w:hAnsi="Times New Roman" w:cs="Times New Roman"/>
          <w:sz w:val="28"/>
          <w:szCs w:val="28"/>
        </w:rPr>
        <w:t xml:space="preserve"> области </w:t>
      </w:r>
      <w:r w:rsidR="00D757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C063B">
        <w:rPr>
          <w:rFonts w:ascii="Times New Roman" w:eastAsia="Times New Roman" w:hAnsi="Times New Roman" w:cs="Times New Roman"/>
          <w:sz w:val="28"/>
          <w:szCs w:val="28"/>
        </w:rPr>
        <w:t xml:space="preserve">27.12.2012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C063B">
        <w:rPr>
          <w:rFonts w:ascii="Times New Roman" w:eastAsia="Times New Roman" w:hAnsi="Times New Roman" w:cs="Times New Roman"/>
          <w:sz w:val="28"/>
          <w:szCs w:val="28"/>
        </w:rPr>
        <w:t xml:space="preserve"> 1247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C063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0C063B">
        <w:rPr>
          <w:rFonts w:ascii="Times New Roman" w:eastAsia="Times New Roman" w:hAnsi="Times New Roman" w:cs="Times New Roman"/>
          <w:sz w:val="28"/>
          <w:szCs w:val="28"/>
        </w:rPr>
        <w:t>результатов определения кадастровой стоимости объектов недвижимости</w:t>
      </w:r>
      <w:proofErr w:type="gramEnd"/>
      <w:r w:rsidRPr="000C063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C063B" w:rsidRDefault="000C063B" w:rsidP="000C06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9078C4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078C4">
        <w:rPr>
          <w:rFonts w:ascii="Times New Roman" w:eastAsia="Times New Roman" w:hAnsi="Times New Roman" w:cs="Times New Roman"/>
          <w:sz w:val="28"/>
          <w:szCs w:val="28"/>
        </w:rPr>
        <w:t>равительства Воронежской обл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907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063B">
        <w:rPr>
          <w:rFonts w:ascii="Times New Roman" w:eastAsia="Times New Roman" w:hAnsi="Times New Roman" w:cs="Times New Roman"/>
          <w:sz w:val="28"/>
          <w:szCs w:val="28"/>
        </w:rPr>
        <w:t xml:space="preserve">от 21.11.2017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№</w:t>
      </w:r>
      <w:r w:rsidRPr="000C063B">
        <w:rPr>
          <w:rFonts w:ascii="Times New Roman" w:eastAsia="Times New Roman" w:hAnsi="Times New Roman" w:cs="Times New Roman"/>
          <w:sz w:val="28"/>
          <w:szCs w:val="28"/>
        </w:rPr>
        <w:t xml:space="preserve"> 911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C063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постановление правительства Воронежской области от 27.12.2012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C063B">
        <w:rPr>
          <w:rFonts w:ascii="Times New Roman" w:eastAsia="Times New Roman" w:hAnsi="Times New Roman" w:cs="Times New Roman"/>
          <w:sz w:val="28"/>
          <w:szCs w:val="28"/>
        </w:rPr>
        <w:t xml:space="preserve"> 1247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B406B" w:rsidRDefault="001B406B" w:rsidP="000C06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3DB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 01.01.202</w:t>
      </w:r>
      <w:r w:rsidR="00B66B5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03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DCA" w:rsidRPr="00CB0727" w:rsidRDefault="001B406B" w:rsidP="00CB0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67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D3DCA"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губернатора Воронежской области – первого заместителя председателя правительства Воронежской области </w:t>
      </w:r>
      <w:proofErr w:type="spellStart"/>
      <w:r w:rsidR="001D3DCA"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Шабалатова</w:t>
      </w:r>
      <w:proofErr w:type="spellEnd"/>
      <w:r w:rsidR="001D3DCA" w:rsidRPr="00C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D3DCA"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>В.А.</w:t>
      </w:r>
    </w:p>
    <w:p w:rsidR="00CB0727" w:rsidRPr="00CB0727" w:rsidRDefault="00CB0727" w:rsidP="00CB0727">
      <w:pPr>
        <w:autoSpaceDE w:val="0"/>
        <w:autoSpaceDN w:val="0"/>
        <w:adjustRightInd w:val="0"/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0727" w:rsidRPr="00CB0727" w:rsidRDefault="00CB0727" w:rsidP="00CB0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D757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Губернатор </w:t>
      </w:r>
    </w:p>
    <w:p w:rsidR="00CB0727" w:rsidRPr="00CB0727" w:rsidRDefault="00CB0727" w:rsidP="00CB0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Воронежской области 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А.В. Гусев</w:t>
      </w:r>
    </w:p>
    <w:p w:rsidR="00CB0727" w:rsidRDefault="00CB0727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B66B51" w:rsidRDefault="00B66B51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B66B51" w:rsidRDefault="00B66B51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B66B51" w:rsidRDefault="00B66B51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B66B51" w:rsidRDefault="00B66B51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B66B51" w:rsidRDefault="00B66B51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B66B51" w:rsidRPr="00CB0727" w:rsidRDefault="00B66B51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810AFC" w:rsidRDefault="00810AFC" w:rsidP="00971D71">
      <w:bookmarkStart w:id="0" w:name="_GoBack"/>
      <w:bookmarkEnd w:id="0"/>
    </w:p>
    <w:sectPr w:rsidR="00810AFC" w:rsidSect="00041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9A8" w:rsidRDefault="00CA19A8" w:rsidP="00BC2749">
      <w:pPr>
        <w:spacing w:after="0" w:line="240" w:lineRule="auto"/>
      </w:pPr>
      <w:r>
        <w:separator/>
      </w:r>
    </w:p>
  </w:endnote>
  <w:endnote w:type="continuationSeparator" w:id="0">
    <w:p w:rsidR="00CA19A8" w:rsidRDefault="00CA19A8" w:rsidP="00BC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0B" w:rsidRDefault="009D49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0B" w:rsidRDefault="009D49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0B" w:rsidRDefault="009D49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9A8" w:rsidRDefault="00CA19A8" w:rsidP="00BC2749">
      <w:pPr>
        <w:spacing w:after="0" w:line="240" w:lineRule="auto"/>
      </w:pPr>
      <w:r>
        <w:separator/>
      </w:r>
    </w:p>
  </w:footnote>
  <w:footnote w:type="continuationSeparator" w:id="0">
    <w:p w:rsidR="00CA19A8" w:rsidRDefault="00CA19A8" w:rsidP="00BC2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0B" w:rsidRDefault="009D49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331513"/>
      <w:docPartObj>
        <w:docPartGallery w:val="Page Numbers (Top of Page)"/>
        <w:docPartUnique/>
      </w:docPartObj>
    </w:sdtPr>
    <w:sdtEndPr/>
    <w:sdtContent>
      <w:p w:rsidR="009D490B" w:rsidRDefault="00A32676">
        <w:pPr>
          <w:pStyle w:val="a3"/>
          <w:jc w:val="center"/>
        </w:pPr>
        <w:r>
          <w:fldChar w:fldCharType="begin"/>
        </w:r>
        <w:r w:rsidR="008E51D8">
          <w:instrText>PAGE   \* MERGEFORMAT</w:instrText>
        </w:r>
        <w:r>
          <w:fldChar w:fldCharType="separate"/>
        </w:r>
        <w:r w:rsidR="00712C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490B" w:rsidRDefault="009D49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0B" w:rsidRDefault="009D49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0727"/>
    <w:rsid w:val="00027FB1"/>
    <w:rsid w:val="000412E5"/>
    <w:rsid w:val="000C063B"/>
    <w:rsid w:val="000D265F"/>
    <w:rsid w:val="001A1711"/>
    <w:rsid w:val="001B406B"/>
    <w:rsid w:val="001D3DCA"/>
    <w:rsid w:val="002733E4"/>
    <w:rsid w:val="002D03DB"/>
    <w:rsid w:val="002D6456"/>
    <w:rsid w:val="00320344"/>
    <w:rsid w:val="0037261B"/>
    <w:rsid w:val="003B15D2"/>
    <w:rsid w:val="0040074E"/>
    <w:rsid w:val="00460ADD"/>
    <w:rsid w:val="004876AE"/>
    <w:rsid w:val="004A5427"/>
    <w:rsid w:val="004B2F0A"/>
    <w:rsid w:val="004C6F00"/>
    <w:rsid w:val="004E26DD"/>
    <w:rsid w:val="0056211D"/>
    <w:rsid w:val="005D29AE"/>
    <w:rsid w:val="005F7428"/>
    <w:rsid w:val="006C33B1"/>
    <w:rsid w:val="00712C7D"/>
    <w:rsid w:val="007C3BC1"/>
    <w:rsid w:val="007D7A8B"/>
    <w:rsid w:val="00810AFC"/>
    <w:rsid w:val="008E416E"/>
    <w:rsid w:val="008E51D8"/>
    <w:rsid w:val="009078C4"/>
    <w:rsid w:val="00971D71"/>
    <w:rsid w:val="009C0D7F"/>
    <w:rsid w:val="009D490B"/>
    <w:rsid w:val="00A31F14"/>
    <w:rsid w:val="00A32676"/>
    <w:rsid w:val="00A77E18"/>
    <w:rsid w:val="00AA01A3"/>
    <w:rsid w:val="00B34BA4"/>
    <w:rsid w:val="00B51315"/>
    <w:rsid w:val="00B66B51"/>
    <w:rsid w:val="00B87465"/>
    <w:rsid w:val="00BC2749"/>
    <w:rsid w:val="00C231B6"/>
    <w:rsid w:val="00C671FC"/>
    <w:rsid w:val="00C7075E"/>
    <w:rsid w:val="00CA19A8"/>
    <w:rsid w:val="00CB0727"/>
    <w:rsid w:val="00CC788D"/>
    <w:rsid w:val="00CE5E80"/>
    <w:rsid w:val="00D04E3A"/>
    <w:rsid w:val="00D0753B"/>
    <w:rsid w:val="00D36F3C"/>
    <w:rsid w:val="00D757B5"/>
    <w:rsid w:val="00DE39FE"/>
    <w:rsid w:val="00E0614D"/>
    <w:rsid w:val="00E4239B"/>
    <w:rsid w:val="00E761B6"/>
    <w:rsid w:val="00ED0A86"/>
    <w:rsid w:val="00F57788"/>
    <w:rsid w:val="00F76066"/>
    <w:rsid w:val="00F8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749"/>
  </w:style>
  <w:style w:type="paragraph" w:styleId="a5">
    <w:name w:val="footer"/>
    <w:basedOn w:val="a"/>
    <w:link w:val="a6"/>
    <w:uiPriority w:val="99"/>
    <w:unhideWhenUsed/>
    <w:rsid w:val="00BC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02FF4-9FA8-4D25-8ED3-4E07E692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 К. Гоголи</dc:creator>
  <cp:lastModifiedBy>Татьяна В. Кичигина</cp:lastModifiedBy>
  <cp:revision>8</cp:revision>
  <cp:lastPrinted>2020-10-13T09:06:00Z</cp:lastPrinted>
  <dcterms:created xsi:type="dcterms:W3CDTF">2021-09-15T15:38:00Z</dcterms:created>
  <dcterms:modified xsi:type="dcterms:W3CDTF">2021-09-23T09:39:00Z</dcterms:modified>
</cp:coreProperties>
</file>