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2" w:rsidRDefault="00A22010" w:rsidP="00353712">
      <w:pPr>
        <w:pStyle w:val="a5"/>
        <w:spacing w:line="192" w:lineRule="auto"/>
        <w:ind w:left="2832" w:firstLine="708"/>
        <w:jc w:val="left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47.1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8" DrawAspect="Content" ObjectID="_1796023725" r:id="rId7"/>
        </w:object>
      </w:r>
      <w:r w:rsidR="00692607">
        <w:rPr>
          <w:spacing w:val="30"/>
          <w:szCs w:val="28"/>
        </w:rPr>
        <w:t>МИНИСТЕРСТВО</w:t>
      </w:r>
      <w:r w:rsidR="00353712" w:rsidRPr="00D51EF7">
        <w:rPr>
          <w:spacing w:val="30"/>
          <w:szCs w:val="28"/>
        </w:rPr>
        <w:t xml:space="preserve"> </w:t>
      </w:r>
    </w:p>
    <w:p w:rsidR="00353712" w:rsidRPr="00D51EF7" w:rsidRDefault="00353712" w:rsidP="00353712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53712" w:rsidRPr="00D51EF7" w:rsidRDefault="00353712" w:rsidP="00353712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Pr="00DE30DB" w:rsidRDefault="00353712" w:rsidP="00353712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30DB">
        <w:rPr>
          <w:rFonts w:ascii="Times New Roman" w:hAnsi="Times New Roman"/>
          <w:b/>
          <w:spacing w:val="60"/>
          <w:szCs w:val="28"/>
        </w:rPr>
        <w:t>ПРИКАЗ</w:t>
      </w:r>
    </w:p>
    <w:p w:rsidR="00804A65" w:rsidRPr="00020E72" w:rsidRDefault="00804A65" w:rsidP="00080E73">
      <w:pPr>
        <w:pStyle w:val="a3"/>
        <w:spacing w:line="288" w:lineRule="auto"/>
        <w:ind w:left="540" w:right="-44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_________________                                  </w:t>
      </w:r>
      <w:r w:rsidR="00080E73">
        <w:rPr>
          <w:rFonts w:ascii="Times New Roman" w:hAnsi="Times New Roman"/>
          <w:szCs w:val="28"/>
        </w:rPr>
        <w:t xml:space="preserve">                         </w:t>
      </w:r>
      <w:r w:rsidR="0012233C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№  ________</w:t>
      </w:r>
    </w:p>
    <w:p w:rsidR="00804A65" w:rsidRDefault="00804A65" w:rsidP="00804A65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 </w:t>
      </w:r>
      <w:r w:rsidRPr="00D51EF7">
        <w:rPr>
          <w:rFonts w:ascii="Times New Roman" w:hAnsi="Times New Roman"/>
          <w:szCs w:val="28"/>
        </w:rPr>
        <w:t>Воронеж</w:t>
      </w:r>
    </w:p>
    <w:p w:rsidR="00CE02C5" w:rsidRPr="0012233C" w:rsidRDefault="00CE02C5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12233C" w:rsidRPr="0012233C" w:rsidRDefault="0012233C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CE02C5" w:rsidRPr="00E37B9E" w:rsidRDefault="00CE02C5" w:rsidP="0001278E">
      <w:pPr>
        <w:ind w:firstLine="540"/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 xml:space="preserve">О внесении </w:t>
      </w:r>
      <w:r w:rsidR="00353712" w:rsidRPr="00E37B9E">
        <w:rPr>
          <w:b/>
          <w:sz w:val="28"/>
          <w:szCs w:val="28"/>
        </w:rPr>
        <w:t xml:space="preserve">изменений </w:t>
      </w:r>
      <w:r w:rsidR="00C20C6A" w:rsidRPr="00E37B9E">
        <w:rPr>
          <w:b/>
          <w:sz w:val="28"/>
          <w:szCs w:val="28"/>
        </w:rPr>
        <w:t xml:space="preserve">в </w:t>
      </w:r>
      <w:r w:rsidR="0001278E">
        <w:rPr>
          <w:b/>
          <w:sz w:val="28"/>
          <w:szCs w:val="28"/>
        </w:rPr>
        <w:t>приказ департамента имущественных и земельных отношений Воронежской области от 2</w:t>
      </w:r>
      <w:r w:rsidR="00917CA1" w:rsidRPr="00917CA1">
        <w:rPr>
          <w:b/>
          <w:sz w:val="28"/>
          <w:szCs w:val="28"/>
        </w:rPr>
        <w:t>6</w:t>
      </w:r>
      <w:r w:rsidR="0001278E">
        <w:rPr>
          <w:b/>
          <w:sz w:val="28"/>
          <w:szCs w:val="28"/>
        </w:rPr>
        <w:t>.01.2022 № 151</w:t>
      </w:r>
    </w:p>
    <w:p w:rsidR="004A6844" w:rsidRDefault="004A6844" w:rsidP="0012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233C" w:rsidRDefault="0012233C" w:rsidP="0012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46A8" w:rsidRDefault="0079248E" w:rsidP="00E5559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E55595">
        <w:rPr>
          <w:rFonts w:eastAsiaTheme="minorHAnsi"/>
          <w:sz w:val="28"/>
          <w:szCs w:val="28"/>
          <w:lang w:eastAsia="en-US"/>
        </w:rPr>
        <w:t xml:space="preserve"> соответствии с </w:t>
      </w:r>
      <w:hyperlink r:id="rId8" w:history="1">
        <w:r w:rsidR="00E55595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="00E55595">
        <w:rPr>
          <w:rFonts w:eastAsiaTheme="minorHAnsi"/>
          <w:sz w:val="28"/>
          <w:szCs w:val="28"/>
          <w:lang w:eastAsia="en-US"/>
        </w:rPr>
        <w:t xml:space="preserve"> </w:t>
      </w:r>
      <w:r w:rsidR="00E60837">
        <w:rPr>
          <w:rFonts w:eastAsiaTheme="minorHAnsi"/>
          <w:sz w:val="28"/>
          <w:szCs w:val="28"/>
          <w:lang w:eastAsia="en-US"/>
        </w:rPr>
        <w:t>П</w:t>
      </w:r>
      <w:r w:rsidR="00E55595">
        <w:rPr>
          <w:rFonts w:eastAsiaTheme="minorHAnsi"/>
          <w:sz w:val="28"/>
          <w:szCs w:val="28"/>
          <w:lang w:eastAsia="en-US"/>
        </w:rPr>
        <w:t xml:space="preserve">равительства Воронежской области от 09.04.2015 </w:t>
      </w:r>
      <w:r w:rsidR="0001278E">
        <w:rPr>
          <w:rFonts w:eastAsiaTheme="minorHAnsi"/>
          <w:sz w:val="28"/>
          <w:szCs w:val="28"/>
          <w:lang w:eastAsia="en-US"/>
        </w:rPr>
        <w:t>№</w:t>
      </w:r>
      <w:r w:rsidR="00E55595">
        <w:rPr>
          <w:rFonts w:eastAsiaTheme="minorHAnsi"/>
          <w:sz w:val="28"/>
          <w:szCs w:val="28"/>
          <w:lang w:eastAsia="en-US"/>
        </w:rPr>
        <w:t xml:space="preserve"> 246 </w:t>
      </w:r>
      <w:r>
        <w:rPr>
          <w:rFonts w:eastAsiaTheme="minorHAnsi"/>
          <w:sz w:val="28"/>
          <w:szCs w:val="28"/>
          <w:lang w:eastAsia="en-US"/>
        </w:rPr>
        <w:t>«</w:t>
      </w:r>
      <w:r w:rsidR="00E55595">
        <w:rPr>
          <w:rFonts w:eastAsiaTheme="minorHAnsi"/>
          <w:sz w:val="28"/>
          <w:szCs w:val="28"/>
          <w:lang w:eastAsia="en-US"/>
        </w:rPr>
        <w:t>Об имущественной поддержке социально ориентированных некоммерческих организаций в Воронеж</w:t>
      </w:r>
      <w:r>
        <w:rPr>
          <w:rFonts w:eastAsiaTheme="minorHAnsi"/>
          <w:sz w:val="28"/>
          <w:szCs w:val="28"/>
          <w:lang w:eastAsia="en-US"/>
        </w:rPr>
        <w:t>ской области»</w:t>
      </w:r>
      <w:r w:rsidR="00DF2524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="00DF2524" w:rsidRPr="008E7522">
          <w:rPr>
            <w:rFonts w:eastAsiaTheme="minorHAnsi"/>
            <w:sz w:val="28"/>
            <w:szCs w:val="28"/>
            <w:lang w:eastAsia="en-US"/>
          </w:rPr>
          <w:t>Положени</w:t>
        </w:r>
      </w:hyperlink>
      <w:r w:rsidR="00E60837">
        <w:rPr>
          <w:rFonts w:eastAsiaTheme="minorHAnsi"/>
          <w:sz w:val="28"/>
          <w:szCs w:val="28"/>
          <w:lang w:eastAsia="en-US"/>
        </w:rPr>
        <w:t>ем</w:t>
      </w:r>
      <w:r w:rsidR="00DF2524" w:rsidRPr="008E7522">
        <w:rPr>
          <w:rFonts w:eastAsiaTheme="minorHAnsi"/>
          <w:sz w:val="28"/>
          <w:szCs w:val="28"/>
          <w:lang w:eastAsia="en-US"/>
        </w:rPr>
        <w:t xml:space="preserve"> </w:t>
      </w:r>
      <w:r w:rsidR="00DF2524">
        <w:rPr>
          <w:rFonts w:eastAsiaTheme="minorHAnsi"/>
          <w:sz w:val="28"/>
          <w:szCs w:val="28"/>
          <w:lang w:eastAsia="en-US"/>
        </w:rPr>
        <w:t xml:space="preserve">о </w:t>
      </w:r>
      <w:r w:rsidR="00FF509B">
        <w:rPr>
          <w:rFonts w:eastAsiaTheme="minorHAnsi"/>
          <w:sz w:val="28"/>
          <w:szCs w:val="28"/>
          <w:lang w:eastAsia="en-US"/>
        </w:rPr>
        <w:t>министерстве</w:t>
      </w:r>
      <w:r w:rsidR="00DF2524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области, утвержденного постановлением Правительства Воронежской области от 08.05.2009 </w:t>
      </w:r>
      <w:r w:rsidR="0001278E">
        <w:rPr>
          <w:rFonts w:eastAsiaTheme="minorHAnsi"/>
          <w:sz w:val="28"/>
          <w:szCs w:val="28"/>
          <w:lang w:eastAsia="en-US"/>
        </w:rPr>
        <w:t>№</w:t>
      </w:r>
      <w:r w:rsidR="00DF2524">
        <w:rPr>
          <w:rFonts w:eastAsiaTheme="minorHAnsi"/>
          <w:sz w:val="28"/>
          <w:szCs w:val="28"/>
          <w:lang w:eastAsia="en-US"/>
        </w:rPr>
        <w:t xml:space="preserve"> 365, </w:t>
      </w:r>
    </w:p>
    <w:p w:rsidR="00DF2524" w:rsidRDefault="005946A8" w:rsidP="00E5559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 </w:t>
      </w:r>
      <w:r w:rsidR="00DF2524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252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F2524"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DF252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2524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2524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2524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252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F2524">
        <w:rPr>
          <w:rFonts w:eastAsiaTheme="minorHAnsi"/>
          <w:sz w:val="28"/>
          <w:szCs w:val="28"/>
          <w:lang w:eastAsia="en-US"/>
        </w:rPr>
        <w:t>ю:</w:t>
      </w:r>
    </w:p>
    <w:p w:rsidR="0001278E" w:rsidRDefault="0001278E" w:rsidP="000127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приказ департамента имущественных и земельных отношений Воронежской области от 2</w:t>
      </w:r>
      <w:r w:rsidR="00917CA1" w:rsidRPr="00917CA1">
        <w:rPr>
          <w:sz w:val="28"/>
          <w:szCs w:val="28"/>
        </w:rPr>
        <w:t>6</w:t>
      </w:r>
      <w:r>
        <w:rPr>
          <w:sz w:val="28"/>
          <w:szCs w:val="28"/>
        </w:rPr>
        <w:t>.01.2022 № 151 «</w:t>
      </w:r>
      <w:r w:rsidRPr="0001278E">
        <w:rPr>
          <w:sz w:val="28"/>
          <w:szCs w:val="28"/>
        </w:rPr>
        <w:t xml:space="preserve">Об утверждении перечня </w:t>
      </w:r>
      <w:r w:rsidRPr="0001278E">
        <w:rPr>
          <w:rFonts w:eastAsiaTheme="minorHAnsi"/>
          <w:sz w:val="28"/>
          <w:szCs w:val="28"/>
          <w:lang w:eastAsia="en-US"/>
        </w:rPr>
        <w:t>государственного имущества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>
        <w:rPr>
          <w:sz w:val="28"/>
          <w:szCs w:val="28"/>
        </w:rPr>
        <w:t>» (</w:t>
      </w:r>
      <w:r>
        <w:rPr>
          <w:rFonts w:eastAsiaTheme="minorHAnsi"/>
          <w:sz w:val="28"/>
          <w:szCs w:val="28"/>
          <w:lang w:eastAsia="en-US"/>
        </w:rPr>
        <w:t>в редакции приказов департамента имущественных и земельных отношений Воронежской области от 24.03.2023 № 787, от 05.09.2023 № 2456) (далее - приказ)</w:t>
      </w:r>
      <w:r>
        <w:rPr>
          <w:sz w:val="28"/>
          <w:szCs w:val="28"/>
        </w:rPr>
        <w:t xml:space="preserve"> следующие изменения:</w:t>
      </w:r>
    </w:p>
    <w:p w:rsidR="0001278E" w:rsidRDefault="0001278E" w:rsidP="000127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570F0A">
        <w:rPr>
          <w:sz w:val="28"/>
          <w:szCs w:val="28"/>
        </w:rPr>
        <w:t>преамбуле</w:t>
      </w:r>
      <w:r w:rsidR="002B339D">
        <w:rPr>
          <w:sz w:val="28"/>
          <w:szCs w:val="28"/>
        </w:rPr>
        <w:t xml:space="preserve"> с</w:t>
      </w:r>
      <w:r>
        <w:rPr>
          <w:sz w:val="28"/>
          <w:szCs w:val="28"/>
        </w:rPr>
        <w:t>лово «правительства» заменить словом «Правительства».</w:t>
      </w:r>
    </w:p>
    <w:p w:rsidR="00F43B0C" w:rsidRDefault="00F43B0C" w:rsidP="0001278E">
      <w:pPr>
        <w:spacing w:line="360" w:lineRule="auto"/>
        <w:ind w:firstLine="720"/>
        <w:jc w:val="both"/>
        <w:rPr>
          <w:sz w:val="28"/>
          <w:szCs w:val="28"/>
        </w:rPr>
      </w:pPr>
    </w:p>
    <w:p w:rsidR="00F43B0C" w:rsidRDefault="00FF509B" w:rsidP="000127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Пункт 2 изложить в следующей редакции: </w:t>
      </w:r>
    </w:p>
    <w:p w:rsidR="00FF509B" w:rsidRDefault="00FF509B" w:rsidP="0001278E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F43B0C"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Контроль за исполнением настоящего приказа возложить на заместителя министра имущественных и земельных отношений Воронежской области Баскакову Г.В.».</w:t>
      </w:r>
    </w:p>
    <w:p w:rsidR="00DF2524" w:rsidRDefault="00FF509B" w:rsidP="00FF509B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BB32B1">
        <w:rPr>
          <w:rFonts w:eastAsiaTheme="minorHAnsi"/>
          <w:sz w:val="28"/>
          <w:szCs w:val="28"/>
          <w:lang w:eastAsia="en-US"/>
        </w:rPr>
        <w:t>В</w:t>
      </w:r>
      <w:r w:rsidR="00CE7CFC">
        <w:rPr>
          <w:rFonts w:eastAsiaTheme="minorHAnsi"/>
          <w:sz w:val="28"/>
          <w:szCs w:val="28"/>
          <w:lang w:eastAsia="en-US"/>
        </w:rPr>
        <w:t xml:space="preserve"> перечн</w:t>
      </w:r>
      <w:r w:rsidR="00BB32B1">
        <w:rPr>
          <w:rFonts w:eastAsiaTheme="minorHAnsi"/>
          <w:sz w:val="28"/>
          <w:szCs w:val="28"/>
          <w:lang w:eastAsia="en-US"/>
        </w:rPr>
        <w:t>е</w:t>
      </w:r>
      <w:r w:rsidR="00CE7CFC">
        <w:rPr>
          <w:rFonts w:eastAsiaTheme="minorHAnsi"/>
          <w:sz w:val="28"/>
          <w:szCs w:val="28"/>
          <w:lang w:eastAsia="en-US"/>
        </w:rPr>
        <w:t xml:space="preserve"> </w:t>
      </w:r>
      <w:r w:rsidR="00CE7CFC" w:rsidRPr="0001278E">
        <w:rPr>
          <w:rFonts w:eastAsiaTheme="minorHAnsi"/>
          <w:sz w:val="28"/>
          <w:szCs w:val="28"/>
          <w:lang w:eastAsia="en-US"/>
        </w:rPr>
        <w:t>государственного имущества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CE7CFC">
        <w:rPr>
          <w:rFonts w:eastAsiaTheme="minorHAnsi"/>
          <w:sz w:val="28"/>
          <w:szCs w:val="28"/>
          <w:lang w:eastAsia="en-US"/>
        </w:rPr>
        <w:t>, утвержденн</w:t>
      </w:r>
      <w:r w:rsidR="00BB32B1">
        <w:rPr>
          <w:rFonts w:eastAsiaTheme="minorHAnsi"/>
          <w:sz w:val="28"/>
          <w:szCs w:val="28"/>
          <w:lang w:eastAsia="en-US"/>
        </w:rPr>
        <w:t>ом</w:t>
      </w:r>
      <w:r w:rsidR="00CE7CFC">
        <w:rPr>
          <w:rFonts w:eastAsiaTheme="minorHAnsi"/>
          <w:sz w:val="28"/>
          <w:szCs w:val="28"/>
          <w:lang w:eastAsia="en-US"/>
        </w:rPr>
        <w:t xml:space="preserve"> приказом</w:t>
      </w:r>
      <w:r w:rsidR="00BB32B1">
        <w:rPr>
          <w:rFonts w:eastAsiaTheme="minorHAnsi"/>
          <w:sz w:val="28"/>
          <w:szCs w:val="28"/>
          <w:lang w:eastAsia="en-US"/>
        </w:rPr>
        <w:t>,</w:t>
      </w:r>
      <w:r w:rsidR="00CE7CFC">
        <w:rPr>
          <w:rFonts w:eastAsiaTheme="minorHAnsi"/>
          <w:sz w:val="28"/>
          <w:szCs w:val="28"/>
          <w:lang w:eastAsia="en-US"/>
        </w:rPr>
        <w:t xml:space="preserve"> строки 5, 6, 7, 8, 9</w:t>
      </w:r>
      <w:r w:rsidR="00BB32B1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755421">
        <w:rPr>
          <w:rFonts w:eastAsiaTheme="minorHAnsi"/>
          <w:sz w:val="28"/>
          <w:szCs w:val="28"/>
          <w:lang w:eastAsia="en-US"/>
        </w:rPr>
        <w:t>.</w:t>
      </w:r>
    </w:p>
    <w:p w:rsidR="007F24C0" w:rsidRDefault="00AC2085" w:rsidP="007F24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F03C0">
        <w:rPr>
          <w:rFonts w:eastAsiaTheme="minorHAnsi"/>
          <w:sz w:val="28"/>
          <w:szCs w:val="28"/>
          <w:lang w:eastAsia="en-US"/>
        </w:rPr>
        <w:t>. 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"Портал Воронежской области в сети Интернет".</w:t>
      </w:r>
    </w:p>
    <w:p w:rsidR="007F24C0" w:rsidRDefault="00AC2085" w:rsidP="007F24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F03C0">
        <w:rPr>
          <w:rFonts w:eastAsiaTheme="minorHAnsi"/>
          <w:sz w:val="28"/>
          <w:szCs w:val="28"/>
          <w:lang w:eastAsia="en-US"/>
        </w:rPr>
        <w:t>. Отделу программного управления, анализа и мониторинга (</w:t>
      </w:r>
      <w:proofErr w:type="spellStart"/>
      <w:r w:rsidR="007F03C0">
        <w:rPr>
          <w:rFonts w:eastAsiaTheme="minorHAnsi"/>
          <w:sz w:val="28"/>
          <w:szCs w:val="28"/>
          <w:lang w:eastAsia="en-US"/>
        </w:rPr>
        <w:t>Ишутин</w:t>
      </w:r>
      <w:proofErr w:type="spellEnd"/>
      <w:r w:rsidR="007F03C0">
        <w:rPr>
          <w:rFonts w:eastAsiaTheme="minorHAnsi"/>
          <w:sz w:val="28"/>
          <w:szCs w:val="28"/>
          <w:lang w:eastAsia="en-US"/>
        </w:rPr>
        <w:t xml:space="preserve">) обеспечить опубликование настоящего приказа на официальном сайте </w:t>
      </w:r>
      <w:r w:rsidR="006D765D">
        <w:rPr>
          <w:rFonts w:eastAsiaTheme="minorHAnsi"/>
          <w:sz w:val="28"/>
          <w:szCs w:val="28"/>
          <w:lang w:eastAsia="en-US"/>
        </w:rPr>
        <w:t>министерства</w:t>
      </w:r>
      <w:r w:rsidR="007F03C0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области.</w:t>
      </w:r>
    </w:p>
    <w:p w:rsidR="007F24C0" w:rsidRDefault="00AC2085" w:rsidP="007F24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F03C0">
        <w:rPr>
          <w:rFonts w:eastAsiaTheme="minorHAnsi"/>
          <w:sz w:val="28"/>
          <w:szCs w:val="28"/>
          <w:lang w:eastAsia="en-US"/>
        </w:rPr>
        <w:t>. Настоящий приказ вступает в силу со дня, следующего за днем его официального опубликования.</w:t>
      </w:r>
    </w:p>
    <w:p w:rsidR="007F03C0" w:rsidRDefault="00AC2085" w:rsidP="007F24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F03C0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возложить на заместителя министра имущественных и земельных отношений Воронежской области Баскакову Г.В.</w:t>
      </w:r>
    </w:p>
    <w:p w:rsidR="00E52A73" w:rsidRDefault="00E52A73" w:rsidP="00E52A73">
      <w:pPr>
        <w:spacing w:line="360" w:lineRule="auto"/>
        <w:jc w:val="both"/>
        <w:rPr>
          <w:sz w:val="28"/>
          <w:szCs w:val="28"/>
        </w:rPr>
      </w:pPr>
    </w:p>
    <w:p w:rsidR="00E52A73" w:rsidRDefault="00E52A73" w:rsidP="00E52A73">
      <w:pPr>
        <w:spacing w:line="360" w:lineRule="auto"/>
        <w:jc w:val="both"/>
        <w:rPr>
          <w:sz w:val="28"/>
          <w:szCs w:val="28"/>
        </w:rPr>
      </w:pPr>
    </w:p>
    <w:p w:rsidR="00CE02C5" w:rsidRDefault="00C53964" w:rsidP="00E52A73">
      <w:pPr>
        <w:jc w:val="both"/>
      </w:pPr>
      <w:r>
        <w:rPr>
          <w:sz w:val="28"/>
          <w:szCs w:val="28"/>
        </w:rPr>
        <w:t xml:space="preserve">Министр                                </w:t>
      </w:r>
      <w:r w:rsidR="00CE02C5" w:rsidRPr="00890737">
        <w:rPr>
          <w:sz w:val="28"/>
          <w:szCs w:val="28"/>
        </w:rPr>
        <w:t xml:space="preserve"> </w:t>
      </w:r>
      <w:r w:rsidR="00CE02C5">
        <w:rPr>
          <w:sz w:val="28"/>
          <w:szCs w:val="28"/>
        </w:rPr>
        <w:t xml:space="preserve">                                       </w:t>
      </w:r>
      <w:r w:rsidR="00F82534">
        <w:rPr>
          <w:sz w:val="28"/>
          <w:szCs w:val="28"/>
        </w:rPr>
        <w:t xml:space="preserve">        </w:t>
      </w:r>
      <w:r w:rsidR="00E52A73">
        <w:rPr>
          <w:sz w:val="28"/>
          <w:szCs w:val="28"/>
        </w:rPr>
        <w:t xml:space="preserve"> </w:t>
      </w:r>
      <w:r w:rsidR="00CE02C5">
        <w:rPr>
          <w:sz w:val="28"/>
          <w:szCs w:val="28"/>
        </w:rPr>
        <w:t xml:space="preserve">        </w:t>
      </w:r>
      <w:r w:rsidR="00E52A73">
        <w:rPr>
          <w:sz w:val="28"/>
          <w:szCs w:val="28"/>
        </w:rPr>
        <w:t xml:space="preserve">О.С. </w:t>
      </w:r>
      <w:proofErr w:type="spellStart"/>
      <w:r w:rsidR="00E52A73">
        <w:rPr>
          <w:sz w:val="28"/>
          <w:szCs w:val="28"/>
        </w:rPr>
        <w:t>Провоторова</w:t>
      </w:r>
      <w:proofErr w:type="spellEnd"/>
    </w:p>
    <w:p w:rsidR="00FF509B" w:rsidRDefault="00FF509B" w:rsidP="00D77486">
      <w:pPr>
        <w:rPr>
          <w:b/>
          <w:sz w:val="22"/>
          <w:szCs w:val="22"/>
        </w:rPr>
      </w:pPr>
    </w:p>
    <w:p w:rsidR="00BB32B1" w:rsidRDefault="00BB32B1" w:rsidP="00D77486">
      <w:pPr>
        <w:rPr>
          <w:b/>
          <w:sz w:val="22"/>
          <w:szCs w:val="22"/>
        </w:rPr>
      </w:pPr>
    </w:p>
    <w:p w:rsidR="00BB32B1" w:rsidRDefault="00BB32B1" w:rsidP="00D77486">
      <w:pPr>
        <w:rPr>
          <w:b/>
          <w:sz w:val="22"/>
          <w:szCs w:val="22"/>
        </w:rPr>
      </w:pPr>
    </w:p>
    <w:p w:rsidR="00BB32B1" w:rsidRDefault="00BB32B1" w:rsidP="00D77486">
      <w:pPr>
        <w:rPr>
          <w:b/>
          <w:sz w:val="22"/>
          <w:szCs w:val="22"/>
        </w:rPr>
      </w:pPr>
    </w:p>
    <w:p w:rsidR="00BB32B1" w:rsidRDefault="00BB32B1" w:rsidP="00D77486">
      <w:pPr>
        <w:rPr>
          <w:b/>
          <w:sz w:val="22"/>
          <w:szCs w:val="22"/>
        </w:rPr>
      </w:pPr>
    </w:p>
    <w:p w:rsidR="00422268" w:rsidRDefault="00422268" w:rsidP="008E39AC">
      <w:bookmarkStart w:id="0" w:name="_GoBack"/>
      <w:bookmarkEnd w:id="0"/>
    </w:p>
    <w:p w:rsidR="00F43058" w:rsidRDefault="00F43058" w:rsidP="008E39AC"/>
    <w:sectPr w:rsidR="00F43058" w:rsidSect="00432604">
      <w:headerReference w:type="even" r:id="rId10"/>
      <w:headerReference w:type="default" r:id="rId11"/>
      <w:pgSz w:w="11906" w:h="16838"/>
      <w:pgMar w:top="1843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7E" w:rsidRDefault="0016437E" w:rsidP="00A6408F">
      <w:r>
        <w:separator/>
      </w:r>
    </w:p>
  </w:endnote>
  <w:endnote w:type="continuationSeparator" w:id="0">
    <w:p w:rsidR="0016437E" w:rsidRDefault="0016437E" w:rsidP="00A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7E" w:rsidRDefault="0016437E" w:rsidP="00A6408F">
      <w:r>
        <w:separator/>
      </w:r>
    </w:p>
  </w:footnote>
  <w:footnote w:type="continuationSeparator" w:id="0">
    <w:p w:rsidR="0016437E" w:rsidRDefault="0016437E" w:rsidP="00A6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7E" w:rsidRDefault="001643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437E" w:rsidRDefault="0016437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6742"/>
      <w:docPartObj>
        <w:docPartGallery w:val="Page Numbers (Top of Page)"/>
        <w:docPartUnique/>
      </w:docPartObj>
    </w:sdtPr>
    <w:sdtEndPr/>
    <w:sdtContent>
      <w:p w:rsidR="0016437E" w:rsidRDefault="0016437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2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5"/>
    <w:rsid w:val="00002F7E"/>
    <w:rsid w:val="00007CE3"/>
    <w:rsid w:val="0001278E"/>
    <w:rsid w:val="00023579"/>
    <w:rsid w:val="00024BFE"/>
    <w:rsid w:val="00035EA5"/>
    <w:rsid w:val="00056B92"/>
    <w:rsid w:val="00061F5D"/>
    <w:rsid w:val="00080E73"/>
    <w:rsid w:val="000A1A28"/>
    <w:rsid w:val="000B1084"/>
    <w:rsid w:val="000D2785"/>
    <w:rsid w:val="000D34A2"/>
    <w:rsid w:val="000E5530"/>
    <w:rsid w:val="001138CB"/>
    <w:rsid w:val="00120942"/>
    <w:rsid w:val="0012233C"/>
    <w:rsid w:val="00122E33"/>
    <w:rsid w:val="0016437E"/>
    <w:rsid w:val="00174794"/>
    <w:rsid w:val="00187D0F"/>
    <w:rsid w:val="001B7383"/>
    <w:rsid w:val="001C560A"/>
    <w:rsid w:val="001E3DCA"/>
    <w:rsid w:val="001F4F5C"/>
    <w:rsid w:val="002876EC"/>
    <w:rsid w:val="002A77A7"/>
    <w:rsid w:val="002B339D"/>
    <w:rsid w:val="003024DC"/>
    <w:rsid w:val="0033377A"/>
    <w:rsid w:val="00345CB6"/>
    <w:rsid w:val="00347392"/>
    <w:rsid w:val="00347DB0"/>
    <w:rsid w:val="00350C08"/>
    <w:rsid w:val="00353712"/>
    <w:rsid w:val="003555D2"/>
    <w:rsid w:val="0035748F"/>
    <w:rsid w:val="003741C4"/>
    <w:rsid w:val="00376A68"/>
    <w:rsid w:val="00392CB4"/>
    <w:rsid w:val="003A49CF"/>
    <w:rsid w:val="003B3B20"/>
    <w:rsid w:val="003B7633"/>
    <w:rsid w:val="003C4493"/>
    <w:rsid w:val="003C483E"/>
    <w:rsid w:val="003D4554"/>
    <w:rsid w:val="003F3D34"/>
    <w:rsid w:val="003F66B7"/>
    <w:rsid w:val="003F6909"/>
    <w:rsid w:val="00422268"/>
    <w:rsid w:val="00432604"/>
    <w:rsid w:val="00434FA9"/>
    <w:rsid w:val="00445161"/>
    <w:rsid w:val="00446780"/>
    <w:rsid w:val="00446C54"/>
    <w:rsid w:val="0045352C"/>
    <w:rsid w:val="00466660"/>
    <w:rsid w:val="0048291E"/>
    <w:rsid w:val="004A6844"/>
    <w:rsid w:val="004F0F8A"/>
    <w:rsid w:val="004F15BA"/>
    <w:rsid w:val="00517442"/>
    <w:rsid w:val="00543197"/>
    <w:rsid w:val="00554A1A"/>
    <w:rsid w:val="0055641C"/>
    <w:rsid w:val="00567281"/>
    <w:rsid w:val="00570F0A"/>
    <w:rsid w:val="00582A90"/>
    <w:rsid w:val="005943C7"/>
    <w:rsid w:val="005946A8"/>
    <w:rsid w:val="005A26E8"/>
    <w:rsid w:val="005A4FE9"/>
    <w:rsid w:val="005B4432"/>
    <w:rsid w:val="005B4433"/>
    <w:rsid w:val="005E511B"/>
    <w:rsid w:val="005F1540"/>
    <w:rsid w:val="006123F5"/>
    <w:rsid w:val="00634164"/>
    <w:rsid w:val="00660FD5"/>
    <w:rsid w:val="00661F0B"/>
    <w:rsid w:val="00666708"/>
    <w:rsid w:val="0066709B"/>
    <w:rsid w:val="0068028C"/>
    <w:rsid w:val="00691FB2"/>
    <w:rsid w:val="00692607"/>
    <w:rsid w:val="006B05A9"/>
    <w:rsid w:val="006D765D"/>
    <w:rsid w:val="006E3A3F"/>
    <w:rsid w:val="006F4171"/>
    <w:rsid w:val="00731106"/>
    <w:rsid w:val="00743060"/>
    <w:rsid w:val="00754ADB"/>
    <w:rsid w:val="00755421"/>
    <w:rsid w:val="00775004"/>
    <w:rsid w:val="00776470"/>
    <w:rsid w:val="0079248E"/>
    <w:rsid w:val="007A0229"/>
    <w:rsid w:val="007A1DCE"/>
    <w:rsid w:val="007B1192"/>
    <w:rsid w:val="007B3682"/>
    <w:rsid w:val="007C161F"/>
    <w:rsid w:val="007C56BC"/>
    <w:rsid w:val="007D6E7D"/>
    <w:rsid w:val="007F03C0"/>
    <w:rsid w:val="007F24C0"/>
    <w:rsid w:val="00804A65"/>
    <w:rsid w:val="00820722"/>
    <w:rsid w:val="00824347"/>
    <w:rsid w:val="00835F7B"/>
    <w:rsid w:val="00842AF0"/>
    <w:rsid w:val="00864973"/>
    <w:rsid w:val="008A41E8"/>
    <w:rsid w:val="008C5E6E"/>
    <w:rsid w:val="008E39AC"/>
    <w:rsid w:val="008E7522"/>
    <w:rsid w:val="008F2FE0"/>
    <w:rsid w:val="008F6F2E"/>
    <w:rsid w:val="00907022"/>
    <w:rsid w:val="00917CA1"/>
    <w:rsid w:val="009244CF"/>
    <w:rsid w:val="0093074F"/>
    <w:rsid w:val="0095445F"/>
    <w:rsid w:val="009571E3"/>
    <w:rsid w:val="009B3D55"/>
    <w:rsid w:val="009E51CB"/>
    <w:rsid w:val="009E636E"/>
    <w:rsid w:val="009F0C7E"/>
    <w:rsid w:val="00A06928"/>
    <w:rsid w:val="00A11165"/>
    <w:rsid w:val="00A15949"/>
    <w:rsid w:val="00A22010"/>
    <w:rsid w:val="00A228A3"/>
    <w:rsid w:val="00A463B5"/>
    <w:rsid w:val="00A6408F"/>
    <w:rsid w:val="00A77975"/>
    <w:rsid w:val="00AA2F1E"/>
    <w:rsid w:val="00AA740F"/>
    <w:rsid w:val="00AC2085"/>
    <w:rsid w:val="00AC3662"/>
    <w:rsid w:val="00AF547F"/>
    <w:rsid w:val="00B04DC3"/>
    <w:rsid w:val="00B34439"/>
    <w:rsid w:val="00B46A6D"/>
    <w:rsid w:val="00B55FB0"/>
    <w:rsid w:val="00B56F2B"/>
    <w:rsid w:val="00B65973"/>
    <w:rsid w:val="00B82F5E"/>
    <w:rsid w:val="00B8739F"/>
    <w:rsid w:val="00B917A9"/>
    <w:rsid w:val="00B92D4B"/>
    <w:rsid w:val="00BB32B1"/>
    <w:rsid w:val="00BC271E"/>
    <w:rsid w:val="00BF368F"/>
    <w:rsid w:val="00BF5336"/>
    <w:rsid w:val="00C16F41"/>
    <w:rsid w:val="00C20C6A"/>
    <w:rsid w:val="00C53964"/>
    <w:rsid w:val="00C641F5"/>
    <w:rsid w:val="00C86B52"/>
    <w:rsid w:val="00C904D6"/>
    <w:rsid w:val="00C909F7"/>
    <w:rsid w:val="00CC17DB"/>
    <w:rsid w:val="00CC5E8D"/>
    <w:rsid w:val="00CD09B2"/>
    <w:rsid w:val="00CE02C5"/>
    <w:rsid w:val="00CE2EFA"/>
    <w:rsid w:val="00CE7CFC"/>
    <w:rsid w:val="00D13F5C"/>
    <w:rsid w:val="00D157AC"/>
    <w:rsid w:val="00D20D9E"/>
    <w:rsid w:val="00D26B4C"/>
    <w:rsid w:val="00D31F37"/>
    <w:rsid w:val="00D337B4"/>
    <w:rsid w:val="00D50C67"/>
    <w:rsid w:val="00D77486"/>
    <w:rsid w:val="00D929CE"/>
    <w:rsid w:val="00DB7D86"/>
    <w:rsid w:val="00DD267C"/>
    <w:rsid w:val="00DE6715"/>
    <w:rsid w:val="00DF2524"/>
    <w:rsid w:val="00DF3FFD"/>
    <w:rsid w:val="00E00005"/>
    <w:rsid w:val="00E05C66"/>
    <w:rsid w:val="00E30E93"/>
    <w:rsid w:val="00E336DB"/>
    <w:rsid w:val="00E37B9E"/>
    <w:rsid w:val="00E440BF"/>
    <w:rsid w:val="00E4553B"/>
    <w:rsid w:val="00E50CB7"/>
    <w:rsid w:val="00E52A73"/>
    <w:rsid w:val="00E53C64"/>
    <w:rsid w:val="00E55595"/>
    <w:rsid w:val="00E60837"/>
    <w:rsid w:val="00E65C39"/>
    <w:rsid w:val="00E7272B"/>
    <w:rsid w:val="00ED2457"/>
    <w:rsid w:val="00F0079B"/>
    <w:rsid w:val="00F40D1B"/>
    <w:rsid w:val="00F43058"/>
    <w:rsid w:val="00F43B0C"/>
    <w:rsid w:val="00F46B6A"/>
    <w:rsid w:val="00F6042A"/>
    <w:rsid w:val="00F61663"/>
    <w:rsid w:val="00F82534"/>
    <w:rsid w:val="00F963A9"/>
    <w:rsid w:val="00FC1768"/>
    <w:rsid w:val="00FC57E4"/>
    <w:rsid w:val="00FD4012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653CFDD-D047-48F2-8C2C-CCE21116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C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E02C5"/>
    <w:pPr>
      <w:spacing w:line="240" w:lineRule="auto"/>
      <w:ind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02C5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CE02C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E0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02C5"/>
  </w:style>
  <w:style w:type="paragraph" w:styleId="aa">
    <w:name w:val="Balloon Text"/>
    <w:basedOn w:val="a"/>
    <w:link w:val="ab"/>
    <w:uiPriority w:val="99"/>
    <w:semiHidden/>
    <w:unhideWhenUsed/>
    <w:rsid w:val="00353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.Название подразделения Знак"/>
    <w:link w:val="a3"/>
    <w:rsid w:val="00353712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20C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2FE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C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876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7522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57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110246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Илья В. Гринев</cp:lastModifiedBy>
  <cp:revision>4</cp:revision>
  <cp:lastPrinted>2024-12-03T11:13:00Z</cp:lastPrinted>
  <dcterms:created xsi:type="dcterms:W3CDTF">2024-12-03T11:13:00Z</dcterms:created>
  <dcterms:modified xsi:type="dcterms:W3CDTF">2024-12-18T07:42:00Z</dcterms:modified>
</cp:coreProperties>
</file>