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9DB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393E2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48" w:rsidRPr="00524F48" w:rsidRDefault="00DC4348" w:rsidP="00DC43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25A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DC4348" w:rsidRDefault="00DC4348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464F6A" w:rsidRPr="00464F6A">
        <w:rPr>
          <w:rFonts w:ascii="Times New Roman" w:hAnsi="Times New Roman"/>
          <w:sz w:val="24"/>
          <w:szCs w:val="24"/>
        </w:rPr>
        <w:t>24</w:t>
      </w:r>
      <w:r w:rsidR="00CF24CD" w:rsidRPr="00464F6A">
        <w:rPr>
          <w:rFonts w:ascii="Times New Roman" w:hAnsi="Times New Roman"/>
          <w:sz w:val="24"/>
          <w:szCs w:val="24"/>
        </w:rPr>
        <w:t>.04.2019</w:t>
      </w:r>
      <w:r w:rsidR="00521FAE" w:rsidRPr="00464F6A">
        <w:rPr>
          <w:rFonts w:ascii="Times New Roman" w:hAnsi="Times New Roman"/>
          <w:sz w:val="24"/>
          <w:szCs w:val="24"/>
        </w:rPr>
        <w:t xml:space="preserve"> </w:t>
      </w:r>
      <w:r w:rsidR="00E41BE5" w:rsidRPr="00464F6A">
        <w:rPr>
          <w:rFonts w:ascii="Times New Roman" w:hAnsi="Times New Roman"/>
          <w:sz w:val="24"/>
          <w:szCs w:val="24"/>
        </w:rPr>
        <w:t>№</w:t>
      </w:r>
      <w:r w:rsidR="002270E1" w:rsidRPr="00464F6A">
        <w:rPr>
          <w:rFonts w:ascii="Times New Roman" w:hAnsi="Times New Roman"/>
          <w:sz w:val="24"/>
          <w:szCs w:val="24"/>
        </w:rPr>
        <w:t xml:space="preserve"> </w:t>
      </w:r>
      <w:r w:rsidR="00464F6A">
        <w:rPr>
          <w:rFonts w:ascii="Times New Roman" w:hAnsi="Times New Roman"/>
          <w:sz w:val="24"/>
          <w:szCs w:val="24"/>
        </w:rPr>
        <w:t>1026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2787F" w:rsidRPr="00D2787F">
        <w:rPr>
          <w:rFonts w:ascii="Times New Roman" w:hAnsi="Times New Roman" w:cs="Times New Roman"/>
          <w:sz w:val="24"/>
          <w:szCs w:val="24"/>
        </w:rPr>
        <w:t>06</w:t>
      </w:r>
      <w:r w:rsidR="005410C1" w:rsidRPr="00D2787F">
        <w:rPr>
          <w:rFonts w:ascii="Times New Roman" w:hAnsi="Times New Roman" w:cs="Times New Roman"/>
          <w:sz w:val="24"/>
          <w:szCs w:val="24"/>
        </w:rPr>
        <w:t xml:space="preserve"> </w:t>
      </w:r>
      <w:r w:rsidR="00D2787F">
        <w:rPr>
          <w:rFonts w:ascii="Times New Roman" w:hAnsi="Times New Roman" w:cs="Times New Roman"/>
          <w:sz w:val="24"/>
          <w:szCs w:val="24"/>
        </w:rPr>
        <w:t>мая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D2787F" w:rsidRPr="00D2787F">
        <w:rPr>
          <w:rFonts w:ascii="Times New Roman" w:hAnsi="Times New Roman" w:cs="Times New Roman"/>
          <w:sz w:val="24"/>
          <w:szCs w:val="24"/>
        </w:rPr>
        <w:t>03</w:t>
      </w:r>
      <w:r w:rsidR="005410C1" w:rsidRPr="00D2787F">
        <w:rPr>
          <w:rFonts w:ascii="Times New Roman" w:hAnsi="Times New Roman" w:cs="Times New Roman"/>
          <w:sz w:val="24"/>
          <w:szCs w:val="24"/>
        </w:rPr>
        <w:t xml:space="preserve"> </w:t>
      </w:r>
      <w:r w:rsidR="00D2787F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D2787F" w:rsidRPr="00D2787F">
        <w:rPr>
          <w:rFonts w:ascii="Times New Roman" w:hAnsi="Times New Roman" w:cs="Times New Roman"/>
          <w:sz w:val="24"/>
          <w:szCs w:val="24"/>
        </w:rPr>
        <w:t>05</w:t>
      </w:r>
      <w:r w:rsidR="005410C1" w:rsidRPr="00D2787F">
        <w:rPr>
          <w:rFonts w:ascii="Times New Roman" w:hAnsi="Times New Roman" w:cs="Times New Roman"/>
          <w:sz w:val="24"/>
          <w:szCs w:val="24"/>
        </w:rPr>
        <w:t xml:space="preserve"> </w:t>
      </w:r>
      <w:r w:rsidR="00D2787F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2787F" w:rsidRPr="00D2787F">
        <w:rPr>
          <w:rFonts w:ascii="Times New Roman" w:hAnsi="Times New Roman" w:cs="Times New Roman"/>
          <w:sz w:val="24"/>
          <w:szCs w:val="24"/>
        </w:rPr>
        <w:t>07</w:t>
      </w:r>
      <w:r w:rsidR="005410C1" w:rsidRPr="00D2787F">
        <w:rPr>
          <w:rFonts w:ascii="Times New Roman" w:hAnsi="Times New Roman" w:cs="Times New Roman"/>
          <w:sz w:val="24"/>
          <w:szCs w:val="24"/>
        </w:rPr>
        <w:t xml:space="preserve"> </w:t>
      </w:r>
      <w:r w:rsidR="00D2787F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BC0B46" w:rsidRP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BC0B46" w:rsidRPr="00BC0B46" w:rsidRDefault="00BC0B46" w:rsidP="00E919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46">
        <w:rPr>
          <w:rFonts w:ascii="Times New Roman" w:hAnsi="Times New Roman" w:cs="Times New Roman"/>
          <w:sz w:val="24"/>
          <w:szCs w:val="24"/>
        </w:rPr>
        <w:t>по лоту № 6: в 09 часов 40 минут</w:t>
      </w:r>
      <w:r w:rsidR="00E919DB">
        <w:rPr>
          <w:rFonts w:ascii="Times New Roman" w:hAnsi="Times New Roman" w:cs="Times New Roman"/>
          <w:sz w:val="24"/>
          <w:szCs w:val="24"/>
        </w:rPr>
        <w:t>.</w:t>
      </w:r>
    </w:p>
    <w:p w:rsidR="00BC0B46" w:rsidRDefault="00BC0B46" w:rsidP="00BC0B4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E919DB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="005B3260"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E919DB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D06DA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D06DA4" w:rsidRPr="00D06DA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="00D06DA4" w:rsidRPr="00D06DA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</w:t>
            </w:r>
            <w:r w:rsidR="00D06DA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06DA4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3F0F9F" w:rsidRDefault="00D06DA4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36:07:7000015:79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 w:rsidP="0024706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11 839 (в том числе 5 166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 w:rsidP="00DB765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36:07:7000015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A4" w:rsidRPr="00041F33" w:rsidRDefault="00D06DA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041F33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36:07:7000015:78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E919D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7 520 (в том числе 226 ограничено в использовании**)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36:07:7000015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DB" w:rsidRPr="00041F33" w:rsidRDefault="00D06DA4" w:rsidP="00E919D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Лот № 3</w:t>
            </w:r>
            <w:r w:rsidR="003F0F9F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36:07:7000009:60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10 914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</w:t>
            </w:r>
            <w:r w:rsidR="00E77F80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ложен в северо-западной части кадастрового квартала 36:07:7000009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163,00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041F33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36:07:7000009:57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13 273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 земельный участок расп</w:t>
            </w:r>
            <w:r w:rsidR="00E77F80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ложен в южной части кадастрового квартала 36:07:7000009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8A0E6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198,00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882DB8" w:rsidP="00E919D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Лот № 5 </w:t>
            </w:r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="00D06DA4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D06DA4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36:07:7000009:61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D06DA4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17 015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D06DA4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Парижскокоммунское</w:t>
            </w:r>
            <w:proofErr w:type="spellEnd"/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 земельный участок расп</w:t>
            </w:r>
            <w:r w:rsidR="00E77F80"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ложен в центральной части кадастрового квартала 36:07:7000009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8A0E67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254,00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041F33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1F33">
              <w:rPr>
                <w:rFonts w:ascii="Times New Roman" w:hAnsi="Times New Roman"/>
                <w:sz w:val="22"/>
                <w:szCs w:val="22"/>
                <w:lang w:eastAsia="en-US"/>
              </w:rPr>
              <w:t>254,00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 w:rsidP="00E919D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D06DA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D06DA4">
              <w:rPr>
                <w:rFonts w:ascii="Times New Roman" w:hAnsi="Times New Roman"/>
                <w:sz w:val="22"/>
                <w:szCs w:val="22"/>
                <w:lang w:eastAsia="en-US"/>
              </w:rPr>
              <w:t>6 (</w:t>
            </w:r>
            <w:proofErr w:type="spellStart"/>
            <w:r w:rsidRPr="00D06DA4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Верхнемазовское</w:t>
            </w:r>
            <w:proofErr w:type="spellEnd"/>
            <w:r w:rsidRPr="00D06DA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36:07:6900021:43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Верхнемазовское</w:t>
            </w:r>
            <w:proofErr w:type="spellEnd"/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E919DB">
              <w:rPr>
                <w:rFonts w:ascii="Times New Roman" w:hAnsi="Times New Roman"/>
                <w:sz w:val="22"/>
                <w:szCs w:val="22"/>
                <w:lang w:eastAsia="en-US"/>
              </w:rPr>
              <w:t>юго-восточная часть кадастрового квартала 36:07:6900021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D06DA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E919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06DA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420,00</w:t>
            </w:r>
          </w:p>
        </w:tc>
      </w:tr>
    </w:tbl>
    <w:p w:rsidR="00420272" w:rsidRDefault="00720024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20024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РФ. Охранная зона </w:t>
      </w:r>
      <w:r w:rsidR="00F90280">
        <w:rPr>
          <w:rFonts w:ascii="Times New Roman" w:hAnsi="Times New Roman"/>
          <w:sz w:val="24"/>
          <w:szCs w:val="24"/>
        </w:rPr>
        <w:t>линии электропередач</w:t>
      </w:r>
      <w:r w:rsidRPr="00720024">
        <w:rPr>
          <w:rFonts w:ascii="Times New Roman" w:hAnsi="Times New Roman"/>
          <w:sz w:val="24"/>
          <w:szCs w:val="24"/>
        </w:rPr>
        <w:t xml:space="preserve"> </w:t>
      </w:r>
      <w:r w:rsidR="00F90280">
        <w:rPr>
          <w:rFonts w:ascii="Times New Roman" w:hAnsi="Times New Roman"/>
          <w:sz w:val="24"/>
          <w:szCs w:val="24"/>
        </w:rPr>
        <w:t xml:space="preserve">ВЛ-110 </w:t>
      </w:r>
      <w:proofErr w:type="spellStart"/>
      <w:r w:rsidR="00F90280">
        <w:rPr>
          <w:rFonts w:ascii="Times New Roman" w:hAnsi="Times New Roman"/>
          <w:sz w:val="24"/>
          <w:szCs w:val="24"/>
        </w:rPr>
        <w:t>кВ</w:t>
      </w:r>
      <w:proofErr w:type="spellEnd"/>
      <w:r w:rsidR="00F90280">
        <w:rPr>
          <w:rFonts w:ascii="Times New Roman" w:hAnsi="Times New Roman"/>
          <w:sz w:val="24"/>
          <w:szCs w:val="24"/>
        </w:rPr>
        <w:t xml:space="preserve"> 35, 36 ПС40-ПС31-ПС11-ПС </w:t>
      </w:r>
      <w:proofErr w:type="spellStart"/>
      <w:r w:rsidR="00F90280">
        <w:rPr>
          <w:rFonts w:ascii="Times New Roman" w:hAnsi="Times New Roman"/>
          <w:sz w:val="24"/>
          <w:szCs w:val="24"/>
        </w:rPr>
        <w:t>Верхяя</w:t>
      </w:r>
      <w:proofErr w:type="spellEnd"/>
      <w:r w:rsidR="00F90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280">
        <w:rPr>
          <w:rFonts w:ascii="Times New Roman" w:hAnsi="Times New Roman"/>
          <w:sz w:val="24"/>
          <w:szCs w:val="24"/>
        </w:rPr>
        <w:t>Хава</w:t>
      </w:r>
      <w:proofErr w:type="spellEnd"/>
      <w:r w:rsidR="00F90280">
        <w:rPr>
          <w:rFonts w:ascii="Times New Roman" w:hAnsi="Times New Roman"/>
          <w:sz w:val="24"/>
          <w:szCs w:val="24"/>
        </w:rPr>
        <w:t xml:space="preserve"> ПС Парижская коммуна, зона с особыми условиями использов</w:t>
      </w:r>
      <w:r w:rsidR="00836126">
        <w:rPr>
          <w:rFonts w:ascii="Times New Roman" w:hAnsi="Times New Roman"/>
          <w:sz w:val="24"/>
          <w:szCs w:val="24"/>
        </w:rPr>
        <w:t>ания территорий, № 0, 36.07.2.6.</w:t>
      </w:r>
      <w:r w:rsidR="00F90280">
        <w:rPr>
          <w:rFonts w:ascii="Times New Roman" w:hAnsi="Times New Roman"/>
          <w:sz w:val="24"/>
          <w:szCs w:val="24"/>
        </w:rPr>
        <w:t xml:space="preserve"> Заявление № </w:t>
      </w:r>
      <w:r w:rsidR="00836126">
        <w:rPr>
          <w:rFonts w:ascii="Times New Roman" w:hAnsi="Times New Roman"/>
          <w:sz w:val="24"/>
          <w:szCs w:val="24"/>
        </w:rPr>
        <w:t>ВР/28/9339 от 16.11</w:t>
      </w:r>
      <w:r w:rsidR="00F90280">
        <w:rPr>
          <w:rFonts w:ascii="Times New Roman" w:hAnsi="Times New Roman"/>
          <w:sz w:val="24"/>
          <w:szCs w:val="24"/>
        </w:rPr>
        <w:t xml:space="preserve">.2012. Ограничения установлены согласно правилам установления охранных зон объектов электросетевого хозяйства </w:t>
      </w:r>
      <w:r w:rsidR="00C53888">
        <w:rPr>
          <w:rFonts w:ascii="Times New Roman" w:hAnsi="Times New Roman"/>
          <w:sz w:val="24"/>
          <w:szCs w:val="24"/>
        </w:rPr>
        <w:t>и особых условий использования земельных участков, расположенных в</w:t>
      </w:r>
      <w:r w:rsidR="00836126">
        <w:rPr>
          <w:rFonts w:ascii="Times New Roman" w:hAnsi="Times New Roman"/>
          <w:sz w:val="24"/>
          <w:szCs w:val="24"/>
        </w:rPr>
        <w:t xml:space="preserve"> границах таких зон</w:t>
      </w:r>
      <w:r w:rsidR="00D2787F">
        <w:rPr>
          <w:rFonts w:ascii="Times New Roman" w:hAnsi="Times New Roman"/>
          <w:sz w:val="24"/>
          <w:szCs w:val="24"/>
        </w:rPr>
        <w:t>,</w:t>
      </w:r>
      <w:r w:rsidR="00836126">
        <w:rPr>
          <w:rFonts w:ascii="Times New Roman" w:hAnsi="Times New Roman"/>
          <w:sz w:val="24"/>
          <w:szCs w:val="24"/>
        </w:rPr>
        <w:t xml:space="preserve"> утвержденным</w:t>
      </w:r>
      <w:r w:rsidR="00C53888">
        <w:rPr>
          <w:rFonts w:ascii="Times New Roman" w:hAnsi="Times New Roman"/>
          <w:sz w:val="24"/>
          <w:szCs w:val="24"/>
        </w:rPr>
        <w:t xml:space="preserve"> Постановлением Правительства РФ от 24.02.2009 г. № 160. Охранная зона ЛЭП ВЛ 500</w:t>
      </w:r>
      <w:proofErr w:type="gramStart"/>
      <w:r w:rsidR="00C5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3888">
        <w:rPr>
          <w:rFonts w:ascii="Times New Roman" w:hAnsi="Times New Roman"/>
          <w:sz w:val="24"/>
          <w:szCs w:val="24"/>
        </w:rPr>
        <w:t>К</w:t>
      </w:r>
      <w:proofErr w:type="gramEnd"/>
      <w:r w:rsidR="00C53888">
        <w:rPr>
          <w:rFonts w:ascii="Times New Roman" w:hAnsi="Times New Roman"/>
          <w:sz w:val="24"/>
          <w:szCs w:val="24"/>
        </w:rPr>
        <w:t>в</w:t>
      </w:r>
      <w:proofErr w:type="spellEnd"/>
      <w:r w:rsidR="00C53888">
        <w:rPr>
          <w:rFonts w:ascii="Times New Roman" w:hAnsi="Times New Roman"/>
          <w:sz w:val="24"/>
          <w:szCs w:val="24"/>
        </w:rPr>
        <w:t xml:space="preserve"> «</w:t>
      </w:r>
      <w:r w:rsidR="00C53888" w:rsidRPr="00C53888">
        <w:rPr>
          <w:rFonts w:ascii="Times New Roman" w:hAnsi="Times New Roman"/>
          <w:sz w:val="24"/>
          <w:szCs w:val="24"/>
        </w:rPr>
        <w:t>Борино</w:t>
      </w:r>
      <w:r w:rsidR="00C53888">
        <w:rPr>
          <w:rFonts w:ascii="Times New Roman" w:hAnsi="Times New Roman"/>
          <w:sz w:val="24"/>
          <w:szCs w:val="24"/>
        </w:rPr>
        <w:t>-НВАЭС, зона с особыми условиями использования территорий, № 0, 36.07.2.7.</w:t>
      </w:r>
    </w:p>
    <w:p w:rsidR="00720024" w:rsidRDefault="00582E02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582E02">
        <w:t xml:space="preserve"> </w:t>
      </w:r>
      <w:r w:rsidRPr="00582E02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РФ. Охранная зона линии электропередач ВЛ-110 </w:t>
      </w:r>
      <w:proofErr w:type="spellStart"/>
      <w:r w:rsidRPr="00582E02">
        <w:rPr>
          <w:rFonts w:ascii="Times New Roman" w:hAnsi="Times New Roman"/>
          <w:sz w:val="24"/>
          <w:szCs w:val="24"/>
        </w:rPr>
        <w:t>кВ</w:t>
      </w:r>
      <w:proofErr w:type="spellEnd"/>
      <w:r w:rsidRPr="00582E02">
        <w:rPr>
          <w:rFonts w:ascii="Times New Roman" w:hAnsi="Times New Roman"/>
          <w:sz w:val="24"/>
          <w:szCs w:val="24"/>
        </w:rPr>
        <w:t xml:space="preserve"> 35, 36 ПС40-ПС31-ПС11-ПС </w:t>
      </w:r>
      <w:proofErr w:type="spellStart"/>
      <w:r w:rsidRPr="00582E02">
        <w:rPr>
          <w:rFonts w:ascii="Times New Roman" w:hAnsi="Times New Roman"/>
          <w:sz w:val="24"/>
          <w:szCs w:val="24"/>
        </w:rPr>
        <w:t>Верхяя</w:t>
      </w:r>
      <w:proofErr w:type="spellEnd"/>
      <w:r w:rsidRPr="0058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E02">
        <w:rPr>
          <w:rFonts w:ascii="Times New Roman" w:hAnsi="Times New Roman"/>
          <w:sz w:val="24"/>
          <w:szCs w:val="24"/>
        </w:rPr>
        <w:t>Хава</w:t>
      </w:r>
      <w:proofErr w:type="spellEnd"/>
      <w:r w:rsidRPr="00582E02">
        <w:rPr>
          <w:rFonts w:ascii="Times New Roman" w:hAnsi="Times New Roman"/>
          <w:sz w:val="24"/>
          <w:szCs w:val="24"/>
        </w:rPr>
        <w:t xml:space="preserve"> ПС Парижская коммуна, зона с особыми условиями использования территорий, № 0, 36.07.2.6. Заявление № ВР/28/9339 от 16.11.2012. Ограничения установлены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2787F">
        <w:rPr>
          <w:rFonts w:ascii="Times New Roman" w:hAnsi="Times New Roman"/>
          <w:sz w:val="24"/>
          <w:szCs w:val="24"/>
        </w:rPr>
        <w:t>,</w:t>
      </w:r>
      <w:r w:rsidRPr="00582E02">
        <w:rPr>
          <w:rFonts w:ascii="Times New Roman" w:hAnsi="Times New Roman"/>
          <w:sz w:val="24"/>
          <w:szCs w:val="24"/>
        </w:rPr>
        <w:t xml:space="preserve"> утвержденным Постановлением Правительства РФ от 24.02.2009 г. № 160. Охранная зона ЛЭП ВЛ 500</w:t>
      </w:r>
      <w:proofErr w:type="gramStart"/>
      <w:r w:rsidRPr="0058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E02">
        <w:rPr>
          <w:rFonts w:ascii="Times New Roman" w:hAnsi="Times New Roman"/>
          <w:sz w:val="24"/>
          <w:szCs w:val="24"/>
        </w:rPr>
        <w:t>К</w:t>
      </w:r>
      <w:proofErr w:type="gramEnd"/>
      <w:r w:rsidRPr="00582E02">
        <w:rPr>
          <w:rFonts w:ascii="Times New Roman" w:hAnsi="Times New Roman"/>
          <w:sz w:val="24"/>
          <w:szCs w:val="24"/>
        </w:rPr>
        <w:t>в</w:t>
      </w:r>
      <w:proofErr w:type="spellEnd"/>
      <w:r w:rsidRPr="00582E02">
        <w:rPr>
          <w:rFonts w:ascii="Times New Roman" w:hAnsi="Times New Roman"/>
          <w:sz w:val="24"/>
          <w:szCs w:val="24"/>
        </w:rPr>
        <w:t xml:space="preserve"> «Борино-НВАЭС, зона с особыми условиями использования территорий, № 0, 36.07.2.7.</w:t>
      </w:r>
    </w:p>
    <w:p w:rsidR="00582E02" w:rsidRDefault="00582E02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</w:t>
      </w:r>
      <w:r w:rsidR="00CD2B9A" w:rsidRPr="00EE21C4">
        <w:rPr>
          <w:rFonts w:ascii="Times New Roman" w:hAnsi="Times New Roman"/>
          <w:sz w:val="24"/>
          <w:szCs w:val="24"/>
        </w:rPr>
        <w:t>м</w:t>
      </w:r>
      <w:r w:rsidR="00E919DB">
        <w:rPr>
          <w:rFonts w:ascii="Times New Roman" w:hAnsi="Times New Roman"/>
          <w:sz w:val="24"/>
          <w:szCs w:val="24"/>
        </w:rPr>
        <w:t>ельных участков по лотам №№ 1-6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B725A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B725A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9B725A">
        <w:rPr>
          <w:rFonts w:ascii="Times New Roman" w:hAnsi="Times New Roman"/>
          <w:sz w:val="24"/>
          <w:szCs w:val="24"/>
        </w:rPr>
        <w:t xml:space="preserve"> – 2019</w:t>
      </w:r>
      <w:r w:rsidR="00830C15" w:rsidRPr="009B725A">
        <w:rPr>
          <w:rFonts w:ascii="Times New Roman" w:hAnsi="Times New Roman"/>
          <w:sz w:val="24"/>
          <w:szCs w:val="24"/>
        </w:rPr>
        <w:t xml:space="preserve"> – </w:t>
      </w:r>
      <w:r w:rsidR="009B725A" w:rsidRPr="009B725A">
        <w:rPr>
          <w:rFonts w:ascii="Times New Roman" w:hAnsi="Times New Roman"/>
          <w:sz w:val="24"/>
          <w:szCs w:val="24"/>
        </w:rPr>
        <w:t>21</w:t>
      </w:r>
      <w:r w:rsidRPr="009B725A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ED68BC" w:rsidRDefault="00ED68BC" w:rsidP="00ED68B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уточнение, использование, передачу (предоставление), уничтожение</w:t>
      </w:r>
      <w:r>
        <w:rPr>
          <w:rFonts w:ascii="Times New Roman" w:hAnsi="Times New Roman" w:cs="Times New Roman"/>
          <w:sz w:val="24"/>
          <w:szCs w:val="24"/>
        </w:rPr>
        <w:t>) Организатором аукциона моих персональных данных (полученных от меня и иных лиц), осуществляемую без использования средств автоматизации,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целей обработки или до утраты необходимости в достижении этих целей.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725A" w:rsidRDefault="009B725A" w:rsidP="009B725A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18" w:rsidRDefault="00C25918" w:rsidP="00225547">
      <w:r>
        <w:separator/>
      </w:r>
    </w:p>
  </w:endnote>
  <w:endnote w:type="continuationSeparator" w:id="0">
    <w:p w:rsidR="00C25918" w:rsidRDefault="00C2591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3F0F9F" w:rsidRDefault="003F0F9F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F3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8507DB" w:rsidRDefault="003F0F9F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2F11AF" w:rsidRDefault="003F0F9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41F33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3F0F9F" w:rsidRDefault="003F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18" w:rsidRDefault="00C25918" w:rsidP="00225547">
      <w:r>
        <w:separator/>
      </w:r>
    </w:p>
  </w:footnote>
  <w:footnote w:type="continuationSeparator" w:id="0">
    <w:p w:rsidR="00C25918" w:rsidRDefault="00C2591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1F33"/>
    <w:rsid w:val="00042774"/>
    <w:rsid w:val="000475A1"/>
    <w:rsid w:val="000604B2"/>
    <w:rsid w:val="00064865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61BF"/>
    <w:rsid w:val="00247065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E22BE"/>
    <w:rsid w:val="003E3585"/>
    <w:rsid w:val="003F0F9F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64F6A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2E02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0024"/>
    <w:rsid w:val="0072373B"/>
    <w:rsid w:val="007237F8"/>
    <w:rsid w:val="00723D27"/>
    <w:rsid w:val="00727EF1"/>
    <w:rsid w:val="00731A19"/>
    <w:rsid w:val="0073289A"/>
    <w:rsid w:val="00733EE7"/>
    <w:rsid w:val="00735EF0"/>
    <w:rsid w:val="00743114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A59"/>
    <w:rsid w:val="00826B9C"/>
    <w:rsid w:val="00830C15"/>
    <w:rsid w:val="0083288F"/>
    <w:rsid w:val="0083549F"/>
    <w:rsid w:val="00836126"/>
    <w:rsid w:val="008440CC"/>
    <w:rsid w:val="00844CD1"/>
    <w:rsid w:val="00844D10"/>
    <w:rsid w:val="008507DB"/>
    <w:rsid w:val="0085554F"/>
    <w:rsid w:val="008560DF"/>
    <w:rsid w:val="008665A9"/>
    <w:rsid w:val="00867098"/>
    <w:rsid w:val="0087763E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0E67"/>
    <w:rsid w:val="008A5C1E"/>
    <w:rsid w:val="008B3BC2"/>
    <w:rsid w:val="008B4ACF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B725A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1936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5918"/>
    <w:rsid w:val="00C26304"/>
    <w:rsid w:val="00C2776A"/>
    <w:rsid w:val="00C3241A"/>
    <w:rsid w:val="00C45737"/>
    <w:rsid w:val="00C53888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06DA4"/>
    <w:rsid w:val="00D13DEB"/>
    <w:rsid w:val="00D16D1E"/>
    <w:rsid w:val="00D2787F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348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74A"/>
    <w:rsid w:val="00E14B73"/>
    <w:rsid w:val="00E1662E"/>
    <w:rsid w:val="00E25600"/>
    <w:rsid w:val="00E26FCA"/>
    <w:rsid w:val="00E41BE5"/>
    <w:rsid w:val="00E533FF"/>
    <w:rsid w:val="00E66301"/>
    <w:rsid w:val="00E66CC1"/>
    <w:rsid w:val="00E70F07"/>
    <w:rsid w:val="00E765DD"/>
    <w:rsid w:val="00E77F80"/>
    <w:rsid w:val="00E851F1"/>
    <w:rsid w:val="00E919DB"/>
    <w:rsid w:val="00E9417D"/>
    <w:rsid w:val="00EA3D92"/>
    <w:rsid w:val="00EB0D2C"/>
    <w:rsid w:val="00EB32A9"/>
    <w:rsid w:val="00EC0726"/>
    <w:rsid w:val="00EC1AEA"/>
    <w:rsid w:val="00ED235E"/>
    <w:rsid w:val="00ED4406"/>
    <w:rsid w:val="00ED624F"/>
    <w:rsid w:val="00ED640D"/>
    <w:rsid w:val="00ED68BC"/>
    <w:rsid w:val="00EE0712"/>
    <w:rsid w:val="00EE1DEE"/>
    <w:rsid w:val="00EE21C4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0280"/>
    <w:rsid w:val="00F9355D"/>
    <w:rsid w:val="00F96BBD"/>
    <w:rsid w:val="00FA2781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498E-D4F8-4B9D-8319-04FB98A0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114</cp:revision>
  <cp:lastPrinted>2019-04-01T07:11:00Z</cp:lastPrinted>
  <dcterms:created xsi:type="dcterms:W3CDTF">2015-11-18T12:10:00Z</dcterms:created>
  <dcterms:modified xsi:type="dcterms:W3CDTF">2019-04-30T06:58:00Z</dcterms:modified>
</cp:coreProperties>
</file>