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40497F">
        <w:rPr>
          <w:b/>
          <w:sz w:val="22"/>
          <w:szCs w:val="22"/>
        </w:rPr>
        <w:t>637</w:t>
      </w:r>
    </w:p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103B2">
        <w:rPr>
          <w:sz w:val="22"/>
          <w:szCs w:val="22"/>
        </w:rPr>
        <w:t>61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3103B2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0</w:t>
      </w:r>
      <w:r w:rsidR="003103B2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сентября  20</w:t>
      </w:r>
      <w:r w:rsidR="003103B2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103B2" w:rsidRDefault="003103B2" w:rsidP="00DF745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103B2" w:rsidRPr="00FD1241" w:rsidTr="00EA4907">
        <w:tc>
          <w:tcPr>
            <w:tcW w:w="138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</w:p>
        </w:tc>
      </w:tr>
      <w:tr w:rsidR="003103B2" w:rsidRPr="00FD1241" w:rsidTr="00EA4907">
        <w:tc>
          <w:tcPr>
            <w:tcW w:w="138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103B2">
              <w:rPr>
                <w:sz w:val="22"/>
                <w:szCs w:val="22"/>
              </w:rPr>
              <w:t>ВО</w:t>
            </w:r>
            <w:proofErr w:type="gramEnd"/>
            <w:r w:rsidRPr="003103B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103B2" w:rsidRPr="00FD1241" w:rsidTr="00EA4907">
        <w:tc>
          <w:tcPr>
            <w:tcW w:w="138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</w:p>
        </w:tc>
      </w:tr>
      <w:tr w:rsidR="003103B2" w:rsidRPr="00FD1241" w:rsidTr="00EA4907">
        <w:tc>
          <w:tcPr>
            <w:tcW w:w="138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103B2">
              <w:rPr>
                <w:sz w:val="22"/>
                <w:szCs w:val="22"/>
              </w:rPr>
              <w:t>ВО</w:t>
            </w:r>
            <w:proofErr w:type="gramEnd"/>
            <w:r w:rsidRPr="003103B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103B2" w:rsidRPr="00FD1241" w:rsidTr="00EA4907">
        <w:tc>
          <w:tcPr>
            <w:tcW w:w="138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103B2" w:rsidRPr="003103B2" w:rsidRDefault="003103B2" w:rsidP="00EA490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103B2" w:rsidRPr="00FD1241" w:rsidTr="00EA4907">
        <w:tc>
          <w:tcPr>
            <w:tcW w:w="1385" w:type="pct"/>
            <w:hideMark/>
          </w:tcPr>
          <w:p w:rsidR="003103B2" w:rsidRPr="003103B2" w:rsidRDefault="003103B2" w:rsidP="00EA4907">
            <w:pPr>
              <w:pStyle w:val="2"/>
              <w:rPr>
                <w:b w:val="0"/>
                <w:sz w:val="22"/>
                <w:szCs w:val="22"/>
              </w:rPr>
            </w:pPr>
            <w:r w:rsidRPr="003103B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103B2">
              <w:rPr>
                <w:sz w:val="22"/>
                <w:szCs w:val="22"/>
              </w:rPr>
              <w:t>ВО</w:t>
            </w:r>
            <w:proofErr w:type="gramEnd"/>
            <w:r w:rsidRPr="003103B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103B2" w:rsidRPr="00FD1241" w:rsidTr="00EA4907">
        <w:tc>
          <w:tcPr>
            <w:tcW w:w="138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103B2" w:rsidRPr="003103B2" w:rsidRDefault="003103B2" w:rsidP="00EA490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103B2" w:rsidRPr="00FD1241" w:rsidTr="00EA4907">
        <w:tc>
          <w:tcPr>
            <w:tcW w:w="138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103B2">
              <w:rPr>
                <w:sz w:val="22"/>
                <w:szCs w:val="22"/>
              </w:rPr>
              <w:t>ВО</w:t>
            </w:r>
            <w:proofErr w:type="gramEnd"/>
            <w:r w:rsidRPr="003103B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12D14" w:rsidRPr="003103B2" w:rsidRDefault="00C12D14" w:rsidP="00EA4907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103B2" w:rsidRPr="00FD1241" w:rsidTr="00EA4907">
        <w:tc>
          <w:tcPr>
            <w:tcW w:w="1385" w:type="pct"/>
            <w:hideMark/>
          </w:tcPr>
          <w:p w:rsidR="003103B2" w:rsidRPr="003103B2" w:rsidRDefault="003103B2" w:rsidP="00EA4907">
            <w:pPr>
              <w:jc w:val="both"/>
              <w:rPr>
                <w:sz w:val="22"/>
                <w:szCs w:val="22"/>
              </w:rPr>
            </w:pPr>
            <w:r w:rsidRPr="003103B2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103B2" w:rsidRPr="003103B2" w:rsidRDefault="003103B2" w:rsidP="00EA4907">
            <w:pPr>
              <w:pStyle w:val="2"/>
              <w:rPr>
                <w:b w:val="0"/>
                <w:sz w:val="22"/>
                <w:szCs w:val="22"/>
              </w:rPr>
            </w:pPr>
            <w:r w:rsidRPr="003103B2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3103B2" w:rsidRDefault="003103B2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Вестнике </w:t>
      </w:r>
      <w:r w:rsidR="003103B2">
        <w:rPr>
          <w:sz w:val="22"/>
          <w:szCs w:val="22"/>
        </w:rPr>
        <w:t xml:space="preserve">нормативных </w:t>
      </w:r>
      <w:r>
        <w:rPr>
          <w:sz w:val="22"/>
          <w:szCs w:val="22"/>
        </w:rPr>
        <w:t xml:space="preserve">правовых актов </w:t>
      </w:r>
      <w:r w:rsidR="003103B2">
        <w:rPr>
          <w:sz w:val="22"/>
          <w:szCs w:val="22"/>
        </w:rPr>
        <w:t>Великоархангельского</w:t>
      </w:r>
      <w:r>
        <w:rPr>
          <w:sz w:val="22"/>
          <w:szCs w:val="22"/>
        </w:rPr>
        <w:t xml:space="preserve"> сельского поселения </w:t>
      </w:r>
      <w:r w:rsidR="003103B2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3103B2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3103B2">
        <w:rPr>
          <w:sz w:val="22"/>
          <w:szCs w:val="22"/>
        </w:rPr>
        <w:t>8</w:t>
      </w:r>
      <w:r>
        <w:rPr>
          <w:sz w:val="22"/>
          <w:szCs w:val="22"/>
        </w:rPr>
        <w:t>.20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rPr>
          <w:b/>
          <w:sz w:val="24"/>
          <w:szCs w:val="24"/>
        </w:rPr>
        <w:sectPr w:rsidR="00DF7459">
          <w:pgSz w:w="11906" w:h="16838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2097"/>
        <w:gridCol w:w="1714"/>
        <w:gridCol w:w="3823"/>
        <w:gridCol w:w="3605"/>
        <w:gridCol w:w="1439"/>
        <w:gridCol w:w="1131"/>
      </w:tblGrid>
      <w:tr w:rsidR="00DF7459" w:rsidTr="00DF7459">
        <w:trPr>
          <w:trHeight w:val="1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земельного участка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DF745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 w:rsidP="00120B4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1 </w:t>
            </w:r>
            <w:r w:rsidR="00DF7459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Великоархангельское</w:t>
            </w:r>
            <w:r w:rsidR="00DF7459"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20B43" w:rsidRPr="00440330" w:rsidTr="00120B43">
        <w:trPr>
          <w:cantSplit/>
          <w:trHeight w:val="1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B43" w:rsidRPr="00440330" w:rsidRDefault="00120B43" w:rsidP="00EA4907">
            <w:pPr>
              <w:jc w:val="center"/>
              <w:rPr>
                <w:sz w:val="22"/>
                <w:szCs w:val="22"/>
                <w:lang w:eastAsia="en-US"/>
              </w:rPr>
            </w:pPr>
            <w:r w:rsidRPr="0044033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B43" w:rsidRPr="00440330" w:rsidRDefault="00120B43" w:rsidP="00EA490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40330">
              <w:rPr>
                <w:color w:val="000000"/>
                <w:sz w:val="22"/>
                <w:szCs w:val="22"/>
                <w:lang w:eastAsia="en-US"/>
              </w:rPr>
              <w:t>36:05:4303009:302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B43" w:rsidRPr="00440330" w:rsidRDefault="00120B43" w:rsidP="00EA4907">
            <w:pPr>
              <w:jc w:val="center"/>
              <w:rPr>
                <w:sz w:val="22"/>
                <w:szCs w:val="22"/>
                <w:lang w:eastAsia="en-US"/>
              </w:rPr>
            </w:pPr>
            <w:r w:rsidRPr="00120B43">
              <w:rPr>
                <w:sz w:val="22"/>
                <w:szCs w:val="22"/>
                <w:lang w:eastAsia="en-US"/>
              </w:rPr>
              <w:t>9 041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B43" w:rsidRPr="00440330" w:rsidRDefault="00120B43" w:rsidP="00EA49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40330">
              <w:rPr>
                <w:sz w:val="22"/>
                <w:szCs w:val="22"/>
                <w:lang w:eastAsia="en-US"/>
              </w:rPr>
              <w:t>Воронежская область, р-н Бутурлиновский, тер в границах СХА «Победа»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B43" w:rsidRDefault="00120B43" w:rsidP="00EA49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40330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20B43" w:rsidRDefault="00120B43" w:rsidP="00120B4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36:05:4303009:302-36/075/2020-3 от 28.04.2020</w:t>
            </w:r>
          </w:p>
          <w:p w:rsidR="00120B43" w:rsidRPr="00440330" w:rsidRDefault="00120B43" w:rsidP="00EA49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B43" w:rsidRPr="00440330" w:rsidRDefault="00120B43" w:rsidP="00EA49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40330">
              <w:rPr>
                <w:sz w:val="22"/>
                <w:szCs w:val="22"/>
                <w:lang w:eastAsia="en-US"/>
              </w:rPr>
              <w:t>343,00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B43" w:rsidRPr="00440330" w:rsidRDefault="00120B43" w:rsidP="00EA49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40330">
              <w:rPr>
                <w:sz w:val="22"/>
                <w:szCs w:val="22"/>
                <w:lang w:eastAsia="en-US"/>
              </w:rPr>
              <w:t>343,00</w:t>
            </w:r>
          </w:p>
        </w:tc>
      </w:tr>
    </w:tbl>
    <w:p w:rsidR="00DF7459" w:rsidRDefault="00DF7459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F7459" w:rsidRDefault="00DF7459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120B43">
        <w:rPr>
          <w:sz w:val="22"/>
          <w:szCs w:val="22"/>
        </w:rPr>
        <w:t xml:space="preserve"> по лоту № 1</w:t>
      </w:r>
      <w:r>
        <w:rPr>
          <w:sz w:val="22"/>
          <w:szCs w:val="22"/>
        </w:rPr>
        <w:t>:</w:t>
      </w:r>
    </w:p>
    <w:p w:rsidR="00DF7459" w:rsidRDefault="00DF7459" w:rsidP="00DF745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120B43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120B4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</w:p>
    <w:p w:rsidR="00DF7459" w:rsidRDefault="00DF7459" w:rsidP="00DF7459">
      <w:pPr>
        <w:rPr>
          <w:sz w:val="22"/>
          <w:szCs w:val="22"/>
        </w:rPr>
        <w:sectPr w:rsidR="00DF745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 w:val="0"/>
          <w:sz w:val="22"/>
          <w:szCs w:val="22"/>
        </w:rPr>
        <w:t xml:space="preserve">расположенного на территории  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Бутурлиновского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</w:t>
      </w:r>
      <w:r>
        <w:rPr>
          <w:rFonts w:ascii="Times New Roman" w:hAnsi="Times New Roman"/>
          <w:b w:val="0"/>
          <w:sz w:val="22"/>
          <w:szCs w:val="22"/>
        </w:rPr>
        <w:t>Воронежской области,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1,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sz w:val="22"/>
          <w:szCs w:val="22"/>
          <w:lang w:val="ru-RU"/>
        </w:rPr>
        <w:t>заявка от физического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297"/>
        <w:gridCol w:w="2050"/>
      </w:tblGrid>
      <w:tr w:rsidR="00DF7459" w:rsidTr="00DF745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DF7459" w:rsidRDefault="00120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343</w:t>
            </w:r>
            <w:r w:rsidR="00DF7459">
              <w:rPr>
                <w:sz w:val="22"/>
                <w:szCs w:val="22"/>
                <w:lang w:eastAsia="en-US"/>
              </w:rPr>
              <w:t>,00</w:t>
            </w:r>
            <w:r w:rsidR="00DF7459">
              <w:rPr>
                <w:sz w:val="24"/>
                <w:szCs w:val="24"/>
                <w:lang w:eastAsia="en-US"/>
              </w:rPr>
              <w:t xml:space="preserve"> </w:t>
            </w:r>
            <w:r w:rsidR="00DF745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DF7459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 w:rsidP="00120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20B4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20B43">
              <w:rPr>
                <w:bCs/>
                <w:sz w:val="22"/>
                <w:szCs w:val="22"/>
              </w:rPr>
              <w:t>390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120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F74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DF745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DF7459" w:rsidRDefault="00DF7459" w:rsidP="00120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</w:t>
            </w:r>
            <w:r w:rsidR="00120B4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9" w:rsidRDefault="00120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Нестеренко Вячеслав Валерьевич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F7459" w:rsidRDefault="00120B43" w:rsidP="00120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DF7459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="00DF7459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DF7459" w:rsidRDefault="00DF7459" w:rsidP="00DF7459">
      <w:pPr>
        <w:pStyle w:val="3"/>
        <w:ind w:firstLine="709"/>
        <w:jc w:val="both"/>
        <w:rPr>
          <w:b w:val="0"/>
          <w:sz w:val="22"/>
          <w:szCs w:val="22"/>
        </w:rPr>
      </w:pP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DF7459" w:rsidRDefault="00DF7459" w:rsidP="00DF7459"/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DF7459" w:rsidRDefault="00DF7459" w:rsidP="00DF7459"/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</w:p>
    <w:p w:rsidR="00DF7459" w:rsidRDefault="00DF7459" w:rsidP="00DF745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DF7459" w:rsidRDefault="00DF7459" w:rsidP="00DF7459">
      <w:pPr>
        <w:ind w:firstLine="709"/>
        <w:jc w:val="center"/>
        <w:rPr>
          <w:sz w:val="22"/>
          <w:szCs w:val="22"/>
        </w:rPr>
      </w:pP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bCs/>
          <w:sz w:val="22"/>
          <w:szCs w:val="22"/>
        </w:rPr>
        <w:t>0</w:t>
      </w:r>
      <w:r w:rsidR="00120B43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="00120B43">
        <w:rPr>
          <w:bCs/>
          <w:sz w:val="22"/>
          <w:szCs w:val="22"/>
        </w:rPr>
        <w:t>390</w:t>
      </w:r>
      <w:r>
        <w:rPr>
          <w:sz w:val="22"/>
          <w:szCs w:val="22"/>
        </w:rPr>
        <w:t xml:space="preserve">, и заявитель – </w:t>
      </w:r>
      <w:r w:rsidR="00120B43">
        <w:rPr>
          <w:sz w:val="22"/>
          <w:szCs w:val="22"/>
        </w:rPr>
        <w:t>Нестеренко Вячеслав Валерьевич</w:t>
      </w:r>
      <w:r>
        <w:rPr>
          <w:sz w:val="22"/>
          <w:szCs w:val="22"/>
        </w:rPr>
        <w:t xml:space="preserve">, место регистрации: Воронежская область, </w:t>
      </w:r>
      <w:r w:rsidR="00120B43">
        <w:rPr>
          <w:sz w:val="22"/>
          <w:szCs w:val="22"/>
        </w:rPr>
        <w:t>Бутурлиновский</w:t>
      </w:r>
      <w:r>
        <w:rPr>
          <w:sz w:val="22"/>
          <w:szCs w:val="22"/>
        </w:rPr>
        <w:t xml:space="preserve"> район, </w:t>
      </w:r>
      <w:r w:rsidR="00120B43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120B43">
        <w:rPr>
          <w:sz w:val="22"/>
          <w:szCs w:val="22"/>
        </w:rPr>
        <w:t>Великоархангельское</w:t>
      </w:r>
      <w:r>
        <w:rPr>
          <w:sz w:val="22"/>
          <w:szCs w:val="22"/>
        </w:rPr>
        <w:t xml:space="preserve">, ул. </w:t>
      </w:r>
      <w:r w:rsidR="00120B43">
        <w:rPr>
          <w:sz w:val="22"/>
          <w:szCs w:val="22"/>
        </w:rPr>
        <w:t>Пионерская</w:t>
      </w:r>
      <w:r>
        <w:rPr>
          <w:sz w:val="22"/>
          <w:szCs w:val="22"/>
        </w:rPr>
        <w:t xml:space="preserve">, дом </w:t>
      </w:r>
      <w:r w:rsidR="00120B43">
        <w:rPr>
          <w:sz w:val="22"/>
          <w:szCs w:val="22"/>
        </w:rPr>
        <w:t>15</w:t>
      </w:r>
      <w:r>
        <w:rPr>
          <w:sz w:val="22"/>
          <w:szCs w:val="22"/>
        </w:rPr>
        <w:t>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</w:t>
      </w:r>
      <w:r w:rsidR="00145E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расположенного  на территории </w:t>
      </w:r>
      <w:r w:rsidR="00145E3E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145E3E">
        <w:rPr>
          <w:sz w:val="22"/>
          <w:szCs w:val="22"/>
        </w:rPr>
        <w:t xml:space="preserve"> по лоту № 1, 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DF7459" w:rsidRDefault="00DF7459" w:rsidP="00DF7459">
      <w:pPr>
        <w:jc w:val="both"/>
        <w:rPr>
          <w:b/>
          <w:bCs/>
          <w:sz w:val="22"/>
          <w:szCs w:val="22"/>
        </w:rPr>
      </w:pPr>
    </w:p>
    <w:p w:rsidR="00DF7459" w:rsidRDefault="00DF7459" w:rsidP="00DF745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DF7459" w:rsidRDefault="00DF7459" w:rsidP="00DF7459">
      <w:pPr>
        <w:jc w:val="both"/>
        <w:rPr>
          <w:b/>
          <w:bCs/>
          <w:sz w:val="22"/>
          <w:szCs w:val="22"/>
        </w:rPr>
      </w:pPr>
    </w:p>
    <w:p w:rsidR="00145E3E" w:rsidRDefault="00145E3E" w:rsidP="00DF74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45E3E" w:rsidRPr="00145E3E" w:rsidRDefault="00145E3E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DF7459" w:rsidSect="00310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F9"/>
    <w:rsid w:val="00120B43"/>
    <w:rsid w:val="00145E3E"/>
    <w:rsid w:val="003103B2"/>
    <w:rsid w:val="0040497F"/>
    <w:rsid w:val="006935F9"/>
    <w:rsid w:val="00734CA3"/>
    <w:rsid w:val="00C12D14"/>
    <w:rsid w:val="00C87476"/>
    <w:rsid w:val="00DF7459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</dc:creator>
  <cp:keywords/>
  <dc:description/>
  <cp:lastModifiedBy>Сахно Зоя</cp:lastModifiedBy>
  <cp:revision>10</cp:revision>
  <cp:lastPrinted>2020-09-09T06:16:00Z</cp:lastPrinted>
  <dcterms:created xsi:type="dcterms:W3CDTF">2019-09-03T06:19:00Z</dcterms:created>
  <dcterms:modified xsi:type="dcterms:W3CDTF">2020-09-09T06:18:00Z</dcterms:modified>
</cp:coreProperties>
</file>