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6F" w:rsidRDefault="00FF616F" w:rsidP="00FF616F">
      <w:pPr>
        <w:widowControl w:val="0"/>
        <w:autoSpaceDE w:val="0"/>
        <w:autoSpaceDN w:val="0"/>
        <w:adjustRightInd w:val="0"/>
        <w:jc w:val="right"/>
        <w:outlineLvl w:val="0"/>
      </w:pPr>
      <w:r>
        <w:t>Утвержден</w:t>
      </w:r>
    </w:p>
    <w:p w:rsidR="00FF616F" w:rsidRDefault="00FF616F" w:rsidP="00FF616F">
      <w:pPr>
        <w:widowControl w:val="0"/>
        <w:autoSpaceDE w:val="0"/>
        <w:autoSpaceDN w:val="0"/>
        <w:adjustRightInd w:val="0"/>
        <w:jc w:val="right"/>
      </w:pPr>
      <w:r>
        <w:t xml:space="preserve">приказом департамента </w:t>
      </w:r>
    </w:p>
    <w:p w:rsidR="00FF616F" w:rsidRDefault="00FF616F" w:rsidP="00FF616F">
      <w:pPr>
        <w:widowControl w:val="0"/>
        <w:autoSpaceDE w:val="0"/>
        <w:autoSpaceDN w:val="0"/>
        <w:adjustRightInd w:val="0"/>
        <w:jc w:val="right"/>
      </w:pPr>
      <w:r>
        <w:t xml:space="preserve">имущественных и земельных </w:t>
      </w:r>
    </w:p>
    <w:p w:rsidR="00FF616F" w:rsidRDefault="00FF616F" w:rsidP="00FF616F">
      <w:pPr>
        <w:widowControl w:val="0"/>
        <w:autoSpaceDE w:val="0"/>
        <w:autoSpaceDN w:val="0"/>
        <w:adjustRightInd w:val="0"/>
        <w:jc w:val="right"/>
      </w:pPr>
      <w:r>
        <w:t>отношений Воронежской области</w:t>
      </w:r>
    </w:p>
    <w:p w:rsidR="00FF616F" w:rsidRDefault="00FF616F" w:rsidP="00FF616F">
      <w:pPr>
        <w:widowControl w:val="0"/>
        <w:autoSpaceDE w:val="0"/>
        <w:autoSpaceDN w:val="0"/>
        <w:adjustRightInd w:val="0"/>
        <w:jc w:val="right"/>
      </w:pPr>
      <w:r>
        <w:t xml:space="preserve">от_________  №_____ </w:t>
      </w:r>
    </w:p>
    <w:p w:rsidR="00FF616F" w:rsidRDefault="00FF616F" w:rsidP="00FF616F">
      <w:pPr>
        <w:widowControl w:val="0"/>
        <w:autoSpaceDE w:val="0"/>
        <w:autoSpaceDN w:val="0"/>
        <w:adjustRightInd w:val="0"/>
        <w:jc w:val="both"/>
      </w:pPr>
    </w:p>
    <w:p w:rsidR="00FF616F" w:rsidRPr="004A58FC" w:rsidRDefault="00FF616F" w:rsidP="00FF616F">
      <w:pPr>
        <w:widowControl w:val="0"/>
        <w:autoSpaceDE w:val="0"/>
        <w:autoSpaceDN w:val="0"/>
        <w:adjustRightInd w:val="0"/>
        <w:jc w:val="center"/>
        <w:rPr>
          <w:b/>
          <w:bCs/>
          <w:sz w:val="28"/>
          <w:szCs w:val="28"/>
        </w:rPr>
      </w:pPr>
      <w:bookmarkStart w:id="0" w:name="Par39"/>
      <w:bookmarkEnd w:id="0"/>
      <w:r w:rsidRPr="004A58FC">
        <w:rPr>
          <w:b/>
          <w:bCs/>
          <w:sz w:val="28"/>
          <w:szCs w:val="28"/>
        </w:rPr>
        <w:t>АДМИНИСТРАТИВНЫЙ РЕГЛАМЕНТ</w:t>
      </w:r>
    </w:p>
    <w:p w:rsidR="00FF616F" w:rsidRPr="004A58FC" w:rsidRDefault="00FF616F" w:rsidP="00FF616F">
      <w:pPr>
        <w:widowControl w:val="0"/>
        <w:autoSpaceDE w:val="0"/>
        <w:autoSpaceDN w:val="0"/>
        <w:adjustRightInd w:val="0"/>
        <w:jc w:val="center"/>
        <w:rPr>
          <w:b/>
          <w:bCs/>
          <w:sz w:val="28"/>
          <w:szCs w:val="28"/>
        </w:rPr>
      </w:pPr>
      <w:r w:rsidRPr="004A58FC">
        <w:rPr>
          <w:b/>
          <w:bCs/>
          <w:sz w:val="28"/>
          <w:szCs w:val="28"/>
        </w:rPr>
        <w:t>ДЕПАРТАМЕНТА ИМУЩЕСТВЕННЫХ И ЗЕМЕЛЬНЫХ ОТНОШЕНИЙ</w:t>
      </w:r>
    </w:p>
    <w:p w:rsidR="00FF616F" w:rsidRPr="004A58FC" w:rsidRDefault="00FF616F" w:rsidP="00FF616F">
      <w:pPr>
        <w:widowControl w:val="0"/>
        <w:autoSpaceDE w:val="0"/>
        <w:autoSpaceDN w:val="0"/>
        <w:adjustRightInd w:val="0"/>
        <w:jc w:val="center"/>
        <w:rPr>
          <w:b/>
          <w:bCs/>
          <w:sz w:val="28"/>
          <w:szCs w:val="28"/>
        </w:rPr>
      </w:pPr>
      <w:r w:rsidRPr="004A58FC">
        <w:rPr>
          <w:b/>
          <w:bCs/>
          <w:sz w:val="28"/>
          <w:szCs w:val="28"/>
        </w:rPr>
        <w:t xml:space="preserve">ВОРОНЕЖСКОЙ ОБЛАСТИ ПО ПРЕДОСТАВЛЕНИЮ ГОСУДАРСТВЕННОЙ </w:t>
      </w:r>
      <w:r w:rsidRPr="004A58FC">
        <w:rPr>
          <w:b/>
          <w:sz w:val="28"/>
          <w:szCs w:val="28"/>
        </w:rPr>
        <w:t>УСЛУГИ «ЗАКЛЮЧЕНИЕ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p>
    <w:p w:rsidR="00FF616F" w:rsidRPr="004A58FC" w:rsidRDefault="00FF616F" w:rsidP="00FF616F">
      <w:pPr>
        <w:widowControl w:val="0"/>
        <w:autoSpaceDE w:val="0"/>
        <w:autoSpaceDN w:val="0"/>
        <w:adjustRightInd w:val="0"/>
        <w:jc w:val="center"/>
        <w:rPr>
          <w:bCs/>
          <w:sz w:val="28"/>
          <w:szCs w:val="28"/>
        </w:rPr>
      </w:pPr>
    </w:p>
    <w:p w:rsidR="00FF616F" w:rsidRPr="004A58FC" w:rsidRDefault="00FF616F" w:rsidP="0001785F">
      <w:pPr>
        <w:widowControl w:val="0"/>
        <w:autoSpaceDE w:val="0"/>
        <w:autoSpaceDN w:val="0"/>
        <w:adjustRightInd w:val="0"/>
        <w:ind w:firstLine="709"/>
        <w:jc w:val="center"/>
        <w:outlineLvl w:val="1"/>
        <w:rPr>
          <w:sz w:val="28"/>
          <w:szCs w:val="28"/>
        </w:rPr>
      </w:pPr>
      <w:bookmarkStart w:id="1" w:name="Par46"/>
      <w:bookmarkEnd w:id="1"/>
      <w:r w:rsidRPr="004A58FC">
        <w:rPr>
          <w:sz w:val="28"/>
          <w:szCs w:val="28"/>
        </w:rPr>
        <w:t>I. Общие положения</w:t>
      </w:r>
    </w:p>
    <w:p w:rsidR="00FF616F" w:rsidRPr="001D7D79" w:rsidRDefault="00FF616F" w:rsidP="0001785F">
      <w:pPr>
        <w:widowControl w:val="0"/>
        <w:autoSpaceDE w:val="0"/>
        <w:autoSpaceDN w:val="0"/>
        <w:adjustRightInd w:val="0"/>
        <w:ind w:firstLine="709"/>
        <w:jc w:val="both"/>
        <w:rPr>
          <w:sz w:val="28"/>
          <w:szCs w:val="28"/>
        </w:rPr>
      </w:pPr>
    </w:p>
    <w:p w:rsidR="00FF616F" w:rsidRPr="001D7D79" w:rsidRDefault="00FF616F" w:rsidP="0001785F">
      <w:pPr>
        <w:widowControl w:val="0"/>
        <w:autoSpaceDE w:val="0"/>
        <w:autoSpaceDN w:val="0"/>
        <w:adjustRightInd w:val="0"/>
        <w:ind w:firstLine="709"/>
        <w:jc w:val="center"/>
        <w:outlineLvl w:val="2"/>
        <w:rPr>
          <w:b/>
          <w:sz w:val="28"/>
          <w:szCs w:val="28"/>
        </w:rPr>
      </w:pPr>
      <w:bookmarkStart w:id="2" w:name="Par48"/>
      <w:bookmarkEnd w:id="2"/>
      <w:r w:rsidRPr="001D7D79">
        <w:rPr>
          <w:b/>
          <w:sz w:val="28"/>
          <w:szCs w:val="28"/>
        </w:rPr>
        <w:t>1.1. Предмет регулирования административного регламента</w:t>
      </w:r>
    </w:p>
    <w:p w:rsidR="00FF616F" w:rsidRPr="001D7D79" w:rsidRDefault="00FF616F" w:rsidP="0001785F">
      <w:pPr>
        <w:widowControl w:val="0"/>
        <w:autoSpaceDE w:val="0"/>
        <w:autoSpaceDN w:val="0"/>
        <w:adjustRightInd w:val="0"/>
        <w:ind w:firstLine="709"/>
        <w:jc w:val="both"/>
        <w:rPr>
          <w:sz w:val="28"/>
          <w:szCs w:val="28"/>
        </w:rPr>
      </w:pPr>
    </w:p>
    <w:p w:rsidR="00FF616F" w:rsidRPr="001D7D79" w:rsidRDefault="00FF616F" w:rsidP="0001785F">
      <w:pPr>
        <w:widowControl w:val="0"/>
        <w:autoSpaceDE w:val="0"/>
        <w:autoSpaceDN w:val="0"/>
        <w:adjustRightInd w:val="0"/>
        <w:ind w:firstLine="709"/>
        <w:jc w:val="both"/>
        <w:rPr>
          <w:sz w:val="28"/>
          <w:szCs w:val="28"/>
        </w:rPr>
      </w:pPr>
      <w:r w:rsidRPr="001D7D79">
        <w:rPr>
          <w:sz w:val="28"/>
          <w:szCs w:val="28"/>
        </w:rPr>
        <w:t xml:space="preserve">1.1.1. </w:t>
      </w:r>
      <w:proofErr w:type="gramStart"/>
      <w:r w:rsidRPr="001D7D79">
        <w:rPr>
          <w:sz w:val="28"/>
          <w:szCs w:val="28"/>
        </w:rPr>
        <w:t>Предметом регулирования настоящего Административного регламента являются правоотношения, возникающие между департаментом имущественных и земельных отношений Воронежской области (далее - Департамент)</w:t>
      </w:r>
      <w:r w:rsidR="00662426">
        <w:rPr>
          <w:sz w:val="28"/>
          <w:szCs w:val="28"/>
        </w:rPr>
        <w:t>,</w:t>
      </w:r>
      <w:r w:rsidRPr="001D7D79">
        <w:rPr>
          <w:sz w:val="28"/>
          <w:szCs w:val="28"/>
        </w:rPr>
        <w:t xml:space="preserve"> </w:t>
      </w:r>
      <w:r w:rsidR="00662426">
        <w:rPr>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1D7D79">
        <w:rPr>
          <w:sz w:val="28"/>
          <w:szCs w:val="28"/>
        </w:rPr>
        <w:t>и заявителем в связи с заключением договоров купли-продажи, аренды земельных участков, находящи</w:t>
      </w:r>
      <w:r>
        <w:rPr>
          <w:sz w:val="28"/>
          <w:szCs w:val="28"/>
        </w:rPr>
        <w:t>х</w:t>
      </w:r>
      <w:r w:rsidRPr="001D7D79">
        <w:rPr>
          <w:sz w:val="28"/>
          <w:szCs w:val="28"/>
        </w:rPr>
        <w:t>ся в собственности Воронежской области, а также земельны</w:t>
      </w:r>
      <w:r>
        <w:rPr>
          <w:sz w:val="28"/>
          <w:szCs w:val="28"/>
        </w:rPr>
        <w:t>х</w:t>
      </w:r>
      <w:r w:rsidRPr="001D7D79">
        <w:rPr>
          <w:sz w:val="28"/>
          <w:szCs w:val="28"/>
        </w:rPr>
        <w:t xml:space="preserve"> участ</w:t>
      </w:r>
      <w:r>
        <w:rPr>
          <w:sz w:val="28"/>
          <w:szCs w:val="28"/>
        </w:rPr>
        <w:t>ков</w:t>
      </w:r>
      <w:r w:rsidRPr="001D7D79">
        <w:rPr>
          <w:sz w:val="28"/>
          <w:szCs w:val="28"/>
        </w:rPr>
        <w:t>, расположенны</w:t>
      </w:r>
      <w:r>
        <w:rPr>
          <w:sz w:val="28"/>
          <w:szCs w:val="28"/>
        </w:rPr>
        <w:t>х</w:t>
      </w:r>
      <w:r w:rsidRPr="001D7D79">
        <w:rPr>
          <w:sz w:val="28"/>
          <w:szCs w:val="28"/>
        </w:rPr>
        <w:t xml:space="preserve"> на территории городского округа город Воронеж, государственн</w:t>
      </w:r>
      <w:r>
        <w:rPr>
          <w:sz w:val="28"/>
          <w:szCs w:val="28"/>
        </w:rPr>
        <w:t>ая</w:t>
      </w:r>
      <w:proofErr w:type="gramEnd"/>
      <w:r w:rsidRPr="001D7D79">
        <w:rPr>
          <w:sz w:val="28"/>
          <w:szCs w:val="28"/>
        </w:rPr>
        <w:t xml:space="preserve"> </w:t>
      </w:r>
      <w:proofErr w:type="gramStart"/>
      <w:r w:rsidRPr="001D7D79">
        <w:rPr>
          <w:sz w:val="28"/>
          <w:szCs w:val="28"/>
        </w:rPr>
        <w:t>собственност</w:t>
      </w:r>
      <w:r>
        <w:rPr>
          <w:sz w:val="28"/>
          <w:szCs w:val="28"/>
        </w:rPr>
        <w:t>ь</w:t>
      </w:r>
      <w:proofErr w:type="gramEnd"/>
      <w:r>
        <w:rPr>
          <w:sz w:val="28"/>
          <w:szCs w:val="28"/>
        </w:rPr>
        <w:t xml:space="preserve"> на которые не разграничена</w:t>
      </w:r>
      <w:r w:rsidRPr="001D7D79">
        <w:rPr>
          <w:sz w:val="28"/>
          <w:szCs w:val="28"/>
        </w:rPr>
        <w:t>, по результатам торгов.</w:t>
      </w:r>
    </w:p>
    <w:p w:rsidR="00FF616F" w:rsidRPr="001D7D79" w:rsidRDefault="00FF616F" w:rsidP="0001785F">
      <w:pPr>
        <w:widowControl w:val="0"/>
        <w:autoSpaceDE w:val="0"/>
        <w:autoSpaceDN w:val="0"/>
        <w:adjustRightInd w:val="0"/>
        <w:ind w:firstLine="709"/>
        <w:jc w:val="both"/>
        <w:rPr>
          <w:sz w:val="28"/>
          <w:szCs w:val="28"/>
        </w:rPr>
      </w:pPr>
      <w:r w:rsidRPr="001D7D79">
        <w:rPr>
          <w:sz w:val="28"/>
          <w:szCs w:val="28"/>
        </w:rPr>
        <w:t xml:space="preserve">1.1.2.  </w:t>
      </w:r>
      <w:proofErr w:type="gramStart"/>
      <w:r w:rsidRPr="001D7D79">
        <w:rPr>
          <w:sz w:val="28"/>
          <w:szCs w:val="28"/>
        </w:rPr>
        <w:t>Административный регламент по предоставлению государственной услуги «Заключение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 (далее - Административный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w:t>
      </w:r>
      <w:proofErr w:type="gramEnd"/>
      <w:r w:rsidRPr="001D7D79">
        <w:rPr>
          <w:sz w:val="28"/>
          <w:szCs w:val="28"/>
        </w:rPr>
        <w:t xml:space="preserve"> потенциальных участников отношений, возникающих при предоставлении государственной услуги, определяет сроки и последовательность действий (административных процедур) при осуществлении полномочий по предоставлению государственной услуги, а также порядок взаимодействия между структурными подразделениями Департамента, их должностными лицами, взаимодействия Департамента с заявителями, </w:t>
      </w:r>
      <w:r w:rsidR="00662426">
        <w:rPr>
          <w:sz w:val="28"/>
          <w:szCs w:val="28"/>
        </w:rPr>
        <w:t>АУ «МФЦ»</w:t>
      </w:r>
      <w:r w:rsidRPr="001D7D79">
        <w:rPr>
          <w:sz w:val="28"/>
          <w:szCs w:val="28"/>
        </w:rPr>
        <w:t xml:space="preserve"> при предоставлении государственной услуги.</w:t>
      </w:r>
    </w:p>
    <w:p w:rsidR="00FF616F" w:rsidRPr="001D7D79" w:rsidRDefault="00FF616F" w:rsidP="0001785F">
      <w:pPr>
        <w:widowControl w:val="0"/>
        <w:autoSpaceDE w:val="0"/>
        <w:autoSpaceDN w:val="0"/>
        <w:adjustRightInd w:val="0"/>
        <w:ind w:firstLine="709"/>
        <w:jc w:val="both"/>
        <w:rPr>
          <w:sz w:val="28"/>
          <w:szCs w:val="28"/>
        </w:rPr>
      </w:pPr>
    </w:p>
    <w:p w:rsidR="00FF616F" w:rsidRPr="001D7D79" w:rsidRDefault="00FF616F" w:rsidP="0001785F">
      <w:pPr>
        <w:pStyle w:val="ConsPlusNormal"/>
        <w:widowControl/>
        <w:ind w:firstLine="709"/>
        <w:jc w:val="center"/>
        <w:outlineLvl w:val="2"/>
        <w:rPr>
          <w:b/>
          <w:sz w:val="28"/>
          <w:szCs w:val="28"/>
        </w:rPr>
      </w:pPr>
      <w:bookmarkStart w:id="3" w:name="Par63"/>
      <w:bookmarkEnd w:id="3"/>
      <w:r w:rsidRPr="001D7D79">
        <w:rPr>
          <w:b/>
          <w:sz w:val="28"/>
          <w:szCs w:val="28"/>
        </w:rPr>
        <w:lastRenderedPageBreak/>
        <w:t>1.2. Описание заявителей, имеющих право в соответствии с законодательством Российской Федерации и Воронежской области либо в силу наделения их заяви</w:t>
      </w:r>
      <w:r w:rsidR="000519FF">
        <w:rPr>
          <w:b/>
          <w:sz w:val="28"/>
          <w:szCs w:val="28"/>
        </w:rPr>
        <w:t>телями в порядке, установленном</w:t>
      </w:r>
      <w:r w:rsidRPr="001D7D79">
        <w:rPr>
          <w:b/>
          <w:sz w:val="28"/>
          <w:szCs w:val="28"/>
        </w:rPr>
        <w:t xml:space="preserve"> законодательством Российской Федерации и Воронежской области, полномочиями выступать от их имени при взаимодействии с соответствующими органами государственной власти при предоставлении государственной услуги</w:t>
      </w:r>
    </w:p>
    <w:p w:rsidR="00FF616F" w:rsidRPr="001D7D79" w:rsidRDefault="00FF616F" w:rsidP="0001785F">
      <w:pPr>
        <w:pStyle w:val="ConsPlusNormal"/>
        <w:widowControl/>
        <w:ind w:firstLine="709"/>
        <w:jc w:val="center"/>
        <w:outlineLvl w:val="2"/>
        <w:rPr>
          <w:b/>
          <w:sz w:val="28"/>
          <w:szCs w:val="28"/>
        </w:rPr>
      </w:pPr>
    </w:p>
    <w:p w:rsidR="00FF616F" w:rsidRPr="001D7D79" w:rsidRDefault="00FF616F" w:rsidP="0001785F">
      <w:pPr>
        <w:pStyle w:val="ConsPlusNormal"/>
        <w:ind w:firstLine="709"/>
        <w:jc w:val="both"/>
        <w:rPr>
          <w:sz w:val="28"/>
          <w:szCs w:val="28"/>
        </w:rPr>
      </w:pPr>
      <w:r w:rsidRPr="001D7D79">
        <w:rPr>
          <w:sz w:val="28"/>
          <w:szCs w:val="28"/>
        </w:rPr>
        <w:t xml:space="preserve">1.2.1. Заявителями являются физические или юридические лица либо их уполномоченные представители, </w:t>
      </w:r>
      <w:r w:rsidR="000519FF">
        <w:rPr>
          <w:sz w:val="28"/>
          <w:szCs w:val="28"/>
        </w:rPr>
        <w:t>подавшие в Департамент заявление о проведен</w:t>
      </w:r>
      <w:proofErr w:type="gramStart"/>
      <w:r w:rsidR="000519FF">
        <w:rPr>
          <w:sz w:val="28"/>
          <w:szCs w:val="28"/>
        </w:rPr>
        <w:t>ии ау</w:t>
      </w:r>
      <w:proofErr w:type="gramEnd"/>
      <w:r w:rsidR="000519FF">
        <w:rPr>
          <w:sz w:val="28"/>
          <w:szCs w:val="28"/>
        </w:rPr>
        <w:t>кциона</w:t>
      </w:r>
      <w:r w:rsidR="0082117A">
        <w:rPr>
          <w:sz w:val="28"/>
          <w:szCs w:val="28"/>
        </w:rPr>
        <w:t xml:space="preserve"> и выразившие намерение участвовать в аукционе</w:t>
      </w:r>
      <w:r w:rsidRPr="001D7D79">
        <w:rPr>
          <w:sz w:val="28"/>
          <w:szCs w:val="28"/>
        </w:rPr>
        <w:t>.</w:t>
      </w:r>
    </w:p>
    <w:p w:rsidR="00617009" w:rsidRPr="00D058BA" w:rsidRDefault="00617009" w:rsidP="0001785F">
      <w:pPr>
        <w:autoSpaceDE w:val="0"/>
        <w:autoSpaceDN w:val="0"/>
        <w:adjustRightInd w:val="0"/>
        <w:ind w:firstLine="709"/>
        <w:jc w:val="both"/>
        <w:rPr>
          <w:rFonts w:eastAsiaTheme="minorHAnsi"/>
          <w:color w:val="000000" w:themeColor="text1"/>
          <w:sz w:val="28"/>
          <w:szCs w:val="28"/>
          <w:lang w:eastAsia="en-US"/>
        </w:rPr>
      </w:pPr>
      <w:r w:rsidRPr="00D058BA">
        <w:rPr>
          <w:rFonts w:eastAsiaTheme="minorHAnsi"/>
          <w:color w:val="000000" w:themeColor="text1"/>
          <w:sz w:val="28"/>
          <w:szCs w:val="28"/>
          <w:lang w:eastAsia="en-US"/>
        </w:rPr>
        <w:t>Участниками аукциона на право заключения договора аренды земельного участка для комплексного освоения территории или ведения дачного хозяйства</w:t>
      </w:r>
      <w:r w:rsidR="00DE0D1F">
        <w:rPr>
          <w:rFonts w:eastAsiaTheme="minorHAnsi"/>
          <w:color w:val="000000" w:themeColor="text1"/>
          <w:sz w:val="28"/>
          <w:szCs w:val="28"/>
          <w:lang w:eastAsia="en-US"/>
        </w:rPr>
        <w:t xml:space="preserve"> </w:t>
      </w:r>
      <w:r w:rsidRPr="00D058BA">
        <w:rPr>
          <w:rFonts w:eastAsiaTheme="minorHAnsi"/>
          <w:color w:val="000000" w:themeColor="text1"/>
          <w:sz w:val="28"/>
          <w:szCs w:val="28"/>
          <w:lang w:eastAsia="en-US"/>
        </w:rPr>
        <w:t>могут являться только юридические лица.</w:t>
      </w:r>
    </w:p>
    <w:p w:rsidR="00617009" w:rsidRPr="00D058BA" w:rsidRDefault="00617009" w:rsidP="0001785F">
      <w:pPr>
        <w:autoSpaceDE w:val="0"/>
        <w:autoSpaceDN w:val="0"/>
        <w:adjustRightInd w:val="0"/>
        <w:ind w:firstLine="709"/>
        <w:jc w:val="both"/>
        <w:rPr>
          <w:rFonts w:eastAsiaTheme="minorHAnsi"/>
          <w:color w:val="000000" w:themeColor="text1"/>
          <w:sz w:val="28"/>
          <w:szCs w:val="28"/>
          <w:lang w:eastAsia="en-US"/>
        </w:rPr>
      </w:pPr>
      <w:bookmarkStart w:id="4" w:name="Par1"/>
      <w:bookmarkEnd w:id="4"/>
      <w:r w:rsidRPr="00D058BA">
        <w:rPr>
          <w:rFonts w:eastAsiaTheme="minorHAnsi"/>
          <w:color w:val="000000" w:themeColor="text1"/>
          <w:sz w:val="28"/>
          <w:szCs w:val="28"/>
          <w:lang w:eastAsia="en-US"/>
        </w:rPr>
        <w:t xml:space="preserve">Участниками аукциона, проводимого в случае, предусмотренном </w:t>
      </w:r>
      <w:hyperlink r:id="rId8" w:history="1">
        <w:r w:rsidRPr="00D058BA">
          <w:rPr>
            <w:rFonts w:eastAsiaTheme="minorHAnsi"/>
            <w:color w:val="000000" w:themeColor="text1"/>
            <w:sz w:val="28"/>
            <w:szCs w:val="28"/>
            <w:lang w:eastAsia="en-US"/>
          </w:rPr>
          <w:t>пунктом 7 статьи 39.18</w:t>
        </w:r>
      </w:hyperlink>
      <w:r>
        <w:rPr>
          <w:rFonts w:eastAsiaTheme="minorHAnsi"/>
          <w:color w:val="000000" w:themeColor="text1"/>
          <w:sz w:val="28"/>
          <w:szCs w:val="28"/>
          <w:lang w:eastAsia="en-US"/>
        </w:rPr>
        <w:t xml:space="preserve"> Земельного кодекса Российской Федерации</w:t>
      </w:r>
      <w:r w:rsidRPr="00D058BA">
        <w:rPr>
          <w:rFonts w:eastAsiaTheme="minorHAnsi"/>
          <w:color w:val="000000" w:themeColor="text1"/>
          <w:sz w:val="28"/>
          <w:szCs w:val="28"/>
          <w:lang w:eastAsia="en-US"/>
        </w:rPr>
        <w:t>,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617009" w:rsidRDefault="00617009" w:rsidP="0001785F">
      <w:pPr>
        <w:pStyle w:val="ConsPlusNormal"/>
        <w:widowControl/>
        <w:ind w:firstLine="709"/>
        <w:jc w:val="center"/>
        <w:outlineLvl w:val="2"/>
        <w:rPr>
          <w:b/>
          <w:sz w:val="28"/>
          <w:szCs w:val="28"/>
        </w:rPr>
      </w:pPr>
    </w:p>
    <w:p w:rsidR="00FF616F" w:rsidRPr="001D7D79" w:rsidRDefault="00FF616F" w:rsidP="00902575">
      <w:pPr>
        <w:widowControl w:val="0"/>
        <w:autoSpaceDE w:val="0"/>
        <w:autoSpaceDN w:val="0"/>
        <w:adjustRightInd w:val="0"/>
        <w:ind w:firstLine="709"/>
        <w:jc w:val="center"/>
        <w:outlineLvl w:val="2"/>
        <w:rPr>
          <w:b/>
          <w:sz w:val="28"/>
          <w:szCs w:val="28"/>
        </w:rPr>
      </w:pPr>
      <w:bookmarkStart w:id="5" w:name="Par73"/>
      <w:bookmarkEnd w:id="5"/>
      <w:r w:rsidRPr="001D7D79">
        <w:rPr>
          <w:b/>
          <w:sz w:val="28"/>
          <w:szCs w:val="28"/>
        </w:rPr>
        <w:t>1.</w:t>
      </w:r>
      <w:r w:rsidR="00522B0C">
        <w:rPr>
          <w:b/>
          <w:sz w:val="28"/>
          <w:szCs w:val="28"/>
        </w:rPr>
        <w:t>3</w:t>
      </w:r>
      <w:r w:rsidRPr="001D7D79">
        <w:rPr>
          <w:b/>
          <w:sz w:val="28"/>
          <w:szCs w:val="28"/>
        </w:rPr>
        <w:t>. Требования к порядку информирования о предоставлении</w:t>
      </w:r>
    </w:p>
    <w:p w:rsidR="00FF616F" w:rsidRPr="001D7D79" w:rsidRDefault="00FF616F" w:rsidP="00902575">
      <w:pPr>
        <w:widowControl w:val="0"/>
        <w:autoSpaceDE w:val="0"/>
        <w:autoSpaceDN w:val="0"/>
        <w:adjustRightInd w:val="0"/>
        <w:ind w:firstLine="709"/>
        <w:jc w:val="center"/>
        <w:rPr>
          <w:b/>
          <w:sz w:val="28"/>
          <w:szCs w:val="28"/>
        </w:rPr>
      </w:pPr>
      <w:r w:rsidRPr="001D7D79">
        <w:rPr>
          <w:b/>
          <w:sz w:val="28"/>
          <w:szCs w:val="28"/>
        </w:rPr>
        <w:t>государственной услуги</w:t>
      </w:r>
    </w:p>
    <w:p w:rsidR="00FF616F" w:rsidRPr="001D7D79" w:rsidRDefault="00FF616F" w:rsidP="00902575">
      <w:pPr>
        <w:widowControl w:val="0"/>
        <w:autoSpaceDE w:val="0"/>
        <w:autoSpaceDN w:val="0"/>
        <w:adjustRightInd w:val="0"/>
        <w:ind w:firstLine="709"/>
        <w:jc w:val="both"/>
        <w:rPr>
          <w:sz w:val="28"/>
          <w:szCs w:val="28"/>
        </w:rPr>
      </w:pP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1.</w:t>
      </w:r>
      <w:r w:rsidR="00522B0C">
        <w:rPr>
          <w:color w:val="000000" w:themeColor="text1"/>
          <w:sz w:val="28"/>
          <w:szCs w:val="28"/>
        </w:rPr>
        <w:t>3</w:t>
      </w:r>
      <w:r w:rsidRPr="00CA2D8B">
        <w:rPr>
          <w:color w:val="000000" w:themeColor="text1"/>
          <w:sz w:val="28"/>
          <w:szCs w:val="28"/>
        </w:rPr>
        <w:t>.1.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Департамента.</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1.</w:t>
      </w:r>
      <w:r w:rsidR="00522B0C">
        <w:rPr>
          <w:color w:val="000000" w:themeColor="text1"/>
          <w:sz w:val="28"/>
          <w:szCs w:val="28"/>
        </w:rPr>
        <w:t>3</w:t>
      </w:r>
      <w:r w:rsidRPr="00CA2D8B">
        <w:rPr>
          <w:color w:val="000000" w:themeColor="text1"/>
          <w:sz w:val="28"/>
          <w:szCs w:val="28"/>
        </w:rPr>
        <w:t xml:space="preserve">.2. Сведения о месте нахождения, графике (режиме) работы, контактных телефонах (телефонах для справок и консультаций), </w:t>
      </w:r>
      <w:proofErr w:type="spellStart"/>
      <w:proofErr w:type="gramStart"/>
      <w:r w:rsidRPr="00CA2D8B">
        <w:rPr>
          <w:color w:val="000000" w:themeColor="text1"/>
          <w:sz w:val="28"/>
          <w:szCs w:val="28"/>
        </w:rPr>
        <w:t>интернет-адресах</w:t>
      </w:r>
      <w:proofErr w:type="spellEnd"/>
      <w:proofErr w:type="gramEnd"/>
      <w:r w:rsidRPr="00CA2D8B">
        <w:rPr>
          <w:color w:val="000000" w:themeColor="text1"/>
          <w:sz w:val="28"/>
          <w:szCs w:val="28"/>
        </w:rPr>
        <w:t xml:space="preserve">, адресах электронной почты Департамента приводятся в </w:t>
      </w:r>
      <w:hyperlink w:anchor="Par798" w:history="1">
        <w:r w:rsidRPr="00CA2D8B">
          <w:rPr>
            <w:color w:val="000000" w:themeColor="text1"/>
            <w:sz w:val="28"/>
            <w:szCs w:val="28"/>
          </w:rPr>
          <w:t>приложении 1</w:t>
        </w:r>
      </w:hyperlink>
      <w:r w:rsidRPr="00CA2D8B">
        <w:rPr>
          <w:color w:val="000000" w:themeColor="text1"/>
          <w:sz w:val="28"/>
          <w:szCs w:val="28"/>
        </w:rPr>
        <w:t xml:space="preserve"> к настоящему Административному регламенту и размещаются:</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на официальном сайте Департамента в сети Интернет (</w:t>
      </w:r>
      <w:hyperlink r:id="rId9" w:history="1">
        <w:r w:rsidRPr="00CA2D8B">
          <w:rPr>
            <w:color w:val="000000" w:themeColor="text1"/>
            <w:sz w:val="28"/>
            <w:szCs w:val="28"/>
          </w:rPr>
          <w:t>www.dizovo.ru</w:t>
        </w:r>
      </w:hyperlink>
      <w:r w:rsidRPr="00CA2D8B">
        <w:rPr>
          <w:color w:val="000000" w:themeColor="text1"/>
          <w:sz w:val="28"/>
          <w:szCs w:val="28"/>
        </w:rPr>
        <w:t>);</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на официальном сайте правительства Воронежской области в сети Интернет (</w:t>
      </w:r>
      <w:hyperlink r:id="rId10" w:history="1">
        <w:r w:rsidRPr="00CA2D8B">
          <w:rPr>
            <w:color w:val="000000" w:themeColor="text1"/>
            <w:sz w:val="28"/>
            <w:szCs w:val="28"/>
          </w:rPr>
          <w:t>www.govvrn.ru</w:t>
        </w:r>
      </w:hyperlink>
      <w:r w:rsidRPr="00CA2D8B">
        <w:rPr>
          <w:color w:val="000000" w:themeColor="text1"/>
          <w:sz w:val="28"/>
          <w:szCs w:val="28"/>
        </w:rPr>
        <w:t>);</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в сети Интернет (</w:t>
      </w:r>
      <w:hyperlink r:id="rId11" w:history="1">
        <w:r w:rsidRPr="00CA2D8B">
          <w:rPr>
            <w:color w:val="000000" w:themeColor="text1"/>
            <w:sz w:val="28"/>
            <w:szCs w:val="28"/>
          </w:rPr>
          <w:t>www.gosuslugi.ru</w:t>
        </w:r>
      </w:hyperlink>
      <w:r w:rsidRPr="00CA2D8B">
        <w:rPr>
          <w:color w:val="000000" w:themeColor="text1"/>
          <w:sz w:val="28"/>
          <w:szCs w:val="28"/>
        </w:rPr>
        <w:t>);</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lastRenderedPageBreak/>
        <w:t>- в информационной системе Воронежской области «Портал государственных и муниципальных услуг Воронежской области» в сети Интернет (http://pgu.govvrn.ru);</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на официальном сайте МФЦ  в сети Интернет (http://mydocuments36.ru);</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на информационном стенде в Департаменте;</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xml:space="preserve">- на информационном стенде в МФЦ. </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1.</w:t>
      </w:r>
      <w:r w:rsidR="00522B0C">
        <w:rPr>
          <w:color w:val="000000" w:themeColor="text1"/>
          <w:sz w:val="28"/>
          <w:szCs w:val="28"/>
        </w:rPr>
        <w:t>3</w:t>
      </w:r>
      <w:r w:rsidRPr="00CA2D8B">
        <w:rPr>
          <w:color w:val="000000" w:themeColor="text1"/>
          <w:sz w:val="28"/>
          <w:szCs w:val="28"/>
        </w:rPr>
        <w:t>.3. На информационных стендах в помещении, предназначенном для приема документов, на официальном сайте Департамента в сети Интернет, сайте МФЦ,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государственных и муниципальных услуг Воронежской области» в сети Интернет  размещается следующая информация:</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текст настоящего Административного регламента с приложениями;</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краткое описание порядка предоставления государственной услуги;</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перечни документов, необходимых для предоставления государственной услуги, и требования, предъявляемые к этим документам;</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место размещения специалистов и режим приема ими заявителей;</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месторасположение, график (режим) работы, номера телефонов и электронной почты Департамента;</w:t>
      </w:r>
    </w:p>
    <w:p w:rsidR="00D47108" w:rsidRPr="00CA2D8B" w:rsidRDefault="00D47108" w:rsidP="00D47108">
      <w:pPr>
        <w:widowControl w:val="0"/>
        <w:autoSpaceDE w:val="0"/>
        <w:autoSpaceDN w:val="0"/>
        <w:adjustRightInd w:val="0"/>
        <w:ind w:firstLine="540"/>
        <w:jc w:val="both"/>
        <w:rPr>
          <w:color w:val="000000" w:themeColor="text1"/>
          <w:sz w:val="28"/>
          <w:szCs w:val="28"/>
        </w:rPr>
      </w:pPr>
      <w:proofErr w:type="gramStart"/>
      <w:r w:rsidRPr="00CA2D8B">
        <w:rPr>
          <w:color w:val="000000" w:themeColor="text1"/>
          <w:sz w:val="28"/>
          <w:szCs w:val="28"/>
        </w:rPr>
        <w:t>- справочная информация о должностных лицах Департамента (Ф.И.О. руководителя Департамента, заместителя руководителя Департамента, курирующего вопросы заключения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без проведения торгов, а также специалистов);</w:t>
      </w:r>
      <w:proofErr w:type="gramEnd"/>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основания для отказа в предоставлении государственной услуги;</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порядок информирования о ходе предоставления государственной услуги;</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порядок получения консультаций;</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порядок обжалования решений, действий или бездействия должностных лиц, ответственных за предоставление государственной услуги.</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1.</w:t>
      </w:r>
      <w:r w:rsidR="00522B0C">
        <w:rPr>
          <w:color w:val="000000" w:themeColor="text1"/>
          <w:sz w:val="28"/>
          <w:szCs w:val="28"/>
        </w:rPr>
        <w:t>3</w:t>
      </w:r>
      <w:r w:rsidRPr="00CA2D8B">
        <w:rPr>
          <w:color w:val="000000" w:themeColor="text1"/>
          <w:sz w:val="28"/>
          <w:szCs w:val="28"/>
        </w:rPr>
        <w:t>.4.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w:t>
      </w:r>
      <w:r w:rsidRPr="00CA2D8B">
        <w:rPr>
          <w:color w:val="000000" w:themeColor="text1"/>
          <w:sz w:val="28"/>
          <w:szCs w:val="28"/>
        </w:rPr>
        <w:lastRenderedPageBreak/>
        <w:t>(переведен)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1.</w:t>
      </w:r>
      <w:r w:rsidR="00522B0C">
        <w:rPr>
          <w:color w:val="000000" w:themeColor="text1"/>
          <w:sz w:val="28"/>
          <w:szCs w:val="28"/>
        </w:rPr>
        <w:t>3</w:t>
      </w:r>
      <w:r w:rsidRPr="00CA2D8B">
        <w:rPr>
          <w:color w:val="000000" w:themeColor="text1"/>
          <w:sz w:val="28"/>
          <w:szCs w:val="28"/>
        </w:rPr>
        <w:t xml:space="preserve">.5.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через личный кабинет заявителя в </w:t>
      </w:r>
      <w:r w:rsidR="0005045F">
        <w:rPr>
          <w:color w:val="000000" w:themeColor="text1"/>
          <w:sz w:val="28"/>
          <w:szCs w:val="28"/>
        </w:rPr>
        <w:t xml:space="preserve">федеральной государственной </w:t>
      </w:r>
      <w:r w:rsidRPr="00CA2D8B">
        <w:rPr>
          <w:color w:val="000000" w:themeColor="text1"/>
          <w:sz w:val="28"/>
          <w:szCs w:val="28"/>
        </w:rPr>
        <w:t>информационной системе «Единый портал государственных и муниципальных услуг (функций)» или «Портал государственных и муниципальных услуг Воронежской области» в сети Интернет.</w:t>
      </w:r>
    </w:p>
    <w:p w:rsidR="00D47108" w:rsidRPr="00CA2D8B" w:rsidRDefault="00D47108" w:rsidP="00D47108">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1.</w:t>
      </w:r>
      <w:r w:rsidR="00522B0C">
        <w:rPr>
          <w:color w:val="000000" w:themeColor="text1"/>
          <w:sz w:val="28"/>
          <w:szCs w:val="28"/>
        </w:rPr>
        <w:t>3</w:t>
      </w:r>
      <w:r w:rsidRPr="00CA2D8B">
        <w:rPr>
          <w:color w:val="000000" w:themeColor="text1"/>
          <w:sz w:val="28"/>
          <w:szCs w:val="28"/>
        </w:rPr>
        <w:t xml:space="preserve">.6. </w:t>
      </w:r>
      <w:proofErr w:type="gramStart"/>
      <w:r w:rsidRPr="00CA2D8B">
        <w:rPr>
          <w:color w:val="000000" w:themeColor="text1"/>
          <w:sz w:val="28"/>
          <w:szCs w:val="28"/>
        </w:rPr>
        <w:t xml:space="preserve">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 либо направляется уведомление об отказе через личный кабинет заявителя в </w:t>
      </w:r>
      <w:r w:rsidR="0005045F">
        <w:rPr>
          <w:color w:val="000000" w:themeColor="text1"/>
          <w:sz w:val="28"/>
          <w:szCs w:val="28"/>
        </w:rPr>
        <w:t xml:space="preserve">федеральной государственной </w:t>
      </w:r>
      <w:r w:rsidRPr="00CA2D8B">
        <w:rPr>
          <w:color w:val="000000" w:themeColor="text1"/>
          <w:sz w:val="28"/>
          <w:szCs w:val="28"/>
        </w:rPr>
        <w:t>информационной системе «Единый портал государственных и муниципальных услуг (функций)» или «Портал государственных и муниципальных услуг Воронежской области» в сети Интернет.</w:t>
      </w:r>
      <w:proofErr w:type="gramEnd"/>
    </w:p>
    <w:p w:rsidR="00FF616F" w:rsidRPr="001D7D79" w:rsidRDefault="00FF616F" w:rsidP="00902575">
      <w:pPr>
        <w:widowControl w:val="0"/>
        <w:autoSpaceDE w:val="0"/>
        <w:autoSpaceDN w:val="0"/>
        <w:adjustRightInd w:val="0"/>
        <w:ind w:firstLine="709"/>
        <w:jc w:val="both"/>
        <w:rPr>
          <w:sz w:val="28"/>
          <w:szCs w:val="28"/>
        </w:rPr>
      </w:pPr>
    </w:p>
    <w:p w:rsidR="00FF616F" w:rsidRPr="001D7D79" w:rsidRDefault="00FF616F" w:rsidP="00902575">
      <w:pPr>
        <w:widowControl w:val="0"/>
        <w:autoSpaceDE w:val="0"/>
        <w:autoSpaceDN w:val="0"/>
        <w:adjustRightInd w:val="0"/>
        <w:ind w:firstLine="709"/>
        <w:jc w:val="center"/>
        <w:outlineLvl w:val="1"/>
        <w:rPr>
          <w:b/>
          <w:sz w:val="28"/>
          <w:szCs w:val="28"/>
        </w:rPr>
      </w:pPr>
      <w:bookmarkStart w:id="6" w:name="Par110"/>
      <w:bookmarkEnd w:id="6"/>
      <w:r w:rsidRPr="001D7D79">
        <w:rPr>
          <w:b/>
          <w:sz w:val="28"/>
          <w:szCs w:val="28"/>
        </w:rPr>
        <w:t>II. Стандарт предоставления государственной услуги</w:t>
      </w:r>
    </w:p>
    <w:p w:rsidR="00FF616F" w:rsidRPr="001D7D79" w:rsidRDefault="00FF616F" w:rsidP="00902575">
      <w:pPr>
        <w:widowControl w:val="0"/>
        <w:autoSpaceDE w:val="0"/>
        <w:autoSpaceDN w:val="0"/>
        <w:adjustRightInd w:val="0"/>
        <w:ind w:firstLine="709"/>
        <w:jc w:val="both"/>
        <w:rPr>
          <w:sz w:val="28"/>
          <w:szCs w:val="28"/>
        </w:rPr>
      </w:pPr>
    </w:p>
    <w:p w:rsidR="00FF616F" w:rsidRPr="001D7D79" w:rsidRDefault="00FF616F" w:rsidP="00902575">
      <w:pPr>
        <w:widowControl w:val="0"/>
        <w:autoSpaceDE w:val="0"/>
        <w:autoSpaceDN w:val="0"/>
        <w:adjustRightInd w:val="0"/>
        <w:ind w:firstLine="709"/>
        <w:jc w:val="center"/>
        <w:outlineLvl w:val="2"/>
        <w:rPr>
          <w:b/>
          <w:sz w:val="28"/>
          <w:szCs w:val="28"/>
        </w:rPr>
      </w:pPr>
      <w:bookmarkStart w:id="7" w:name="Par112"/>
      <w:bookmarkEnd w:id="7"/>
      <w:r w:rsidRPr="001D7D79">
        <w:rPr>
          <w:b/>
          <w:sz w:val="28"/>
          <w:szCs w:val="28"/>
        </w:rPr>
        <w:t>2.1. Наименование государственной услуги</w:t>
      </w:r>
    </w:p>
    <w:p w:rsidR="00FF616F" w:rsidRPr="001D7D79" w:rsidRDefault="00FF616F" w:rsidP="00902575">
      <w:pPr>
        <w:widowControl w:val="0"/>
        <w:autoSpaceDE w:val="0"/>
        <w:autoSpaceDN w:val="0"/>
        <w:adjustRightInd w:val="0"/>
        <w:ind w:firstLine="709"/>
        <w:jc w:val="both"/>
        <w:rPr>
          <w:sz w:val="28"/>
          <w:szCs w:val="28"/>
        </w:rPr>
      </w:pPr>
    </w:p>
    <w:p w:rsidR="00FF616F" w:rsidRPr="001D7D79" w:rsidRDefault="00FF616F" w:rsidP="00902575">
      <w:pPr>
        <w:widowControl w:val="0"/>
        <w:autoSpaceDE w:val="0"/>
        <w:autoSpaceDN w:val="0"/>
        <w:adjustRightInd w:val="0"/>
        <w:ind w:firstLine="709"/>
        <w:jc w:val="both"/>
        <w:rPr>
          <w:sz w:val="28"/>
          <w:szCs w:val="28"/>
        </w:rPr>
      </w:pPr>
      <w:r w:rsidRPr="001D7D79">
        <w:rPr>
          <w:sz w:val="28"/>
          <w:szCs w:val="28"/>
        </w:rPr>
        <w:t>2.1.1. В рамках действия настоящего административного регламента осуществляется предоставление государственной услуги «Заключение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 (далее - государственная услуга).</w:t>
      </w:r>
    </w:p>
    <w:p w:rsidR="00FF616F" w:rsidRPr="001D7D79" w:rsidRDefault="00FF616F" w:rsidP="00902575">
      <w:pPr>
        <w:widowControl w:val="0"/>
        <w:autoSpaceDE w:val="0"/>
        <w:autoSpaceDN w:val="0"/>
        <w:adjustRightInd w:val="0"/>
        <w:ind w:firstLine="709"/>
        <w:jc w:val="both"/>
        <w:rPr>
          <w:sz w:val="28"/>
          <w:szCs w:val="28"/>
        </w:rPr>
      </w:pPr>
    </w:p>
    <w:p w:rsidR="00FF616F" w:rsidRPr="001D7D79" w:rsidRDefault="00FF616F" w:rsidP="00902575">
      <w:pPr>
        <w:widowControl w:val="0"/>
        <w:autoSpaceDE w:val="0"/>
        <w:autoSpaceDN w:val="0"/>
        <w:adjustRightInd w:val="0"/>
        <w:ind w:firstLine="709"/>
        <w:jc w:val="center"/>
        <w:outlineLvl w:val="2"/>
        <w:rPr>
          <w:b/>
          <w:sz w:val="28"/>
          <w:szCs w:val="28"/>
        </w:rPr>
      </w:pPr>
      <w:bookmarkStart w:id="8" w:name="Par116"/>
      <w:bookmarkEnd w:id="8"/>
      <w:r w:rsidRPr="001D7D79">
        <w:rPr>
          <w:b/>
          <w:sz w:val="28"/>
          <w:szCs w:val="28"/>
        </w:rPr>
        <w:t>2.2. Наименование органа, предоставляющего</w:t>
      </w:r>
    </w:p>
    <w:p w:rsidR="00FF616F" w:rsidRPr="001D7D79" w:rsidRDefault="00FF616F" w:rsidP="00902575">
      <w:pPr>
        <w:widowControl w:val="0"/>
        <w:autoSpaceDE w:val="0"/>
        <w:autoSpaceDN w:val="0"/>
        <w:adjustRightInd w:val="0"/>
        <w:ind w:firstLine="709"/>
        <w:jc w:val="center"/>
        <w:rPr>
          <w:sz w:val="28"/>
          <w:szCs w:val="28"/>
        </w:rPr>
      </w:pPr>
      <w:r w:rsidRPr="001D7D79">
        <w:rPr>
          <w:b/>
          <w:sz w:val="28"/>
          <w:szCs w:val="28"/>
        </w:rPr>
        <w:t>государственную услугу</w:t>
      </w:r>
    </w:p>
    <w:p w:rsidR="00FF616F" w:rsidRPr="001D7D79" w:rsidRDefault="00FF616F" w:rsidP="00902575">
      <w:pPr>
        <w:widowControl w:val="0"/>
        <w:autoSpaceDE w:val="0"/>
        <w:autoSpaceDN w:val="0"/>
        <w:adjustRightInd w:val="0"/>
        <w:ind w:firstLine="709"/>
        <w:jc w:val="both"/>
        <w:rPr>
          <w:sz w:val="28"/>
          <w:szCs w:val="28"/>
        </w:rPr>
      </w:pPr>
    </w:p>
    <w:p w:rsidR="00FF616F" w:rsidRPr="001D7D79" w:rsidRDefault="00FF616F" w:rsidP="00902575">
      <w:pPr>
        <w:pStyle w:val="ConsPlusNormal"/>
        <w:ind w:firstLine="709"/>
        <w:jc w:val="both"/>
        <w:rPr>
          <w:sz w:val="28"/>
          <w:szCs w:val="28"/>
        </w:rPr>
      </w:pPr>
      <w:r w:rsidRPr="001D7D79">
        <w:rPr>
          <w:sz w:val="28"/>
          <w:szCs w:val="28"/>
        </w:rPr>
        <w:t xml:space="preserve">2.2.1. </w:t>
      </w:r>
      <w:r>
        <w:rPr>
          <w:sz w:val="28"/>
          <w:szCs w:val="28"/>
        </w:rPr>
        <w:t>Предоставление</w:t>
      </w:r>
      <w:r w:rsidRPr="001D7D79">
        <w:rPr>
          <w:sz w:val="28"/>
          <w:szCs w:val="28"/>
        </w:rPr>
        <w:t xml:space="preserve"> государственной </w:t>
      </w:r>
      <w:r>
        <w:rPr>
          <w:sz w:val="28"/>
          <w:szCs w:val="28"/>
        </w:rPr>
        <w:t>услуги</w:t>
      </w:r>
      <w:r w:rsidRPr="001D7D79">
        <w:rPr>
          <w:sz w:val="28"/>
          <w:szCs w:val="28"/>
        </w:rPr>
        <w:t xml:space="preserve"> осуществляется департаментом имущественных и земельных отношений Воронежской области.</w:t>
      </w:r>
    </w:p>
    <w:p w:rsidR="00FF616F" w:rsidRPr="001D7D79" w:rsidRDefault="00FF616F" w:rsidP="00902575">
      <w:pPr>
        <w:pStyle w:val="ConsPlusNormal"/>
        <w:ind w:firstLine="709"/>
        <w:jc w:val="both"/>
        <w:rPr>
          <w:sz w:val="28"/>
          <w:szCs w:val="28"/>
        </w:rPr>
      </w:pPr>
      <w:r w:rsidRPr="001D7D79">
        <w:rPr>
          <w:sz w:val="28"/>
          <w:szCs w:val="28"/>
        </w:rPr>
        <w:t xml:space="preserve">Организация и проведение торгов осуществляется </w:t>
      </w:r>
      <w:r w:rsidR="00522B0C" w:rsidRPr="00251E77">
        <w:rPr>
          <w:color w:val="000000" w:themeColor="text1"/>
          <w:sz w:val="28"/>
          <w:szCs w:val="28"/>
        </w:rPr>
        <w:t>К</w:t>
      </w:r>
      <w:r w:rsidR="00522B0C">
        <w:rPr>
          <w:color w:val="000000" w:themeColor="text1"/>
          <w:sz w:val="28"/>
          <w:szCs w:val="28"/>
        </w:rPr>
        <w:t>азенн</w:t>
      </w:r>
      <w:r w:rsidR="00106180">
        <w:rPr>
          <w:color w:val="000000" w:themeColor="text1"/>
          <w:sz w:val="28"/>
          <w:szCs w:val="28"/>
        </w:rPr>
        <w:t>ым</w:t>
      </w:r>
      <w:r w:rsidR="00522B0C">
        <w:rPr>
          <w:color w:val="000000" w:themeColor="text1"/>
          <w:sz w:val="28"/>
          <w:szCs w:val="28"/>
        </w:rPr>
        <w:t xml:space="preserve"> учреждение</w:t>
      </w:r>
      <w:r w:rsidR="00106180">
        <w:rPr>
          <w:color w:val="000000" w:themeColor="text1"/>
          <w:sz w:val="28"/>
          <w:szCs w:val="28"/>
        </w:rPr>
        <w:t>м</w:t>
      </w:r>
      <w:r w:rsidR="00522B0C">
        <w:rPr>
          <w:color w:val="000000" w:themeColor="text1"/>
          <w:sz w:val="28"/>
          <w:szCs w:val="28"/>
        </w:rPr>
        <w:t xml:space="preserve"> Воронежской области</w:t>
      </w:r>
      <w:r w:rsidR="00522B0C" w:rsidRPr="00251E77">
        <w:rPr>
          <w:color w:val="000000" w:themeColor="text1"/>
          <w:sz w:val="28"/>
          <w:szCs w:val="28"/>
        </w:rPr>
        <w:t xml:space="preserve"> «Фонд госимущества Воронежской области»</w:t>
      </w:r>
      <w:r w:rsidR="00522B0C">
        <w:rPr>
          <w:color w:val="000000" w:themeColor="text1"/>
          <w:sz w:val="28"/>
          <w:szCs w:val="28"/>
        </w:rPr>
        <w:t xml:space="preserve"> (далее – Фонд)</w:t>
      </w:r>
      <w:r w:rsidRPr="001D7D79">
        <w:rPr>
          <w:sz w:val="28"/>
          <w:szCs w:val="28"/>
        </w:rPr>
        <w:t>.</w:t>
      </w:r>
    </w:p>
    <w:p w:rsidR="00FF616F" w:rsidRPr="001D7D79" w:rsidRDefault="00FF616F" w:rsidP="00902575">
      <w:pPr>
        <w:pStyle w:val="ConsPlusNormal"/>
        <w:ind w:firstLine="709"/>
        <w:jc w:val="both"/>
        <w:rPr>
          <w:sz w:val="28"/>
          <w:szCs w:val="28"/>
        </w:rPr>
      </w:pPr>
      <w:r w:rsidRPr="001D7D79">
        <w:rPr>
          <w:sz w:val="28"/>
          <w:szCs w:val="28"/>
        </w:rPr>
        <w:t xml:space="preserve">В целях получения документов, необходимых для </w:t>
      </w:r>
      <w:r>
        <w:rPr>
          <w:sz w:val="28"/>
          <w:szCs w:val="28"/>
        </w:rPr>
        <w:t>предоставления</w:t>
      </w:r>
      <w:r w:rsidRPr="001D7D79">
        <w:rPr>
          <w:sz w:val="28"/>
          <w:szCs w:val="28"/>
        </w:rPr>
        <w:t xml:space="preserve"> государственной </w:t>
      </w:r>
      <w:r>
        <w:rPr>
          <w:sz w:val="28"/>
          <w:szCs w:val="28"/>
        </w:rPr>
        <w:t>услуги</w:t>
      </w:r>
      <w:r w:rsidRPr="001D7D79">
        <w:rPr>
          <w:sz w:val="28"/>
          <w:szCs w:val="28"/>
        </w:rPr>
        <w:t xml:space="preserve">, Департамент осуществляет взаимодействие </w:t>
      </w:r>
      <w:proofErr w:type="gramStart"/>
      <w:r w:rsidRPr="001D7D79">
        <w:rPr>
          <w:sz w:val="28"/>
          <w:szCs w:val="28"/>
        </w:rPr>
        <w:t>с</w:t>
      </w:r>
      <w:proofErr w:type="gramEnd"/>
      <w:r w:rsidRPr="001D7D79">
        <w:rPr>
          <w:sz w:val="28"/>
          <w:szCs w:val="28"/>
        </w:rPr>
        <w:t>:</w:t>
      </w:r>
    </w:p>
    <w:p w:rsidR="00FF616F" w:rsidRPr="001D7D79" w:rsidRDefault="00FF616F" w:rsidP="00A159B5">
      <w:pPr>
        <w:pStyle w:val="ConsPlusNormal"/>
        <w:ind w:firstLine="709"/>
        <w:jc w:val="both"/>
        <w:rPr>
          <w:sz w:val="28"/>
          <w:szCs w:val="28"/>
        </w:rPr>
      </w:pPr>
      <w:proofErr w:type="gramStart"/>
      <w:r w:rsidRPr="001D7D79">
        <w:rPr>
          <w:sz w:val="28"/>
          <w:szCs w:val="28"/>
        </w:rPr>
        <w:t>- администрацией городского округа город Воронеж (далее - администрация), органами местного самоуправления других муниципальных образований Воронежской области (далее - органы местного самоуправления)</w:t>
      </w:r>
      <w:r w:rsidR="00A159B5">
        <w:rPr>
          <w:sz w:val="28"/>
          <w:szCs w:val="28"/>
        </w:rPr>
        <w:t xml:space="preserve"> (направляется запрос о возможности формирования земельного участка с учетом </w:t>
      </w:r>
      <w:r w:rsidR="00A159B5" w:rsidRPr="00A159B5">
        <w:rPr>
          <w:rFonts w:eastAsiaTheme="minorHAnsi"/>
          <w:sz w:val="28"/>
          <w:szCs w:val="28"/>
          <w:lang w:eastAsia="en-US"/>
        </w:rPr>
        <w:t xml:space="preserve">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w:t>
      </w:r>
      <w:r w:rsidR="00A159B5" w:rsidRPr="00A159B5">
        <w:rPr>
          <w:rFonts w:eastAsiaTheme="minorHAnsi"/>
          <w:sz w:val="28"/>
          <w:szCs w:val="28"/>
          <w:lang w:eastAsia="en-US"/>
        </w:rPr>
        <w:lastRenderedPageBreak/>
        <w:t>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w:t>
      </w:r>
      <w:proofErr w:type="gramEnd"/>
      <w:r w:rsidR="00A159B5" w:rsidRPr="00A159B5">
        <w:rPr>
          <w:rFonts w:eastAsiaTheme="minorHAnsi"/>
          <w:sz w:val="28"/>
          <w:szCs w:val="28"/>
          <w:lang w:eastAsia="en-US"/>
        </w:rPr>
        <w:t xml:space="preserve">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w:t>
      </w:r>
      <w:r w:rsidR="00A159B5">
        <w:rPr>
          <w:rFonts w:eastAsiaTheme="minorHAnsi"/>
          <w:sz w:val="28"/>
          <w:szCs w:val="28"/>
          <w:lang w:eastAsia="en-US"/>
        </w:rPr>
        <w:t>Воронежской области</w:t>
      </w:r>
      <w:r w:rsidR="00A159B5" w:rsidRPr="00A159B5">
        <w:rPr>
          <w:rFonts w:eastAsiaTheme="minorHAnsi"/>
          <w:sz w:val="28"/>
          <w:szCs w:val="28"/>
          <w:lang w:eastAsia="en-US"/>
        </w:rPr>
        <w:t>, адресными инвестиционными программами), объектов незавершенного строительства</w:t>
      </w:r>
      <w:r w:rsidR="00A159B5">
        <w:rPr>
          <w:rFonts w:eastAsiaTheme="minorHAnsi"/>
          <w:sz w:val="28"/>
          <w:szCs w:val="28"/>
          <w:lang w:eastAsia="en-US"/>
        </w:rPr>
        <w:t xml:space="preserve">, а также о предоставлении сведений о </w:t>
      </w:r>
      <w:r w:rsidR="00A159B5" w:rsidRPr="00A159B5">
        <w:rPr>
          <w:rFonts w:eastAsiaTheme="minorHAnsi"/>
          <w:sz w:val="28"/>
          <w:szCs w:val="28"/>
          <w:lang w:eastAsia="en-US"/>
        </w:rPr>
        <w:t>максимально и (или) минимально допустимых параметрах разрешенного строительства объекта капитального строительства</w:t>
      </w:r>
      <w:r w:rsidR="00A159B5">
        <w:rPr>
          <w:rFonts w:eastAsiaTheme="minorHAnsi"/>
          <w:sz w:val="28"/>
          <w:szCs w:val="28"/>
          <w:lang w:eastAsia="en-US"/>
        </w:rPr>
        <w:t>)</w:t>
      </w:r>
      <w:r w:rsidRPr="001D7D79">
        <w:rPr>
          <w:sz w:val="28"/>
          <w:szCs w:val="28"/>
        </w:rPr>
        <w:t>;</w:t>
      </w:r>
    </w:p>
    <w:p w:rsidR="00FF616F" w:rsidRPr="00261966" w:rsidRDefault="00FF616F" w:rsidP="00902575">
      <w:pPr>
        <w:pStyle w:val="ConsPlusNormal"/>
        <w:ind w:firstLine="709"/>
        <w:jc w:val="both"/>
        <w:rPr>
          <w:sz w:val="28"/>
          <w:szCs w:val="28"/>
        </w:rPr>
      </w:pPr>
      <w:r w:rsidRPr="001D7D79">
        <w:rPr>
          <w:sz w:val="28"/>
          <w:szCs w:val="28"/>
        </w:rPr>
        <w:t xml:space="preserve">- Управлением Федеральной службы государственной регистрации, кадастра и </w:t>
      </w:r>
      <w:r w:rsidRPr="00261966">
        <w:rPr>
          <w:sz w:val="28"/>
          <w:szCs w:val="28"/>
        </w:rPr>
        <w:t xml:space="preserve">картографии по Воронежской области (Управление </w:t>
      </w:r>
      <w:proofErr w:type="spellStart"/>
      <w:r w:rsidRPr="00261966">
        <w:rPr>
          <w:sz w:val="28"/>
          <w:szCs w:val="28"/>
        </w:rPr>
        <w:t>Росреестра</w:t>
      </w:r>
      <w:proofErr w:type="spellEnd"/>
      <w:r w:rsidRPr="00261966">
        <w:rPr>
          <w:sz w:val="28"/>
          <w:szCs w:val="28"/>
        </w:rPr>
        <w:t xml:space="preserve"> по Воронежской области)</w:t>
      </w:r>
      <w:r w:rsidR="00261966" w:rsidRPr="00261966">
        <w:rPr>
          <w:rFonts w:eastAsiaTheme="minorHAnsi"/>
          <w:sz w:val="28"/>
          <w:szCs w:val="28"/>
          <w:lang w:eastAsia="en-US"/>
        </w:rPr>
        <w:t xml:space="preserve"> </w:t>
      </w:r>
      <w:r w:rsidR="00261966">
        <w:rPr>
          <w:rFonts w:eastAsiaTheme="minorHAnsi"/>
          <w:sz w:val="28"/>
          <w:szCs w:val="28"/>
          <w:lang w:eastAsia="en-US"/>
        </w:rPr>
        <w:t>(направляется запрос о предоставлении в</w:t>
      </w:r>
      <w:r w:rsidR="00261966" w:rsidRPr="00261966">
        <w:rPr>
          <w:rFonts w:eastAsiaTheme="minorHAnsi"/>
          <w:sz w:val="28"/>
          <w:szCs w:val="28"/>
          <w:lang w:eastAsia="en-US"/>
        </w:rPr>
        <w:t>ыписк</w:t>
      </w:r>
      <w:r w:rsidR="00261966">
        <w:rPr>
          <w:rFonts w:eastAsiaTheme="minorHAnsi"/>
          <w:sz w:val="28"/>
          <w:szCs w:val="28"/>
          <w:lang w:eastAsia="en-US"/>
        </w:rPr>
        <w:t>и</w:t>
      </w:r>
      <w:r w:rsidR="00261966" w:rsidRPr="00261966">
        <w:rPr>
          <w:rFonts w:eastAsiaTheme="minorHAnsi"/>
          <w:sz w:val="28"/>
          <w:szCs w:val="28"/>
          <w:lang w:eastAsia="en-US"/>
        </w:rPr>
        <w:t xml:space="preserve"> из ЕГР</w:t>
      </w:r>
      <w:r w:rsidR="00DE0D1F">
        <w:rPr>
          <w:rFonts w:eastAsiaTheme="minorHAnsi"/>
          <w:sz w:val="28"/>
          <w:szCs w:val="28"/>
          <w:lang w:eastAsia="en-US"/>
        </w:rPr>
        <w:t>Н</w:t>
      </w:r>
      <w:r w:rsidR="00261966" w:rsidRPr="00261966">
        <w:rPr>
          <w:rFonts w:eastAsiaTheme="minorHAnsi"/>
          <w:sz w:val="28"/>
          <w:szCs w:val="28"/>
          <w:lang w:eastAsia="en-US"/>
        </w:rPr>
        <w:t xml:space="preserve"> о правах на приобретаемый земельный участок или уведомление об отсутствии в ЕГР</w:t>
      </w:r>
      <w:r w:rsidR="00DE0D1F">
        <w:rPr>
          <w:rFonts w:eastAsiaTheme="minorHAnsi"/>
          <w:sz w:val="28"/>
          <w:szCs w:val="28"/>
          <w:lang w:eastAsia="en-US"/>
        </w:rPr>
        <w:t>Н</w:t>
      </w:r>
      <w:r w:rsidR="00261966" w:rsidRPr="00261966">
        <w:rPr>
          <w:rFonts w:eastAsiaTheme="minorHAnsi"/>
          <w:sz w:val="28"/>
          <w:szCs w:val="28"/>
          <w:lang w:eastAsia="en-US"/>
        </w:rPr>
        <w:t xml:space="preserve"> запрашиваемых сведений о зарегистрированных правах на указанный земельный участок</w:t>
      </w:r>
      <w:r w:rsidR="00261966">
        <w:rPr>
          <w:rFonts w:eastAsiaTheme="minorHAnsi"/>
          <w:sz w:val="28"/>
          <w:szCs w:val="28"/>
          <w:lang w:eastAsia="en-US"/>
        </w:rPr>
        <w:t>)</w:t>
      </w:r>
      <w:r w:rsidRPr="00261966">
        <w:rPr>
          <w:sz w:val="28"/>
          <w:szCs w:val="28"/>
        </w:rPr>
        <w:t>;</w:t>
      </w:r>
    </w:p>
    <w:p w:rsidR="00FF616F" w:rsidRPr="00D90D0C" w:rsidRDefault="00FF616F" w:rsidP="00902575">
      <w:pPr>
        <w:pStyle w:val="ConsPlusNormal"/>
        <w:ind w:firstLine="709"/>
        <w:jc w:val="both"/>
        <w:rPr>
          <w:sz w:val="28"/>
          <w:szCs w:val="28"/>
        </w:rPr>
      </w:pPr>
      <w:r w:rsidRPr="00261966">
        <w:rPr>
          <w:sz w:val="28"/>
          <w:szCs w:val="28"/>
        </w:rPr>
        <w:t>- Управлением Федеральной налоговой службы по Воронежской области</w:t>
      </w:r>
      <w:r w:rsidR="00261966" w:rsidRPr="00261966">
        <w:rPr>
          <w:b/>
          <w:bCs/>
        </w:rPr>
        <w:t xml:space="preserve"> </w:t>
      </w:r>
      <w:r w:rsidR="00261966" w:rsidRPr="00261966">
        <w:rPr>
          <w:bCs/>
          <w:sz w:val="28"/>
          <w:szCs w:val="28"/>
        </w:rPr>
        <w:t xml:space="preserve">(направляется запрос </w:t>
      </w:r>
      <w:r w:rsidR="00261966">
        <w:rPr>
          <w:bCs/>
          <w:sz w:val="28"/>
          <w:szCs w:val="28"/>
        </w:rPr>
        <w:t>о предоставлении в</w:t>
      </w:r>
      <w:r w:rsidR="00261966" w:rsidRPr="00261966">
        <w:rPr>
          <w:bCs/>
          <w:sz w:val="28"/>
          <w:szCs w:val="28"/>
        </w:rPr>
        <w:t>ыписк</w:t>
      </w:r>
      <w:r w:rsidR="00261966">
        <w:rPr>
          <w:bCs/>
          <w:sz w:val="28"/>
          <w:szCs w:val="28"/>
        </w:rPr>
        <w:t>и</w:t>
      </w:r>
      <w:r w:rsidR="00261966" w:rsidRPr="00261966">
        <w:rPr>
          <w:bCs/>
          <w:sz w:val="28"/>
          <w:szCs w:val="28"/>
        </w:rPr>
        <w:t xml:space="preserve"> из ЕГРЮЛ о юридическом лице, являющемся заявителем</w:t>
      </w:r>
      <w:r w:rsidR="00D90D0C">
        <w:rPr>
          <w:bCs/>
          <w:sz w:val="28"/>
          <w:szCs w:val="28"/>
        </w:rPr>
        <w:t xml:space="preserve"> </w:t>
      </w:r>
      <w:r w:rsidR="00D90D0C" w:rsidRPr="00D90D0C">
        <w:rPr>
          <w:bCs/>
          <w:sz w:val="28"/>
          <w:szCs w:val="28"/>
        </w:rPr>
        <w:t xml:space="preserve">либо </w:t>
      </w:r>
      <w:r w:rsidR="00D90D0C">
        <w:rPr>
          <w:rFonts w:eastAsiaTheme="minorHAnsi"/>
          <w:sz w:val="28"/>
          <w:szCs w:val="28"/>
          <w:lang w:eastAsia="en-US"/>
        </w:rPr>
        <w:t>выписки</w:t>
      </w:r>
      <w:r w:rsidR="00D90D0C" w:rsidRPr="00D90D0C">
        <w:rPr>
          <w:rFonts w:eastAsiaTheme="minorHAnsi"/>
          <w:sz w:val="28"/>
          <w:szCs w:val="28"/>
          <w:lang w:eastAsia="en-US"/>
        </w:rPr>
        <w:t xml:space="preserve"> из ЕГРИП об индивидуальном предпринимателе, являющемся заявителем</w:t>
      </w:r>
      <w:r w:rsidR="00261966" w:rsidRPr="00D90D0C">
        <w:rPr>
          <w:bCs/>
          <w:sz w:val="28"/>
          <w:szCs w:val="28"/>
        </w:rPr>
        <w:t>)</w:t>
      </w:r>
      <w:r w:rsidRPr="00D90D0C">
        <w:rPr>
          <w:sz w:val="28"/>
          <w:szCs w:val="28"/>
        </w:rPr>
        <w:t>;</w:t>
      </w:r>
    </w:p>
    <w:p w:rsidR="00FF616F" w:rsidRPr="00261966" w:rsidRDefault="00FF616F" w:rsidP="00D16A8E">
      <w:pPr>
        <w:widowControl w:val="0"/>
        <w:autoSpaceDE w:val="0"/>
        <w:autoSpaceDN w:val="0"/>
        <w:adjustRightInd w:val="0"/>
        <w:ind w:firstLine="709"/>
        <w:jc w:val="both"/>
        <w:rPr>
          <w:sz w:val="28"/>
          <w:szCs w:val="28"/>
        </w:rPr>
      </w:pPr>
      <w:r w:rsidRPr="001D7D79">
        <w:rPr>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D16A8E">
        <w:rPr>
          <w:sz w:val="28"/>
          <w:szCs w:val="28"/>
        </w:rPr>
        <w:t xml:space="preserve"> (филиал ФГБУ «ФКП </w:t>
      </w:r>
      <w:proofErr w:type="spellStart"/>
      <w:r w:rsidR="00D16A8E" w:rsidRPr="00261966">
        <w:rPr>
          <w:sz w:val="28"/>
          <w:szCs w:val="28"/>
        </w:rPr>
        <w:t>Росреестра</w:t>
      </w:r>
      <w:proofErr w:type="spellEnd"/>
      <w:r w:rsidR="00D16A8E" w:rsidRPr="00261966">
        <w:rPr>
          <w:sz w:val="28"/>
          <w:szCs w:val="28"/>
        </w:rPr>
        <w:t>»)</w:t>
      </w:r>
      <w:r w:rsidR="00261966" w:rsidRPr="00261966">
        <w:rPr>
          <w:rFonts w:eastAsiaTheme="minorHAnsi"/>
          <w:sz w:val="28"/>
          <w:szCs w:val="28"/>
          <w:lang w:eastAsia="en-US"/>
        </w:rPr>
        <w:t xml:space="preserve"> (направляется запрос о предоставлении кадастрового паспорта испрашиваемого земельного участка либо кадастровой выписки об испрашиваемом земельном участке</w:t>
      </w:r>
      <w:r w:rsidR="00261966">
        <w:rPr>
          <w:rFonts w:eastAsiaTheme="minorHAnsi"/>
          <w:sz w:val="28"/>
          <w:szCs w:val="28"/>
          <w:lang w:eastAsia="en-US"/>
        </w:rPr>
        <w:t>)</w:t>
      </w:r>
      <w:r w:rsidRPr="00261966">
        <w:rPr>
          <w:sz w:val="28"/>
          <w:szCs w:val="28"/>
        </w:rPr>
        <w:t>.</w:t>
      </w:r>
    </w:p>
    <w:p w:rsidR="00FF616F" w:rsidRPr="001D7D79" w:rsidRDefault="00FF616F" w:rsidP="00902575">
      <w:pPr>
        <w:pStyle w:val="ConsPlusNormal"/>
        <w:ind w:firstLine="709"/>
        <w:jc w:val="both"/>
        <w:rPr>
          <w:sz w:val="28"/>
          <w:szCs w:val="28"/>
        </w:rPr>
      </w:pPr>
      <w:r w:rsidRPr="00261966">
        <w:rPr>
          <w:sz w:val="28"/>
          <w:szCs w:val="28"/>
        </w:rPr>
        <w:t>К предоставлению государственной услуги</w:t>
      </w:r>
      <w:r w:rsidRPr="001D7D79">
        <w:rPr>
          <w:sz w:val="28"/>
          <w:szCs w:val="28"/>
        </w:rPr>
        <w:t xml:space="preserve"> привлекаются по договорам оказания услуг отбираемые на конкурсной основе организации, осуществляющие оценку рыночной стоимости земельных участков, оценку права на заключение договора аренды. </w:t>
      </w:r>
    </w:p>
    <w:p w:rsidR="00FF616F" w:rsidRPr="004E389A" w:rsidRDefault="00FF616F" w:rsidP="00902575">
      <w:pPr>
        <w:widowControl w:val="0"/>
        <w:autoSpaceDE w:val="0"/>
        <w:autoSpaceDN w:val="0"/>
        <w:adjustRightInd w:val="0"/>
        <w:ind w:firstLine="709"/>
        <w:jc w:val="both"/>
        <w:rPr>
          <w:color w:val="000000" w:themeColor="text1"/>
          <w:sz w:val="28"/>
          <w:szCs w:val="28"/>
        </w:rPr>
      </w:pPr>
      <w:r w:rsidRPr="004E389A">
        <w:rPr>
          <w:color w:val="000000" w:themeColor="text1"/>
          <w:sz w:val="28"/>
          <w:szCs w:val="28"/>
        </w:rPr>
        <w:t xml:space="preserve">2.2.2. </w:t>
      </w:r>
      <w:proofErr w:type="gramStart"/>
      <w:r w:rsidRPr="004E389A">
        <w:rPr>
          <w:color w:val="000000" w:themeColor="text1"/>
          <w:sz w:val="28"/>
          <w:szCs w:val="28"/>
        </w:rP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r w:rsidR="0056295D" w:rsidRPr="004E389A">
        <w:rPr>
          <w:color w:val="000000" w:themeColor="text1"/>
          <w:sz w:val="28"/>
          <w:szCs w:val="28"/>
        </w:rPr>
        <w:t xml:space="preserve">, за исключением получения услуг и получения документов и информации, предоставляемых в </w:t>
      </w:r>
      <w:proofErr w:type="spellStart"/>
      <w:r w:rsidR="0056295D" w:rsidRPr="004E389A">
        <w:rPr>
          <w:color w:val="000000" w:themeColor="text1"/>
          <w:sz w:val="28"/>
          <w:szCs w:val="28"/>
        </w:rPr>
        <w:t>результатае</w:t>
      </w:r>
      <w:proofErr w:type="spellEnd"/>
      <w:r w:rsidR="0056295D" w:rsidRPr="004E389A">
        <w:rPr>
          <w:color w:val="000000" w:themeColor="text1"/>
          <w:sz w:val="28"/>
          <w:szCs w:val="28"/>
        </w:rPr>
        <w:t xml:space="preserve">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Воронежской области</w:t>
      </w:r>
      <w:r w:rsidRPr="004E389A">
        <w:rPr>
          <w:color w:val="000000" w:themeColor="text1"/>
          <w:sz w:val="28"/>
          <w:szCs w:val="28"/>
        </w:rPr>
        <w:t>.</w:t>
      </w:r>
      <w:proofErr w:type="gramEnd"/>
    </w:p>
    <w:p w:rsidR="00FF616F" w:rsidRPr="001D7D79" w:rsidRDefault="00FF616F" w:rsidP="00902575">
      <w:pPr>
        <w:widowControl w:val="0"/>
        <w:autoSpaceDE w:val="0"/>
        <w:autoSpaceDN w:val="0"/>
        <w:adjustRightInd w:val="0"/>
        <w:ind w:firstLine="709"/>
        <w:jc w:val="both"/>
        <w:rPr>
          <w:sz w:val="28"/>
          <w:szCs w:val="28"/>
        </w:rPr>
      </w:pPr>
      <w:r w:rsidRPr="001D7D79">
        <w:rPr>
          <w:sz w:val="28"/>
          <w:szCs w:val="28"/>
        </w:rPr>
        <w:t>2.2.</w:t>
      </w:r>
      <w:r w:rsidR="000E6475">
        <w:rPr>
          <w:sz w:val="28"/>
          <w:szCs w:val="28"/>
        </w:rPr>
        <w:t>3</w:t>
      </w:r>
      <w:r w:rsidRPr="001D7D79">
        <w:rPr>
          <w:sz w:val="28"/>
          <w:szCs w:val="28"/>
        </w:rPr>
        <w:t>. Государственная услуга предоставляется также в электронном виде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p>
    <w:p w:rsidR="00FF616F" w:rsidRPr="008E7BA9" w:rsidRDefault="00FF616F" w:rsidP="00902575">
      <w:pPr>
        <w:widowControl w:val="0"/>
        <w:autoSpaceDE w:val="0"/>
        <w:autoSpaceDN w:val="0"/>
        <w:adjustRightInd w:val="0"/>
        <w:ind w:firstLine="709"/>
        <w:jc w:val="both"/>
        <w:rPr>
          <w:color w:val="000000" w:themeColor="text1"/>
          <w:sz w:val="28"/>
          <w:szCs w:val="28"/>
        </w:rPr>
      </w:pPr>
    </w:p>
    <w:p w:rsidR="00FF616F" w:rsidRPr="009D4FEF" w:rsidRDefault="00FF616F" w:rsidP="00902575">
      <w:pPr>
        <w:widowControl w:val="0"/>
        <w:autoSpaceDE w:val="0"/>
        <w:autoSpaceDN w:val="0"/>
        <w:adjustRightInd w:val="0"/>
        <w:ind w:firstLine="709"/>
        <w:jc w:val="center"/>
        <w:outlineLvl w:val="2"/>
        <w:rPr>
          <w:b/>
          <w:color w:val="000000" w:themeColor="text1"/>
          <w:sz w:val="28"/>
          <w:szCs w:val="28"/>
        </w:rPr>
      </w:pPr>
      <w:bookmarkStart w:id="9" w:name="Par129"/>
      <w:bookmarkEnd w:id="9"/>
      <w:r w:rsidRPr="00304D6C">
        <w:rPr>
          <w:b/>
          <w:color w:val="000000" w:themeColor="text1"/>
          <w:sz w:val="28"/>
          <w:szCs w:val="28"/>
        </w:rPr>
        <w:t>2.3. Результат предоставления государственной услуги</w:t>
      </w:r>
    </w:p>
    <w:p w:rsidR="00FF616F" w:rsidRPr="008E7BA9" w:rsidRDefault="00FF616F" w:rsidP="00902575">
      <w:pPr>
        <w:widowControl w:val="0"/>
        <w:autoSpaceDE w:val="0"/>
        <w:autoSpaceDN w:val="0"/>
        <w:adjustRightInd w:val="0"/>
        <w:ind w:firstLine="709"/>
        <w:jc w:val="both"/>
        <w:rPr>
          <w:color w:val="FF0000"/>
          <w:sz w:val="28"/>
          <w:szCs w:val="28"/>
        </w:rPr>
      </w:pPr>
    </w:p>
    <w:p w:rsidR="00FF616F" w:rsidRDefault="00FF616F" w:rsidP="00902575">
      <w:pPr>
        <w:widowControl w:val="0"/>
        <w:autoSpaceDE w:val="0"/>
        <w:autoSpaceDN w:val="0"/>
        <w:adjustRightInd w:val="0"/>
        <w:ind w:firstLine="709"/>
        <w:jc w:val="both"/>
        <w:rPr>
          <w:sz w:val="28"/>
          <w:szCs w:val="28"/>
        </w:rPr>
      </w:pPr>
      <w:r w:rsidRPr="001D7D79">
        <w:rPr>
          <w:sz w:val="28"/>
          <w:szCs w:val="28"/>
        </w:rPr>
        <w:lastRenderedPageBreak/>
        <w:t>2.3.1. Результатом предоставления государственной услуги является:</w:t>
      </w:r>
    </w:p>
    <w:p w:rsidR="001C3DA8" w:rsidRPr="001D7D79" w:rsidRDefault="001C3DA8" w:rsidP="00902575">
      <w:pPr>
        <w:widowControl w:val="0"/>
        <w:autoSpaceDE w:val="0"/>
        <w:autoSpaceDN w:val="0"/>
        <w:adjustRightInd w:val="0"/>
        <w:ind w:firstLine="709"/>
        <w:jc w:val="both"/>
        <w:rPr>
          <w:sz w:val="28"/>
          <w:szCs w:val="28"/>
        </w:rPr>
      </w:pPr>
      <w:r>
        <w:rPr>
          <w:sz w:val="28"/>
          <w:szCs w:val="28"/>
        </w:rPr>
        <w:t xml:space="preserve">- </w:t>
      </w:r>
      <w:r w:rsidR="001916A4">
        <w:rPr>
          <w:sz w:val="28"/>
          <w:szCs w:val="28"/>
        </w:rPr>
        <w:t xml:space="preserve">заключение </w:t>
      </w:r>
      <w:r>
        <w:rPr>
          <w:sz w:val="28"/>
          <w:szCs w:val="28"/>
        </w:rPr>
        <w:t>договор</w:t>
      </w:r>
      <w:r w:rsidR="001916A4">
        <w:rPr>
          <w:sz w:val="28"/>
          <w:szCs w:val="28"/>
        </w:rPr>
        <w:t>а</w:t>
      </w:r>
      <w:r>
        <w:rPr>
          <w:sz w:val="28"/>
          <w:szCs w:val="28"/>
        </w:rPr>
        <w:t xml:space="preserve"> купли-продажи или аренды земельного участка, в случае</w:t>
      </w:r>
      <w:r w:rsidRPr="001C3DA8">
        <w:rPr>
          <w:rFonts w:eastAsiaTheme="minorHAnsi"/>
          <w:sz w:val="28"/>
          <w:szCs w:val="28"/>
          <w:lang w:eastAsia="en-US"/>
        </w:rPr>
        <w:t xml:space="preserve"> </w:t>
      </w:r>
      <w:r w:rsidRPr="003F56B7">
        <w:rPr>
          <w:rFonts w:eastAsiaTheme="minorHAnsi"/>
          <w:sz w:val="28"/>
          <w:szCs w:val="28"/>
          <w:lang w:eastAsia="en-US"/>
        </w:rPr>
        <w:t>если аукцион признан несостоявшимся и только один заявитель признан участником аукциона</w:t>
      </w:r>
      <w:r w:rsidR="000E6475">
        <w:rPr>
          <w:rFonts w:eastAsiaTheme="minorHAnsi"/>
          <w:sz w:val="28"/>
          <w:szCs w:val="28"/>
          <w:lang w:eastAsia="en-US"/>
        </w:rPr>
        <w:t>,</w:t>
      </w:r>
      <w:r w:rsidR="001916A4">
        <w:rPr>
          <w:rFonts w:eastAsiaTheme="minorHAnsi"/>
          <w:sz w:val="28"/>
          <w:szCs w:val="28"/>
          <w:lang w:eastAsia="en-US"/>
        </w:rPr>
        <w:t xml:space="preserve"> и подписание акта приема-передачи земельного участка</w:t>
      </w:r>
      <w:r>
        <w:rPr>
          <w:rFonts w:eastAsiaTheme="minorHAnsi"/>
          <w:sz w:val="28"/>
          <w:szCs w:val="28"/>
          <w:lang w:eastAsia="en-US"/>
        </w:rPr>
        <w:t>;</w:t>
      </w:r>
    </w:p>
    <w:p w:rsidR="00FF616F" w:rsidRPr="00725F33" w:rsidRDefault="00FF616F" w:rsidP="00902575">
      <w:pPr>
        <w:pStyle w:val="ConsPlusNormal"/>
        <w:ind w:firstLine="709"/>
        <w:jc w:val="both"/>
        <w:rPr>
          <w:color w:val="000000" w:themeColor="text1"/>
          <w:sz w:val="28"/>
          <w:szCs w:val="28"/>
        </w:rPr>
      </w:pPr>
      <w:r w:rsidRPr="00725F33">
        <w:rPr>
          <w:color w:val="000000" w:themeColor="text1"/>
          <w:sz w:val="28"/>
          <w:szCs w:val="28"/>
        </w:rPr>
        <w:t xml:space="preserve">- </w:t>
      </w:r>
      <w:r w:rsidR="001916A4">
        <w:rPr>
          <w:color w:val="000000" w:themeColor="text1"/>
          <w:sz w:val="28"/>
          <w:szCs w:val="28"/>
        </w:rPr>
        <w:t xml:space="preserve">заключение </w:t>
      </w:r>
      <w:r w:rsidRPr="00725F33">
        <w:rPr>
          <w:color w:val="000000" w:themeColor="text1"/>
          <w:sz w:val="28"/>
          <w:szCs w:val="28"/>
        </w:rPr>
        <w:t>договор</w:t>
      </w:r>
      <w:r w:rsidR="001916A4">
        <w:rPr>
          <w:color w:val="000000" w:themeColor="text1"/>
          <w:sz w:val="28"/>
          <w:szCs w:val="28"/>
        </w:rPr>
        <w:t>а</w:t>
      </w:r>
      <w:r w:rsidRPr="00725F33">
        <w:rPr>
          <w:color w:val="000000" w:themeColor="text1"/>
          <w:sz w:val="28"/>
          <w:szCs w:val="28"/>
        </w:rPr>
        <w:t xml:space="preserve"> купли-продажи или аренды земельного участка</w:t>
      </w:r>
      <w:r w:rsidR="00CE3F0C">
        <w:rPr>
          <w:color w:val="000000" w:themeColor="text1"/>
          <w:sz w:val="28"/>
          <w:szCs w:val="28"/>
        </w:rPr>
        <w:t xml:space="preserve"> с победителем аукциона</w:t>
      </w:r>
      <w:r w:rsidR="001C3DA8">
        <w:rPr>
          <w:color w:val="000000" w:themeColor="text1"/>
          <w:sz w:val="28"/>
          <w:szCs w:val="28"/>
        </w:rPr>
        <w:t xml:space="preserve">, </w:t>
      </w:r>
      <w:r w:rsidRPr="00725F33">
        <w:rPr>
          <w:color w:val="000000" w:themeColor="text1"/>
          <w:sz w:val="28"/>
          <w:szCs w:val="28"/>
        </w:rPr>
        <w:t>в случае признания аукциона состоявшимся</w:t>
      </w:r>
      <w:r w:rsidR="00AA1105">
        <w:rPr>
          <w:color w:val="000000" w:themeColor="text1"/>
          <w:sz w:val="28"/>
          <w:szCs w:val="28"/>
        </w:rPr>
        <w:t>,</w:t>
      </w:r>
      <w:r w:rsidR="00CE3F0C" w:rsidRPr="00CE3F0C">
        <w:rPr>
          <w:rFonts w:eastAsiaTheme="minorHAnsi"/>
          <w:sz w:val="28"/>
          <w:szCs w:val="28"/>
          <w:lang w:eastAsia="en-US"/>
        </w:rPr>
        <w:t xml:space="preserve"> </w:t>
      </w:r>
      <w:r w:rsidR="00CE3F0C">
        <w:rPr>
          <w:rFonts w:eastAsiaTheme="minorHAnsi"/>
          <w:sz w:val="28"/>
          <w:szCs w:val="28"/>
          <w:lang w:eastAsia="en-US"/>
        </w:rPr>
        <w:t>и подписание акта приема-передачи земельного участка</w:t>
      </w:r>
      <w:r w:rsidRPr="00725F33">
        <w:rPr>
          <w:color w:val="000000" w:themeColor="text1"/>
          <w:sz w:val="28"/>
          <w:szCs w:val="28"/>
        </w:rPr>
        <w:t xml:space="preserve">; </w:t>
      </w:r>
    </w:p>
    <w:p w:rsidR="00FF616F" w:rsidRPr="00AA1105" w:rsidRDefault="00FF616F" w:rsidP="005D5D43">
      <w:pPr>
        <w:autoSpaceDE w:val="0"/>
        <w:autoSpaceDN w:val="0"/>
        <w:adjustRightInd w:val="0"/>
        <w:ind w:firstLine="540"/>
        <w:jc w:val="both"/>
        <w:rPr>
          <w:color w:val="000000" w:themeColor="text1"/>
          <w:sz w:val="28"/>
          <w:szCs w:val="28"/>
        </w:rPr>
      </w:pPr>
      <w:r w:rsidRPr="00AA1105">
        <w:rPr>
          <w:color w:val="000000" w:themeColor="text1"/>
          <w:sz w:val="28"/>
          <w:szCs w:val="28"/>
        </w:rPr>
        <w:t xml:space="preserve">- </w:t>
      </w:r>
      <w:r w:rsidR="00CE3F0C" w:rsidRPr="00AA1105">
        <w:rPr>
          <w:color w:val="000000" w:themeColor="text1"/>
          <w:sz w:val="28"/>
          <w:szCs w:val="28"/>
        </w:rPr>
        <w:t xml:space="preserve">заключение </w:t>
      </w:r>
      <w:r w:rsidRPr="00AA1105">
        <w:rPr>
          <w:color w:val="000000" w:themeColor="text1"/>
          <w:sz w:val="28"/>
          <w:szCs w:val="28"/>
        </w:rPr>
        <w:t>договор</w:t>
      </w:r>
      <w:r w:rsidR="00CE3F0C" w:rsidRPr="00AA1105">
        <w:rPr>
          <w:color w:val="000000" w:themeColor="text1"/>
          <w:sz w:val="28"/>
          <w:szCs w:val="28"/>
        </w:rPr>
        <w:t>а</w:t>
      </w:r>
      <w:r w:rsidRPr="00AA1105">
        <w:rPr>
          <w:color w:val="000000" w:themeColor="text1"/>
          <w:sz w:val="28"/>
          <w:szCs w:val="28"/>
        </w:rPr>
        <w:t xml:space="preserve"> аренды земельного участка для комплексного освоения территории и ведения дачного хозяйства</w:t>
      </w:r>
      <w:r w:rsidR="00B4403C">
        <w:rPr>
          <w:color w:val="000000" w:themeColor="text1"/>
          <w:sz w:val="28"/>
          <w:szCs w:val="28"/>
        </w:rPr>
        <w:t xml:space="preserve"> и</w:t>
      </w:r>
      <w:r w:rsidRPr="00AA1105">
        <w:rPr>
          <w:color w:val="000000" w:themeColor="text1"/>
          <w:sz w:val="28"/>
          <w:szCs w:val="28"/>
        </w:rPr>
        <w:t xml:space="preserve"> </w:t>
      </w:r>
      <w:r w:rsidR="005D5D43">
        <w:rPr>
          <w:rFonts w:eastAsiaTheme="minorHAnsi"/>
          <w:sz w:val="28"/>
          <w:szCs w:val="28"/>
          <w:lang w:eastAsia="en-US"/>
        </w:rPr>
        <w:t>договора о комплексном освоении территории</w:t>
      </w:r>
      <w:r w:rsidR="00AA1105">
        <w:rPr>
          <w:color w:val="000000" w:themeColor="text1"/>
          <w:sz w:val="28"/>
          <w:szCs w:val="28"/>
        </w:rPr>
        <w:t>,</w:t>
      </w:r>
      <w:r w:rsidR="00CE3F0C" w:rsidRPr="00AA1105">
        <w:rPr>
          <w:rFonts w:eastAsiaTheme="minorHAnsi"/>
          <w:color w:val="000000" w:themeColor="text1"/>
          <w:sz w:val="28"/>
          <w:szCs w:val="28"/>
          <w:lang w:eastAsia="en-US"/>
        </w:rPr>
        <w:t xml:space="preserve"> </w:t>
      </w:r>
      <w:r w:rsidR="00B4403C" w:rsidRPr="00AA1105">
        <w:rPr>
          <w:color w:val="000000" w:themeColor="text1"/>
          <w:sz w:val="28"/>
          <w:szCs w:val="28"/>
        </w:rPr>
        <w:t xml:space="preserve">в случае признания аукциона </w:t>
      </w:r>
      <w:proofErr w:type="gramStart"/>
      <w:r w:rsidR="00B4403C" w:rsidRPr="00AA1105">
        <w:rPr>
          <w:color w:val="000000" w:themeColor="text1"/>
          <w:sz w:val="28"/>
          <w:szCs w:val="28"/>
        </w:rPr>
        <w:t>состоявшимся</w:t>
      </w:r>
      <w:proofErr w:type="gramEnd"/>
      <w:r w:rsidR="00B4403C">
        <w:rPr>
          <w:color w:val="000000" w:themeColor="text1"/>
          <w:sz w:val="28"/>
          <w:szCs w:val="28"/>
        </w:rPr>
        <w:t>,</w:t>
      </w:r>
      <w:r w:rsidR="00B4403C" w:rsidRPr="00AA1105">
        <w:rPr>
          <w:rFonts w:eastAsiaTheme="minorHAnsi"/>
          <w:color w:val="000000" w:themeColor="text1"/>
          <w:sz w:val="28"/>
          <w:szCs w:val="28"/>
          <w:lang w:eastAsia="en-US"/>
        </w:rPr>
        <w:t xml:space="preserve"> </w:t>
      </w:r>
      <w:r w:rsidR="00B4403C">
        <w:rPr>
          <w:rFonts w:eastAsiaTheme="minorHAnsi"/>
          <w:color w:val="000000" w:themeColor="text1"/>
          <w:sz w:val="28"/>
          <w:szCs w:val="28"/>
          <w:lang w:eastAsia="en-US"/>
        </w:rPr>
        <w:t>а также</w:t>
      </w:r>
      <w:r w:rsidR="00CE3F0C" w:rsidRPr="00AA1105">
        <w:rPr>
          <w:rFonts w:eastAsiaTheme="minorHAnsi"/>
          <w:color w:val="000000" w:themeColor="text1"/>
          <w:sz w:val="28"/>
          <w:szCs w:val="28"/>
          <w:lang w:eastAsia="en-US"/>
        </w:rPr>
        <w:t xml:space="preserve"> подписание акта приема-передачи земельного участка.</w:t>
      </w:r>
    </w:p>
    <w:p w:rsidR="00FF616F" w:rsidRPr="001D7D79" w:rsidRDefault="00FF616F" w:rsidP="00902575">
      <w:pPr>
        <w:widowControl w:val="0"/>
        <w:autoSpaceDE w:val="0"/>
        <w:autoSpaceDN w:val="0"/>
        <w:adjustRightInd w:val="0"/>
        <w:ind w:firstLine="709"/>
        <w:jc w:val="both"/>
        <w:rPr>
          <w:sz w:val="28"/>
          <w:szCs w:val="28"/>
        </w:rPr>
      </w:pPr>
      <w:r w:rsidRPr="001D7D79">
        <w:rPr>
          <w:sz w:val="28"/>
          <w:szCs w:val="28"/>
        </w:rPr>
        <w:t>2.3.2. Процедура предоставления государственной услуги завершается путем:</w:t>
      </w:r>
    </w:p>
    <w:p w:rsidR="00FF616F" w:rsidRPr="00725F33" w:rsidRDefault="00EB7BF6" w:rsidP="00902575">
      <w:pPr>
        <w:widowControl w:val="0"/>
        <w:autoSpaceDE w:val="0"/>
        <w:autoSpaceDN w:val="0"/>
        <w:adjustRightInd w:val="0"/>
        <w:ind w:firstLine="709"/>
        <w:jc w:val="both"/>
        <w:rPr>
          <w:color w:val="000000" w:themeColor="text1"/>
          <w:sz w:val="28"/>
          <w:szCs w:val="28"/>
        </w:rPr>
      </w:pPr>
      <w:r>
        <w:rPr>
          <w:color w:val="000000" w:themeColor="text1"/>
          <w:sz w:val="28"/>
          <w:szCs w:val="28"/>
        </w:rPr>
        <w:t>-</w:t>
      </w:r>
      <w:r w:rsidR="00FF616F" w:rsidRPr="00725F33">
        <w:rPr>
          <w:color w:val="000000" w:themeColor="text1"/>
          <w:sz w:val="28"/>
          <w:szCs w:val="28"/>
        </w:rPr>
        <w:t xml:space="preserve"> направления заявителю договора аренды земельного участка</w:t>
      </w:r>
      <w:r w:rsidR="00AA1105">
        <w:rPr>
          <w:color w:val="000000" w:themeColor="text1"/>
          <w:sz w:val="28"/>
          <w:szCs w:val="28"/>
        </w:rPr>
        <w:t xml:space="preserve"> и</w:t>
      </w:r>
      <w:r w:rsidR="00AA1105" w:rsidRPr="00AA1105">
        <w:rPr>
          <w:rFonts w:eastAsiaTheme="minorHAnsi"/>
          <w:sz w:val="28"/>
          <w:szCs w:val="28"/>
          <w:lang w:eastAsia="en-US"/>
        </w:rPr>
        <w:t xml:space="preserve"> </w:t>
      </w:r>
      <w:r w:rsidR="00AA1105">
        <w:rPr>
          <w:rFonts w:eastAsiaTheme="minorHAnsi"/>
          <w:sz w:val="28"/>
          <w:szCs w:val="28"/>
          <w:lang w:eastAsia="en-US"/>
        </w:rPr>
        <w:t>акта приема-передачи земельного участка</w:t>
      </w:r>
      <w:r w:rsidR="00FF616F" w:rsidRPr="00725F33">
        <w:rPr>
          <w:color w:val="000000" w:themeColor="text1"/>
          <w:sz w:val="28"/>
          <w:szCs w:val="28"/>
        </w:rPr>
        <w:t xml:space="preserve">; </w:t>
      </w:r>
    </w:p>
    <w:p w:rsidR="00FF616F" w:rsidRDefault="00EB7BF6" w:rsidP="00902575">
      <w:pPr>
        <w:widowControl w:val="0"/>
        <w:autoSpaceDE w:val="0"/>
        <w:autoSpaceDN w:val="0"/>
        <w:adjustRightInd w:val="0"/>
        <w:ind w:firstLine="709"/>
        <w:jc w:val="both"/>
        <w:rPr>
          <w:sz w:val="28"/>
          <w:szCs w:val="28"/>
        </w:rPr>
      </w:pPr>
      <w:r>
        <w:rPr>
          <w:sz w:val="28"/>
          <w:szCs w:val="28"/>
        </w:rPr>
        <w:t>-</w:t>
      </w:r>
      <w:r w:rsidR="00FF616F" w:rsidRPr="001D7D79">
        <w:rPr>
          <w:sz w:val="28"/>
          <w:szCs w:val="28"/>
        </w:rPr>
        <w:t xml:space="preserve"> направления заявителю договора к</w:t>
      </w:r>
      <w:r w:rsidR="00FF616F">
        <w:rPr>
          <w:sz w:val="28"/>
          <w:szCs w:val="28"/>
        </w:rPr>
        <w:t>упли-продажи земельного участка</w:t>
      </w:r>
      <w:r w:rsidR="00AA1105">
        <w:rPr>
          <w:sz w:val="28"/>
          <w:szCs w:val="28"/>
        </w:rPr>
        <w:t xml:space="preserve"> и </w:t>
      </w:r>
      <w:r w:rsidR="00AA1105">
        <w:rPr>
          <w:rFonts w:eastAsiaTheme="minorHAnsi"/>
          <w:sz w:val="28"/>
          <w:szCs w:val="28"/>
          <w:lang w:eastAsia="en-US"/>
        </w:rPr>
        <w:t>акта приема-передачи земельного участка</w:t>
      </w:r>
      <w:r w:rsidR="00B4403C">
        <w:rPr>
          <w:sz w:val="28"/>
          <w:szCs w:val="28"/>
        </w:rPr>
        <w:t>;</w:t>
      </w:r>
    </w:p>
    <w:p w:rsidR="00B4403C" w:rsidRPr="001D7D79" w:rsidRDefault="00B4403C" w:rsidP="00902575">
      <w:pPr>
        <w:widowControl w:val="0"/>
        <w:autoSpaceDE w:val="0"/>
        <w:autoSpaceDN w:val="0"/>
        <w:adjustRightInd w:val="0"/>
        <w:ind w:firstLine="709"/>
        <w:jc w:val="both"/>
        <w:rPr>
          <w:sz w:val="28"/>
          <w:szCs w:val="28"/>
        </w:rPr>
      </w:pPr>
      <w:r>
        <w:rPr>
          <w:sz w:val="28"/>
          <w:szCs w:val="28"/>
        </w:rPr>
        <w:t xml:space="preserve">- направление заявителю </w:t>
      </w:r>
      <w:r w:rsidRPr="00AA1105">
        <w:rPr>
          <w:color w:val="000000" w:themeColor="text1"/>
          <w:sz w:val="28"/>
          <w:szCs w:val="28"/>
        </w:rPr>
        <w:t>договора аренды земельного участка для его комплексного освоения территории и ведения дачного хозяйства</w:t>
      </w:r>
      <w:r>
        <w:rPr>
          <w:color w:val="000000" w:themeColor="text1"/>
          <w:sz w:val="28"/>
          <w:szCs w:val="28"/>
        </w:rPr>
        <w:t>,</w:t>
      </w:r>
      <w:r w:rsidRPr="00AA1105">
        <w:rPr>
          <w:color w:val="000000" w:themeColor="text1"/>
          <w:sz w:val="28"/>
          <w:szCs w:val="28"/>
        </w:rPr>
        <w:t xml:space="preserve"> </w:t>
      </w:r>
      <w:r>
        <w:rPr>
          <w:rFonts w:eastAsiaTheme="minorHAnsi"/>
          <w:sz w:val="28"/>
          <w:szCs w:val="28"/>
          <w:lang w:eastAsia="en-US"/>
        </w:rPr>
        <w:t>договора о комплексном освоении территории</w:t>
      </w:r>
      <w:r>
        <w:rPr>
          <w:color w:val="000000" w:themeColor="text1"/>
          <w:sz w:val="28"/>
          <w:szCs w:val="28"/>
        </w:rPr>
        <w:t>,</w:t>
      </w:r>
      <w:r w:rsidRPr="00AA1105">
        <w:rPr>
          <w:rFonts w:eastAsiaTheme="minorHAnsi"/>
          <w:color w:val="000000" w:themeColor="text1"/>
          <w:sz w:val="28"/>
          <w:szCs w:val="28"/>
          <w:lang w:eastAsia="en-US"/>
        </w:rPr>
        <w:t xml:space="preserve"> </w:t>
      </w:r>
      <w:r>
        <w:rPr>
          <w:rFonts w:eastAsiaTheme="minorHAnsi"/>
          <w:color w:val="000000" w:themeColor="text1"/>
          <w:sz w:val="28"/>
          <w:szCs w:val="28"/>
          <w:lang w:eastAsia="en-US"/>
        </w:rPr>
        <w:t>а также</w:t>
      </w:r>
      <w:r w:rsidRPr="00AA1105">
        <w:rPr>
          <w:rFonts w:eastAsiaTheme="minorHAnsi"/>
          <w:color w:val="000000" w:themeColor="text1"/>
          <w:sz w:val="28"/>
          <w:szCs w:val="28"/>
          <w:lang w:eastAsia="en-US"/>
        </w:rPr>
        <w:t xml:space="preserve"> акта приема-передачи земельного участка</w:t>
      </w:r>
      <w:r>
        <w:rPr>
          <w:rFonts w:eastAsiaTheme="minorHAnsi"/>
          <w:color w:val="000000" w:themeColor="text1"/>
          <w:sz w:val="28"/>
          <w:szCs w:val="28"/>
          <w:lang w:eastAsia="en-US"/>
        </w:rPr>
        <w:t>.</w:t>
      </w:r>
    </w:p>
    <w:p w:rsidR="00FF616F" w:rsidRDefault="00FF616F" w:rsidP="00902575">
      <w:pPr>
        <w:widowControl w:val="0"/>
        <w:autoSpaceDE w:val="0"/>
        <w:autoSpaceDN w:val="0"/>
        <w:adjustRightInd w:val="0"/>
        <w:ind w:firstLine="709"/>
        <w:jc w:val="center"/>
        <w:outlineLvl w:val="2"/>
        <w:rPr>
          <w:b/>
          <w:sz w:val="28"/>
          <w:szCs w:val="28"/>
        </w:rPr>
      </w:pPr>
      <w:bookmarkStart w:id="10" w:name="Par139"/>
      <w:bookmarkEnd w:id="10"/>
    </w:p>
    <w:p w:rsidR="00FF616F" w:rsidRPr="001D7D79" w:rsidRDefault="00FF616F" w:rsidP="00C31B3A">
      <w:pPr>
        <w:widowControl w:val="0"/>
        <w:autoSpaceDE w:val="0"/>
        <w:autoSpaceDN w:val="0"/>
        <w:adjustRightInd w:val="0"/>
        <w:ind w:firstLine="709"/>
        <w:jc w:val="center"/>
        <w:outlineLvl w:val="2"/>
        <w:rPr>
          <w:b/>
          <w:sz w:val="28"/>
          <w:szCs w:val="28"/>
        </w:rPr>
      </w:pPr>
      <w:r w:rsidRPr="001D7D79">
        <w:rPr>
          <w:b/>
          <w:sz w:val="28"/>
          <w:szCs w:val="28"/>
        </w:rPr>
        <w:t>2.4. Сроки предоставления государственной услуги</w:t>
      </w:r>
    </w:p>
    <w:p w:rsidR="00FF616F" w:rsidRPr="001D7D79" w:rsidRDefault="00FF616F" w:rsidP="00C31B3A">
      <w:pPr>
        <w:widowControl w:val="0"/>
        <w:autoSpaceDE w:val="0"/>
        <w:autoSpaceDN w:val="0"/>
        <w:adjustRightInd w:val="0"/>
        <w:ind w:firstLine="709"/>
        <w:jc w:val="both"/>
        <w:rPr>
          <w:sz w:val="28"/>
          <w:szCs w:val="28"/>
        </w:rPr>
      </w:pPr>
    </w:p>
    <w:p w:rsidR="00FF616F" w:rsidRDefault="00FF616F" w:rsidP="00C31B3A">
      <w:pPr>
        <w:pStyle w:val="ConsPlusNormal"/>
        <w:ind w:firstLine="709"/>
        <w:jc w:val="both"/>
        <w:rPr>
          <w:color w:val="000000" w:themeColor="text1"/>
          <w:sz w:val="28"/>
          <w:szCs w:val="28"/>
        </w:rPr>
      </w:pPr>
      <w:r w:rsidRPr="006D4CAA">
        <w:rPr>
          <w:color w:val="000000" w:themeColor="text1"/>
          <w:sz w:val="28"/>
          <w:szCs w:val="28"/>
        </w:rPr>
        <w:t xml:space="preserve">2.4.1. Предоставление государственной услуги осуществляется </w:t>
      </w:r>
      <w:r>
        <w:rPr>
          <w:color w:val="000000" w:themeColor="text1"/>
          <w:sz w:val="28"/>
          <w:szCs w:val="28"/>
        </w:rPr>
        <w:t>в следующие сроки:</w:t>
      </w:r>
    </w:p>
    <w:p w:rsidR="00902575" w:rsidRDefault="00902575" w:rsidP="00C31B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902575">
        <w:rPr>
          <w:rFonts w:eastAsiaTheme="minorHAnsi"/>
          <w:sz w:val="28"/>
          <w:szCs w:val="28"/>
          <w:lang w:eastAsia="en-US"/>
        </w:rPr>
        <w:t>решени</w:t>
      </w:r>
      <w:r>
        <w:rPr>
          <w:rFonts w:eastAsiaTheme="minorHAnsi"/>
          <w:sz w:val="28"/>
          <w:szCs w:val="28"/>
          <w:lang w:eastAsia="en-US"/>
        </w:rPr>
        <w:t>е</w:t>
      </w:r>
      <w:r w:rsidRPr="00902575">
        <w:rPr>
          <w:rFonts w:eastAsiaTheme="minorHAnsi"/>
          <w:sz w:val="28"/>
          <w:szCs w:val="28"/>
          <w:lang w:eastAsia="en-US"/>
        </w:rPr>
        <w:t xml:space="preserve"> о проведен</w:t>
      </w:r>
      <w:proofErr w:type="gramStart"/>
      <w:r w:rsidRPr="00902575">
        <w:rPr>
          <w:rFonts w:eastAsiaTheme="minorHAnsi"/>
          <w:sz w:val="28"/>
          <w:szCs w:val="28"/>
          <w:lang w:eastAsia="en-US"/>
        </w:rPr>
        <w:t>ии ау</w:t>
      </w:r>
      <w:proofErr w:type="gramEnd"/>
      <w:r w:rsidRPr="00902575">
        <w:rPr>
          <w:rFonts w:eastAsiaTheme="minorHAnsi"/>
          <w:sz w:val="28"/>
          <w:szCs w:val="28"/>
          <w:lang w:eastAsia="en-US"/>
        </w:rPr>
        <w:t>кциона либо решени</w:t>
      </w:r>
      <w:r>
        <w:rPr>
          <w:rFonts w:eastAsiaTheme="minorHAnsi"/>
          <w:sz w:val="28"/>
          <w:szCs w:val="28"/>
          <w:lang w:eastAsia="en-US"/>
        </w:rPr>
        <w:t>е</w:t>
      </w:r>
      <w:r w:rsidRPr="00902575">
        <w:rPr>
          <w:rFonts w:eastAsiaTheme="minorHAnsi"/>
          <w:sz w:val="28"/>
          <w:szCs w:val="28"/>
          <w:lang w:eastAsia="en-US"/>
        </w:rPr>
        <w:t xml:space="preserve"> об отказе в проведении аукциона </w:t>
      </w:r>
      <w:r>
        <w:rPr>
          <w:rFonts w:eastAsiaTheme="minorHAnsi"/>
          <w:sz w:val="28"/>
          <w:szCs w:val="28"/>
          <w:lang w:eastAsia="en-US"/>
        </w:rPr>
        <w:t xml:space="preserve">принимается Департаментом </w:t>
      </w:r>
      <w:r w:rsidRPr="00902575">
        <w:rPr>
          <w:rFonts w:eastAsiaTheme="minorHAnsi"/>
          <w:sz w:val="28"/>
          <w:szCs w:val="28"/>
          <w:lang w:eastAsia="en-US"/>
        </w:rPr>
        <w:t>в срок не более чем два месяца со дня поступления соответствующего заявления</w:t>
      </w:r>
      <w:r>
        <w:rPr>
          <w:rFonts w:eastAsiaTheme="minorHAnsi"/>
          <w:sz w:val="28"/>
          <w:szCs w:val="28"/>
          <w:lang w:eastAsia="en-US"/>
        </w:rPr>
        <w:t>;</w:t>
      </w:r>
    </w:p>
    <w:p w:rsidR="00902575" w:rsidRPr="00CA2D8B" w:rsidRDefault="00902575" w:rsidP="00C31B3A">
      <w:pPr>
        <w:widowControl w:val="0"/>
        <w:autoSpaceDE w:val="0"/>
        <w:autoSpaceDN w:val="0"/>
        <w:adjustRightInd w:val="0"/>
        <w:ind w:firstLine="709"/>
        <w:jc w:val="both"/>
        <w:rPr>
          <w:color w:val="000000" w:themeColor="text1"/>
          <w:sz w:val="28"/>
          <w:szCs w:val="28"/>
        </w:rPr>
      </w:pPr>
      <w:r>
        <w:rPr>
          <w:rFonts w:eastAsiaTheme="minorHAnsi"/>
          <w:sz w:val="28"/>
          <w:szCs w:val="28"/>
          <w:lang w:eastAsia="en-US"/>
        </w:rPr>
        <w:t xml:space="preserve">- </w:t>
      </w:r>
      <w:r w:rsidRPr="00902575">
        <w:rPr>
          <w:rFonts w:eastAsiaTheme="minorHAnsi"/>
          <w:sz w:val="28"/>
          <w:szCs w:val="28"/>
          <w:lang w:eastAsia="en-US"/>
        </w:rPr>
        <w:t xml:space="preserve"> </w:t>
      </w:r>
      <w:r>
        <w:rPr>
          <w:rFonts w:eastAsiaTheme="minorHAnsi"/>
          <w:sz w:val="28"/>
          <w:szCs w:val="28"/>
          <w:lang w:eastAsia="en-US"/>
        </w:rPr>
        <w:t>с</w:t>
      </w:r>
      <w:r w:rsidRPr="00CA2D8B">
        <w:rPr>
          <w:color w:val="000000" w:themeColor="text1"/>
          <w:sz w:val="28"/>
          <w:szCs w:val="28"/>
        </w:rPr>
        <w:t>рок для истребования документов (сведений</w:t>
      </w:r>
      <w:r>
        <w:rPr>
          <w:color w:val="000000" w:themeColor="text1"/>
          <w:sz w:val="28"/>
          <w:szCs w:val="28"/>
        </w:rPr>
        <w:t>)</w:t>
      </w:r>
      <w:r w:rsidRPr="00CA2D8B">
        <w:rPr>
          <w:color w:val="000000" w:themeColor="text1"/>
          <w:sz w:val="28"/>
          <w:szCs w:val="28"/>
        </w:rPr>
        <w:t>, в рамках межведомственного взаимодействия и принятие решения о предоставлении государственной услуги или об отказе в ее предоставлении составляет 7 рабочих</w:t>
      </w:r>
      <w:r>
        <w:rPr>
          <w:color w:val="000000" w:themeColor="text1"/>
          <w:sz w:val="28"/>
          <w:szCs w:val="28"/>
        </w:rPr>
        <w:t xml:space="preserve"> дней;</w:t>
      </w:r>
    </w:p>
    <w:p w:rsidR="00FF616F" w:rsidRPr="00483949" w:rsidRDefault="00FF616F" w:rsidP="00C31B3A">
      <w:pPr>
        <w:autoSpaceDE w:val="0"/>
        <w:autoSpaceDN w:val="0"/>
        <w:adjustRightInd w:val="0"/>
        <w:ind w:firstLine="709"/>
        <w:jc w:val="both"/>
        <w:rPr>
          <w:color w:val="000000" w:themeColor="text1"/>
          <w:sz w:val="28"/>
          <w:szCs w:val="28"/>
        </w:rPr>
      </w:pPr>
      <w:r w:rsidRPr="00483949">
        <w:rPr>
          <w:color w:val="000000" w:themeColor="text1"/>
          <w:sz w:val="28"/>
          <w:szCs w:val="28"/>
        </w:rPr>
        <w:t>- извещение о проведен</w:t>
      </w:r>
      <w:proofErr w:type="gramStart"/>
      <w:r w:rsidRPr="00483949">
        <w:rPr>
          <w:color w:val="000000" w:themeColor="text1"/>
          <w:sz w:val="28"/>
          <w:szCs w:val="28"/>
        </w:rPr>
        <w:t>ии ау</w:t>
      </w:r>
      <w:proofErr w:type="gramEnd"/>
      <w:r w:rsidRPr="00483949">
        <w:rPr>
          <w:color w:val="000000" w:themeColor="text1"/>
          <w:sz w:val="28"/>
          <w:szCs w:val="28"/>
        </w:rPr>
        <w:t>кциона размещается на официальном сайте Российской Федерации для размещения информации о проведении торгов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F616F" w:rsidRPr="00483949" w:rsidRDefault="00FF616F" w:rsidP="00C31B3A">
      <w:pPr>
        <w:pStyle w:val="ConsPlusNormal"/>
        <w:ind w:firstLine="709"/>
        <w:jc w:val="both"/>
        <w:rPr>
          <w:rFonts w:eastAsia="Times New Roman"/>
          <w:color w:val="000000" w:themeColor="text1"/>
          <w:sz w:val="28"/>
          <w:szCs w:val="28"/>
        </w:rPr>
      </w:pPr>
      <w:r w:rsidRPr="00483949">
        <w:rPr>
          <w:color w:val="000000" w:themeColor="text1"/>
          <w:sz w:val="28"/>
          <w:szCs w:val="28"/>
        </w:rPr>
        <w:t xml:space="preserve">- </w:t>
      </w:r>
      <w:r w:rsidR="003F56B7">
        <w:rPr>
          <w:color w:val="000000" w:themeColor="text1"/>
          <w:sz w:val="28"/>
          <w:szCs w:val="28"/>
        </w:rPr>
        <w:t>Департамент</w:t>
      </w:r>
      <w:r w:rsidRPr="00483949">
        <w:rPr>
          <w:rFonts w:eastAsia="Times New Roman"/>
          <w:color w:val="000000" w:themeColor="text1"/>
          <w:sz w:val="28"/>
          <w:szCs w:val="28"/>
        </w:rPr>
        <w:t xml:space="preserve"> принимает решение об отказе в проведен</w:t>
      </w:r>
      <w:proofErr w:type="gramStart"/>
      <w:r w:rsidRPr="00483949">
        <w:rPr>
          <w:rFonts w:eastAsia="Times New Roman"/>
          <w:color w:val="000000" w:themeColor="text1"/>
          <w:sz w:val="28"/>
          <w:szCs w:val="28"/>
        </w:rPr>
        <w:t>ии ау</w:t>
      </w:r>
      <w:proofErr w:type="gramEnd"/>
      <w:r w:rsidRPr="00483949">
        <w:rPr>
          <w:rFonts w:eastAsia="Times New Roman"/>
          <w:color w:val="000000" w:themeColor="text1"/>
          <w:sz w:val="28"/>
          <w:szCs w:val="28"/>
        </w:rPr>
        <w:t xml:space="preserve">кциона в случае выявления обстоятельств, предусмотренных </w:t>
      </w:r>
      <w:hyperlink r:id="rId12" w:history="1">
        <w:r w:rsidRPr="00483949">
          <w:rPr>
            <w:rFonts w:eastAsia="Times New Roman"/>
            <w:color w:val="000000" w:themeColor="text1"/>
            <w:sz w:val="28"/>
            <w:szCs w:val="28"/>
          </w:rPr>
          <w:t>пунктом 8</w:t>
        </w:r>
      </w:hyperlink>
      <w:r w:rsidRPr="00483949">
        <w:rPr>
          <w:rFonts w:eastAsia="Times New Roman"/>
          <w:color w:val="000000" w:themeColor="text1"/>
          <w:sz w:val="28"/>
          <w:szCs w:val="28"/>
        </w:rPr>
        <w:t xml:space="preserve"> статьи 39.11 Земельного кодекса Российской Федерации. Извещение об отказе в проведен</w:t>
      </w:r>
      <w:proofErr w:type="gramStart"/>
      <w:r w:rsidRPr="00483949">
        <w:rPr>
          <w:rFonts w:eastAsia="Times New Roman"/>
          <w:color w:val="000000" w:themeColor="text1"/>
          <w:sz w:val="28"/>
          <w:szCs w:val="28"/>
        </w:rPr>
        <w:t>ии ау</w:t>
      </w:r>
      <w:proofErr w:type="gramEnd"/>
      <w:r w:rsidRPr="00483949">
        <w:rPr>
          <w:rFonts w:eastAsia="Times New Roman"/>
          <w:color w:val="000000" w:themeColor="text1"/>
          <w:sz w:val="28"/>
          <w:szCs w:val="28"/>
        </w:rPr>
        <w:t xml:space="preserve">кциона размещается на официальном сайте в течение трех дней со дня принятия данного решения. </w:t>
      </w:r>
      <w:r w:rsidR="00366D57">
        <w:rPr>
          <w:rFonts w:eastAsia="Times New Roman"/>
          <w:color w:val="000000" w:themeColor="text1"/>
          <w:sz w:val="28"/>
          <w:szCs w:val="28"/>
        </w:rPr>
        <w:t>Фонд</w:t>
      </w:r>
      <w:r w:rsidR="003F56B7">
        <w:rPr>
          <w:rFonts w:eastAsia="Times New Roman"/>
          <w:color w:val="000000" w:themeColor="text1"/>
          <w:sz w:val="28"/>
          <w:szCs w:val="28"/>
        </w:rPr>
        <w:t xml:space="preserve"> </w:t>
      </w:r>
      <w:r w:rsidRPr="00483949">
        <w:rPr>
          <w:rFonts w:eastAsia="Times New Roman"/>
          <w:color w:val="000000" w:themeColor="text1"/>
          <w:sz w:val="28"/>
          <w:szCs w:val="28"/>
        </w:rPr>
        <w:t>в течение трех дней со дня принятия решения об отказе в проведен</w:t>
      </w:r>
      <w:proofErr w:type="gramStart"/>
      <w:r w:rsidRPr="00483949">
        <w:rPr>
          <w:rFonts w:eastAsia="Times New Roman"/>
          <w:color w:val="000000" w:themeColor="text1"/>
          <w:sz w:val="28"/>
          <w:szCs w:val="28"/>
        </w:rPr>
        <w:t>ии ау</w:t>
      </w:r>
      <w:proofErr w:type="gramEnd"/>
      <w:r w:rsidRPr="00483949">
        <w:rPr>
          <w:rFonts w:eastAsia="Times New Roman"/>
          <w:color w:val="000000" w:themeColor="text1"/>
          <w:sz w:val="28"/>
          <w:szCs w:val="28"/>
        </w:rPr>
        <w:t>кциона обязан известить участников аукциона об отказе в проведении аукциона и возвратить его участникам внесенные задатки;</w:t>
      </w:r>
    </w:p>
    <w:p w:rsidR="00FF616F" w:rsidRPr="00483949" w:rsidRDefault="00FF616F" w:rsidP="00C31B3A">
      <w:pPr>
        <w:pStyle w:val="ConsPlusNormal"/>
        <w:ind w:firstLine="709"/>
        <w:jc w:val="both"/>
        <w:rPr>
          <w:rFonts w:eastAsia="Times New Roman"/>
          <w:color w:val="000000" w:themeColor="text1"/>
          <w:sz w:val="28"/>
          <w:szCs w:val="28"/>
        </w:rPr>
      </w:pPr>
      <w:r w:rsidRPr="00483949">
        <w:rPr>
          <w:rFonts w:eastAsia="Times New Roman"/>
          <w:color w:val="000000" w:themeColor="text1"/>
          <w:sz w:val="28"/>
          <w:szCs w:val="28"/>
        </w:rPr>
        <w:t>-</w:t>
      </w:r>
      <w:r w:rsidRPr="00483949">
        <w:rPr>
          <w:color w:val="000000" w:themeColor="text1"/>
          <w:sz w:val="28"/>
          <w:szCs w:val="28"/>
        </w:rPr>
        <w:t xml:space="preserve"> п</w:t>
      </w:r>
      <w:r w:rsidRPr="00483949">
        <w:rPr>
          <w:rFonts w:eastAsia="Times New Roman"/>
          <w:color w:val="000000" w:themeColor="text1"/>
          <w:sz w:val="28"/>
          <w:szCs w:val="28"/>
        </w:rPr>
        <w:t xml:space="preserve">рием документов прекращается не ранее чем за пять дней до дня </w:t>
      </w:r>
      <w:r w:rsidRPr="00483949">
        <w:rPr>
          <w:rFonts w:eastAsia="Times New Roman"/>
          <w:color w:val="000000" w:themeColor="text1"/>
          <w:sz w:val="28"/>
          <w:szCs w:val="28"/>
        </w:rPr>
        <w:lastRenderedPageBreak/>
        <w:t xml:space="preserve">проведения аукциона по продаже земельного участка либо аукциона на право заключения договора аренды земельного участка, </w:t>
      </w:r>
      <w:r w:rsidRPr="00483949">
        <w:rPr>
          <w:color w:val="000000" w:themeColor="text1"/>
          <w:sz w:val="28"/>
          <w:szCs w:val="28"/>
        </w:rPr>
        <w:t>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p>
    <w:p w:rsidR="00FF616F" w:rsidRPr="001D7D79" w:rsidRDefault="00FF616F" w:rsidP="00C31B3A">
      <w:pPr>
        <w:pStyle w:val="ConsPlusNormal"/>
        <w:ind w:firstLine="709"/>
        <w:jc w:val="both"/>
        <w:rPr>
          <w:sz w:val="28"/>
          <w:szCs w:val="28"/>
        </w:rPr>
      </w:pPr>
      <w:r w:rsidRPr="001D7D79">
        <w:rPr>
          <w:sz w:val="28"/>
          <w:szCs w:val="28"/>
        </w:rPr>
        <w:t>Оформление результатов торгов:</w:t>
      </w:r>
    </w:p>
    <w:p w:rsidR="00FF616F" w:rsidRPr="001D7D79" w:rsidRDefault="00FF616F" w:rsidP="00C31B3A">
      <w:pPr>
        <w:pStyle w:val="ConsPlusNormal"/>
        <w:ind w:firstLine="709"/>
        <w:jc w:val="both"/>
        <w:rPr>
          <w:sz w:val="28"/>
          <w:szCs w:val="28"/>
        </w:rPr>
      </w:pPr>
      <w:r w:rsidRPr="001D7D79">
        <w:rPr>
          <w:sz w:val="28"/>
          <w:szCs w:val="28"/>
        </w:rPr>
        <w:t xml:space="preserve">- оформление и подписание протокола о результатах торгов (в случае признания их </w:t>
      </w:r>
      <w:proofErr w:type="gramStart"/>
      <w:r w:rsidRPr="001D7D79">
        <w:rPr>
          <w:sz w:val="28"/>
          <w:szCs w:val="28"/>
        </w:rPr>
        <w:t>несостоявшимися</w:t>
      </w:r>
      <w:proofErr w:type="gramEnd"/>
      <w:r w:rsidRPr="001D7D79">
        <w:rPr>
          <w:sz w:val="28"/>
          <w:szCs w:val="28"/>
        </w:rPr>
        <w:t>) осуществляется в день проведения торгов;</w:t>
      </w:r>
    </w:p>
    <w:p w:rsidR="00FF616F" w:rsidRDefault="00FF616F" w:rsidP="00C31B3A">
      <w:pPr>
        <w:pStyle w:val="ConsPlusNormal"/>
        <w:ind w:firstLine="709"/>
        <w:jc w:val="both"/>
        <w:rPr>
          <w:sz w:val="28"/>
          <w:szCs w:val="28"/>
        </w:rPr>
      </w:pPr>
      <w:r w:rsidRPr="001D7D79">
        <w:rPr>
          <w:sz w:val="28"/>
          <w:szCs w:val="28"/>
        </w:rPr>
        <w:t xml:space="preserve">- заключение с победителем торгов договора купли-продажи или аренды земельного участка (в случае признания их </w:t>
      </w:r>
      <w:proofErr w:type="gramStart"/>
      <w:r w:rsidRPr="001D7D79">
        <w:rPr>
          <w:sz w:val="28"/>
          <w:szCs w:val="28"/>
        </w:rPr>
        <w:t>состоявшимися</w:t>
      </w:r>
      <w:proofErr w:type="gramEnd"/>
      <w:r w:rsidRPr="001D7D79">
        <w:rPr>
          <w:sz w:val="28"/>
          <w:szCs w:val="28"/>
        </w:rPr>
        <w:t>)</w:t>
      </w:r>
      <w:r w:rsidR="00902575">
        <w:rPr>
          <w:sz w:val="28"/>
          <w:szCs w:val="28"/>
        </w:rPr>
        <w:t xml:space="preserve"> и подписание акта приема-передачи</w:t>
      </w:r>
      <w:r w:rsidR="00C31B3A">
        <w:rPr>
          <w:sz w:val="28"/>
          <w:szCs w:val="28"/>
        </w:rPr>
        <w:t xml:space="preserve"> земельного участка</w:t>
      </w:r>
      <w:r w:rsidRPr="001D7D79">
        <w:rPr>
          <w:sz w:val="28"/>
          <w:szCs w:val="28"/>
        </w:rPr>
        <w:t>, осуществляется не ранее чем через 10 дней со дня размещения информации о результатах аукциона на</w:t>
      </w:r>
      <w:r>
        <w:rPr>
          <w:sz w:val="28"/>
          <w:szCs w:val="28"/>
        </w:rPr>
        <w:t xml:space="preserve"> официальном сайте</w:t>
      </w:r>
      <w:r w:rsidR="003F56B7">
        <w:rPr>
          <w:sz w:val="28"/>
          <w:szCs w:val="28"/>
        </w:rPr>
        <w:t>;</w:t>
      </w:r>
    </w:p>
    <w:p w:rsidR="003F56B7" w:rsidRDefault="003F56B7" w:rsidP="00C31B3A">
      <w:pPr>
        <w:pStyle w:val="ConsPlusNormal"/>
        <w:ind w:firstLine="709"/>
        <w:jc w:val="both"/>
        <w:rPr>
          <w:rFonts w:eastAsiaTheme="minorHAnsi"/>
          <w:sz w:val="28"/>
          <w:szCs w:val="28"/>
          <w:lang w:eastAsia="en-US"/>
        </w:rPr>
      </w:pPr>
      <w:r>
        <w:rPr>
          <w:sz w:val="28"/>
          <w:szCs w:val="28"/>
        </w:rPr>
        <w:t xml:space="preserve">- </w:t>
      </w:r>
      <w:r w:rsidRPr="003F56B7">
        <w:rPr>
          <w:rFonts w:eastAsiaTheme="minorHAnsi"/>
          <w:sz w:val="28"/>
          <w:szCs w:val="28"/>
          <w:lang w:eastAsia="en-US"/>
        </w:rPr>
        <w:t>в течение десяти д</w:t>
      </w:r>
      <w:r>
        <w:rPr>
          <w:rFonts w:eastAsiaTheme="minorHAnsi"/>
          <w:sz w:val="28"/>
          <w:szCs w:val="28"/>
          <w:lang w:eastAsia="en-US"/>
        </w:rPr>
        <w:t>ней со дня подписания протокола</w:t>
      </w:r>
      <w:r w:rsidRPr="003F56B7">
        <w:rPr>
          <w:rFonts w:eastAsiaTheme="minorHAnsi"/>
          <w:sz w:val="28"/>
          <w:szCs w:val="28"/>
          <w:lang w:eastAsia="en-US"/>
        </w:rPr>
        <w:t xml:space="preserve"> </w:t>
      </w:r>
      <w:r>
        <w:rPr>
          <w:sz w:val="28"/>
          <w:szCs w:val="28"/>
        </w:rPr>
        <w:t>направление заявителю</w:t>
      </w:r>
      <w:r w:rsidRPr="003F56B7">
        <w:rPr>
          <w:rFonts w:eastAsiaTheme="minorHAnsi"/>
          <w:sz w:val="28"/>
          <w:szCs w:val="28"/>
          <w:lang w:eastAsia="en-US"/>
        </w:rPr>
        <w:t xml:space="preserve"> тр</w:t>
      </w:r>
      <w:r>
        <w:rPr>
          <w:rFonts w:eastAsiaTheme="minorHAnsi"/>
          <w:sz w:val="28"/>
          <w:szCs w:val="28"/>
          <w:lang w:eastAsia="en-US"/>
        </w:rPr>
        <w:t>ех</w:t>
      </w:r>
      <w:r w:rsidRPr="003F56B7">
        <w:rPr>
          <w:rFonts w:eastAsiaTheme="minorHAnsi"/>
          <w:sz w:val="28"/>
          <w:szCs w:val="28"/>
          <w:lang w:eastAsia="en-US"/>
        </w:rPr>
        <w:t xml:space="preserve"> экземпляр</w:t>
      </w:r>
      <w:r>
        <w:rPr>
          <w:rFonts w:eastAsiaTheme="minorHAnsi"/>
          <w:sz w:val="28"/>
          <w:szCs w:val="28"/>
          <w:lang w:eastAsia="en-US"/>
        </w:rPr>
        <w:t>ов</w:t>
      </w:r>
      <w:r w:rsidRPr="003F56B7">
        <w:rPr>
          <w:rFonts w:eastAsiaTheme="minorHAnsi"/>
          <w:sz w:val="28"/>
          <w:szCs w:val="28"/>
          <w:lang w:eastAsia="en-US"/>
        </w:rPr>
        <w:t xml:space="preserve"> подписанного проекта договора купли-продажи</w:t>
      </w:r>
      <w:r w:rsidR="00C31B3A">
        <w:rPr>
          <w:rFonts w:eastAsiaTheme="minorHAnsi"/>
          <w:sz w:val="28"/>
          <w:szCs w:val="28"/>
          <w:lang w:eastAsia="en-US"/>
        </w:rPr>
        <w:t xml:space="preserve"> с актом приема-передачи земельного участка</w:t>
      </w:r>
      <w:r w:rsidRPr="003F56B7">
        <w:rPr>
          <w:rFonts w:eastAsiaTheme="minorHAnsi"/>
          <w:sz w:val="28"/>
          <w:szCs w:val="28"/>
          <w:lang w:eastAsia="en-US"/>
        </w:rPr>
        <w:t xml:space="preserve"> или проекта договора аренды земельного участка</w:t>
      </w:r>
      <w:r w:rsidR="00902575">
        <w:rPr>
          <w:rFonts w:eastAsiaTheme="minorHAnsi"/>
          <w:sz w:val="28"/>
          <w:szCs w:val="28"/>
          <w:lang w:eastAsia="en-US"/>
        </w:rPr>
        <w:t xml:space="preserve"> </w:t>
      </w:r>
      <w:r w:rsidR="00C31B3A">
        <w:rPr>
          <w:rFonts w:eastAsiaTheme="minorHAnsi"/>
          <w:sz w:val="28"/>
          <w:szCs w:val="28"/>
          <w:lang w:eastAsia="en-US"/>
        </w:rPr>
        <w:t>с актом приема-передачи земельного участка</w:t>
      </w:r>
      <w:r>
        <w:rPr>
          <w:rFonts w:eastAsiaTheme="minorHAnsi"/>
          <w:sz w:val="28"/>
          <w:szCs w:val="28"/>
          <w:lang w:eastAsia="en-US"/>
        </w:rPr>
        <w:t>,</w:t>
      </w:r>
      <w:r w:rsidRPr="003F56B7">
        <w:rPr>
          <w:rFonts w:eastAsiaTheme="minorHAnsi"/>
          <w:sz w:val="28"/>
          <w:szCs w:val="28"/>
          <w:lang w:eastAsia="en-US"/>
        </w:rPr>
        <w:t xml:space="preserve"> если аукцион признан несостоявшимся и только один заявитель признан участником аукциона</w:t>
      </w:r>
      <w:r w:rsidR="001C3DA8">
        <w:rPr>
          <w:rFonts w:eastAsiaTheme="minorHAnsi"/>
          <w:sz w:val="28"/>
          <w:szCs w:val="28"/>
          <w:lang w:eastAsia="en-US"/>
        </w:rPr>
        <w:t>.</w:t>
      </w:r>
      <w:r w:rsidRPr="003F56B7">
        <w:rPr>
          <w:rFonts w:eastAsiaTheme="minorHAnsi"/>
          <w:sz w:val="28"/>
          <w:szCs w:val="28"/>
          <w:lang w:eastAsia="en-US"/>
        </w:rPr>
        <w:t xml:space="preserve"> </w:t>
      </w:r>
    </w:p>
    <w:p w:rsidR="00FF616F" w:rsidRPr="001D7D79" w:rsidRDefault="00FF616F" w:rsidP="00C31B3A">
      <w:pPr>
        <w:widowControl w:val="0"/>
        <w:autoSpaceDE w:val="0"/>
        <w:autoSpaceDN w:val="0"/>
        <w:adjustRightInd w:val="0"/>
        <w:ind w:firstLine="709"/>
        <w:jc w:val="both"/>
        <w:rPr>
          <w:sz w:val="28"/>
          <w:szCs w:val="28"/>
        </w:rPr>
      </w:pPr>
    </w:p>
    <w:p w:rsidR="00FF616F" w:rsidRPr="001D7D79" w:rsidRDefault="00FF616F" w:rsidP="00C31B3A">
      <w:pPr>
        <w:widowControl w:val="0"/>
        <w:autoSpaceDE w:val="0"/>
        <w:autoSpaceDN w:val="0"/>
        <w:adjustRightInd w:val="0"/>
        <w:ind w:firstLine="709"/>
        <w:jc w:val="center"/>
        <w:outlineLvl w:val="2"/>
        <w:rPr>
          <w:b/>
          <w:sz w:val="28"/>
          <w:szCs w:val="28"/>
        </w:rPr>
      </w:pPr>
      <w:bookmarkStart w:id="11" w:name="Par151"/>
      <w:bookmarkEnd w:id="11"/>
      <w:r w:rsidRPr="001D7D79">
        <w:rPr>
          <w:b/>
          <w:sz w:val="28"/>
          <w:szCs w:val="28"/>
        </w:rPr>
        <w:t>2.5. Правовые основания для предоставления</w:t>
      </w:r>
    </w:p>
    <w:p w:rsidR="00FF616F" w:rsidRPr="001D7D79" w:rsidRDefault="00FF616F" w:rsidP="00C31B3A">
      <w:pPr>
        <w:widowControl w:val="0"/>
        <w:autoSpaceDE w:val="0"/>
        <w:autoSpaceDN w:val="0"/>
        <w:adjustRightInd w:val="0"/>
        <w:ind w:firstLine="709"/>
        <w:jc w:val="center"/>
        <w:rPr>
          <w:b/>
          <w:sz w:val="28"/>
          <w:szCs w:val="28"/>
        </w:rPr>
      </w:pPr>
      <w:r w:rsidRPr="001D7D79">
        <w:rPr>
          <w:b/>
          <w:sz w:val="28"/>
          <w:szCs w:val="28"/>
        </w:rPr>
        <w:t>государственной услуги</w:t>
      </w:r>
    </w:p>
    <w:p w:rsidR="00FF616F" w:rsidRPr="001D7D79" w:rsidRDefault="00FF616F" w:rsidP="00C31B3A">
      <w:pPr>
        <w:widowControl w:val="0"/>
        <w:autoSpaceDE w:val="0"/>
        <w:autoSpaceDN w:val="0"/>
        <w:adjustRightInd w:val="0"/>
        <w:ind w:firstLine="709"/>
        <w:jc w:val="both"/>
        <w:rPr>
          <w:sz w:val="28"/>
          <w:szCs w:val="28"/>
        </w:rPr>
      </w:pPr>
    </w:p>
    <w:p w:rsidR="00FF616F" w:rsidRPr="001D7D79" w:rsidRDefault="00FF616F" w:rsidP="00C31B3A">
      <w:pPr>
        <w:pStyle w:val="ConsPlusNormal"/>
        <w:ind w:firstLine="709"/>
        <w:jc w:val="both"/>
        <w:rPr>
          <w:sz w:val="28"/>
          <w:szCs w:val="28"/>
        </w:rPr>
      </w:pPr>
      <w:r w:rsidRPr="001D7D79">
        <w:rPr>
          <w:sz w:val="28"/>
          <w:szCs w:val="28"/>
        </w:rPr>
        <w:t xml:space="preserve">2.5.1. </w:t>
      </w:r>
      <w:r>
        <w:rPr>
          <w:sz w:val="28"/>
          <w:szCs w:val="28"/>
        </w:rPr>
        <w:t>Предоставление</w:t>
      </w:r>
      <w:r w:rsidRPr="001D7D79">
        <w:rPr>
          <w:sz w:val="28"/>
          <w:szCs w:val="28"/>
        </w:rPr>
        <w:t xml:space="preserve"> государственной </w:t>
      </w:r>
      <w:r>
        <w:rPr>
          <w:sz w:val="28"/>
          <w:szCs w:val="28"/>
        </w:rPr>
        <w:t>услуги</w:t>
      </w:r>
      <w:r w:rsidRPr="001D7D79">
        <w:rPr>
          <w:sz w:val="28"/>
          <w:szCs w:val="28"/>
        </w:rPr>
        <w:t xml:space="preserve"> </w:t>
      </w:r>
      <w:r>
        <w:rPr>
          <w:sz w:val="28"/>
          <w:szCs w:val="28"/>
        </w:rPr>
        <w:t>«</w:t>
      </w:r>
      <w:r w:rsidRPr="001D7D79">
        <w:rPr>
          <w:sz w:val="28"/>
          <w:szCs w:val="28"/>
        </w:rPr>
        <w:t>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r>
        <w:rPr>
          <w:sz w:val="28"/>
          <w:szCs w:val="28"/>
        </w:rPr>
        <w:t>»</w:t>
      </w:r>
      <w:r w:rsidRPr="001D7D79">
        <w:rPr>
          <w:sz w:val="28"/>
          <w:szCs w:val="28"/>
        </w:rPr>
        <w:t xml:space="preserve"> осуществляется в соответствии </w:t>
      </w:r>
      <w:proofErr w:type="gramStart"/>
      <w:r w:rsidRPr="001D7D79">
        <w:rPr>
          <w:sz w:val="28"/>
          <w:szCs w:val="28"/>
        </w:rPr>
        <w:t>с</w:t>
      </w:r>
      <w:proofErr w:type="gramEnd"/>
      <w:r w:rsidRPr="001D7D79">
        <w:rPr>
          <w:sz w:val="28"/>
          <w:szCs w:val="28"/>
        </w:rPr>
        <w:t>:</w:t>
      </w:r>
    </w:p>
    <w:p w:rsidR="00FF616F" w:rsidRPr="00D776EB" w:rsidRDefault="00FF616F" w:rsidP="00C31B3A">
      <w:pPr>
        <w:pStyle w:val="ConsPlusNormal"/>
        <w:ind w:firstLine="709"/>
        <w:jc w:val="both"/>
        <w:rPr>
          <w:color w:val="000000" w:themeColor="text1"/>
          <w:sz w:val="28"/>
          <w:szCs w:val="28"/>
        </w:rPr>
      </w:pPr>
      <w:r w:rsidRPr="00D776EB">
        <w:rPr>
          <w:color w:val="000000" w:themeColor="text1"/>
          <w:sz w:val="28"/>
          <w:szCs w:val="28"/>
        </w:rPr>
        <w:t xml:space="preserve">- </w:t>
      </w:r>
      <w:hyperlink r:id="rId13" w:history="1">
        <w:r w:rsidRPr="00D776EB">
          <w:rPr>
            <w:color w:val="000000" w:themeColor="text1"/>
            <w:sz w:val="28"/>
            <w:szCs w:val="28"/>
          </w:rPr>
          <w:t>Конституцией</w:t>
        </w:r>
      </w:hyperlink>
      <w:r w:rsidRPr="00D776EB">
        <w:rPr>
          <w:color w:val="000000" w:themeColor="text1"/>
          <w:sz w:val="28"/>
          <w:szCs w:val="28"/>
        </w:rPr>
        <w:t xml:space="preserve"> Российской Федерации (</w:t>
      </w:r>
      <w:r>
        <w:rPr>
          <w:color w:val="000000" w:themeColor="text1"/>
          <w:sz w:val="28"/>
          <w:szCs w:val="28"/>
        </w:rPr>
        <w:t>«</w:t>
      </w:r>
      <w:r w:rsidRPr="00D776EB">
        <w:rPr>
          <w:color w:val="000000" w:themeColor="text1"/>
          <w:sz w:val="28"/>
          <w:szCs w:val="28"/>
        </w:rPr>
        <w:t>Российская газета</w:t>
      </w:r>
      <w:r>
        <w:rPr>
          <w:color w:val="000000" w:themeColor="text1"/>
          <w:sz w:val="28"/>
          <w:szCs w:val="28"/>
        </w:rPr>
        <w:t>»</w:t>
      </w:r>
      <w:r w:rsidRPr="00D776EB">
        <w:rPr>
          <w:color w:val="000000" w:themeColor="text1"/>
          <w:sz w:val="28"/>
          <w:szCs w:val="28"/>
        </w:rPr>
        <w:t xml:space="preserve">, </w:t>
      </w:r>
      <w:r w:rsidR="00447F82">
        <w:rPr>
          <w:color w:val="000000" w:themeColor="text1"/>
          <w:sz w:val="28"/>
          <w:szCs w:val="28"/>
        </w:rPr>
        <w:t>20.12.</w:t>
      </w:r>
      <w:r w:rsidRPr="00D776EB">
        <w:rPr>
          <w:color w:val="000000" w:themeColor="text1"/>
          <w:sz w:val="28"/>
          <w:szCs w:val="28"/>
        </w:rPr>
        <w:t xml:space="preserve">1993, </w:t>
      </w:r>
      <w:r w:rsidR="00447F82">
        <w:rPr>
          <w:color w:val="000000" w:themeColor="text1"/>
          <w:sz w:val="28"/>
          <w:szCs w:val="28"/>
        </w:rPr>
        <w:t xml:space="preserve">       № 237</w:t>
      </w:r>
      <w:r w:rsidRPr="00D776EB">
        <w:rPr>
          <w:color w:val="000000" w:themeColor="text1"/>
          <w:sz w:val="28"/>
          <w:szCs w:val="28"/>
        </w:rPr>
        <w:t>);</w:t>
      </w:r>
    </w:p>
    <w:p w:rsidR="00FF616F" w:rsidRPr="00D776EB" w:rsidRDefault="00FF616F" w:rsidP="00C31B3A">
      <w:pPr>
        <w:pStyle w:val="ConsPlusNormal"/>
        <w:ind w:firstLine="709"/>
        <w:jc w:val="both"/>
        <w:rPr>
          <w:color w:val="000000" w:themeColor="text1"/>
          <w:sz w:val="28"/>
          <w:szCs w:val="28"/>
        </w:rPr>
      </w:pPr>
      <w:r w:rsidRPr="00D776EB">
        <w:rPr>
          <w:color w:val="000000" w:themeColor="text1"/>
          <w:sz w:val="28"/>
          <w:szCs w:val="28"/>
        </w:rPr>
        <w:t xml:space="preserve">- Гражданским </w:t>
      </w:r>
      <w:hyperlink r:id="rId14" w:history="1">
        <w:r w:rsidRPr="00D776EB">
          <w:rPr>
            <w:color w:val="000000" w:themeColor="text1"/>
            <w:sz w:val="28"/>
            <w:szCs w:val="28"/>
          </w:rPr>
          <w:t>кодексом</w:t>
        </w:r>
      </w:hyperlink>
      <w:r w:rsidRPr="00D776EB">
        <w:rPr>
          <w:color w:val="000000" w:themeColor="text1"/>
          <w:sz w:val="28"/>
          <w:szCs w:val="28"/>
        </w:rPr>
        <w:t xml:space="preserve"> Российской Федерации от 30.11.1994 </w:t>
      </w:r>
      <w:r>
        <w:rPr>
          <w:color w:val="000000" w:themeColor="text1"/>
          <w:sz w:val="28"/>
          <w:szCs w:val="28"/>
        </w:rPr>
        <w:t>№</w:t>
      </w:r>
      <w:r w:rsidRPr="00D776EB">
        <w:rPr>
          <w:color w:val="000000" w:themeColor="text1"/>
          <w:sz w:val="28"/>
          <w:szCs w:val="28"/>
        </w:rPr>
        <w:t xml:space="preserve"> 5</w:t>
      </w:r>
      <w:r w:rsidR="00447F82">
        <w:rPr>
          <w:color w:val="000000" w:themeColor="text1"/>
          <w:sz w:val="28"/>
          <w:szCs w:val="28"/>
        </w:rPr>
        <w:t>1</w:t>
      </w:r>
      <w:r w:rsidRPr="00D776EB">
        <w:rPr>
          <w:color w:val="000000" w:themeColor="text1"/>
          <w:sz w:val="28"/>
          <w:szCs w:val="28"/>
        </w:rPr>
        <w:t>-ФЗ (</w:t>
      </w:r>
      <w:r>
        <w:rPr>
          <w:color w:val="000000" w:themeColor="text1"/>
          <w:sz w:val="28"/>
          <w:szCs w:val="28"/>
        </w:rPr>
        <w:t>«</w:t>
      </w:r>
      <w:r w:rsidRPr="00D776EB">
        <w:rPr>
          <w:color w:val="000000" w:themeColor="text1"/>
          <w:sz w:val="28"/>
          <w:szCs w:val="28"/>
        </w:rPr>
        <w:t>Собрание законодательства Р</w:t>
      </w:r>
      <w:r w:rsidR="00057BC3">
        <w:rPr>
          <w:color w:val="000000" w:themeColor="text1"/>
          <w:sz w:val="28"/>
          <w:szCs w:val="28"/>
        </w:rPr>
        <w:t xml:space="preserve">оссийской </w:t>
      </w:r>
      <w:r w:rsidRPr="00D776EB">
        <w:rPr>
          <w:color w:val="000000" w:themeColor="text1"/>
          <w:sz w:val="28"/>
          <w:szCs w:val="28"/>
        </w:rPr>
        <w:t>Ф</w:t>
      </w:r>
      <w:r w:rsidR="00057BC3">
        <w:rPr>
          <w:color w:val="000000" w:themeColor="text1"/>
          <w:sz w:val="28"/>
          <w:szCs w:val="28"/>
        </w:rPr>
        <w:t>едерации</w:t>
      </w:r>
      <w:r>
        <w:rPr>
          <w:color w:val="000000" w:themeColor="text1"/>
          <w:sz w:val="28"/>
          <w:szCs w:val="28"/>
        </w:rPr>
        <w:t>»</w:t>
      </w:r>
      <w:r w:rsidRPr="00D776EB">
        <w:rPr>
          <w:color w:val="000000" w:themeColor="text1"/>
          <w:sz w:val="28"/>
          <w:szCs w:val="28"/>
        </w:rPr>
        <w:t xml:space="preserve">, 1994, </w:t>
      </w:r>
      <w:r>
        <w:rPr>
          <w:color w:val="000000" w:themeColor="text1"/>
          <w:sz w:val="28"/>
          <w:szCs w:val="28"/>
        </w:rPr>
        <w:t>№</w:t>
      </w:r>
      <w:r w:rsidRPr="00D776EB">
        <w:rPr>
          <w:color w:val="000000" w:themeColor="text1"/>
          <w:sz w:val="28"/>
          <w:szCs w:val="28"/>
        </w:rPr>
        <w:t xml:space="preserve"> 32, ст. 3301);</w:t>
      </w:r>
    </w:p>
    <w:p w:rsidR="00FF616F" w:rsidRPr="00D776EB" w:rsidRDefault="00FF616F" w:rsidP="00C31B3A">
      <w:pPr>
        <w:pStyle w:val="ConsPlusNormal"/>
        <w:ind w:firstLine="709"/>
        <w:jc w:val="both"/>
        <w:rPr>
          <w:color w:val="000000" w:themeColor="text1"/>
          <w:sz w:val="28"/>
          <w:szCs w:val="28"/>
        </w:rPr>
      </w:pPr>
      <w:r w:rsidRPr="00D776EB">
        <w:rPr>
          <w:color w:val="000000" w:themeColor="text1"/>
          <w:sz w:val="28"/>
          <w:szCs w:val="28"/>
        </w:rPr>
        <w:t xml:space="preserve">- Земельным </w:t>
      </w:r>
      <w:hyperlink r:id="rId15" w:history="1">
        <w:r w:rsidRPr="00D776EB">
          <w:rPr>
            <w:color w:val="000000" w:themeColor="text1"/>
            <w:sz w:val="28"/>
            <w:szCs w:val="28"/>
          </w:rPr>
          <w:t>кодексом</w:t>
        </w:r>
      </w:hyperlink>
      <w:r w:rsidRPr="00D776EB">
        <w:rPr>
          <w:color w:val="000000" w:themeColor="text1"/>
          <w:sz w:val="28"/>
          <w:szCs w:val="28"/>
        </w:rPr>
        <w:t xml:space="preserve"> Российской Федерации от 25.10.2001 </w:t>
      </w:r>
      <w:r>
        <w:rPr>
          <w:color w:val="000000" w:themeColor="text1"/>
          <w:sz w:val="28"/>
          <w:szCs w:val="28"/>
        </w:rPr>
        <w:t>№</w:t>
      </w:r>
      <w:r w:rsidRPr="00D776EB">
        <w:rPr>
          <w:color w:val="000000" w:themeColor="text1"/>
          <w:sz w:val="28"/>
          <w:szCs w:val="28"/>
        </w:rPr>
        <w:t xml:space="preserve"> 136-ФЗ (</w:t>
      </w:r>
      <w:r>
        <w:rPr>
          <w:color w:val="000000" w:themeColor="text1"/>
          <w:sz w:val="28"/>
          <w:szCs w:val="28"/>
        </w:rPr>
        <w:t>«</w:t>
      </w:r>
      <w:r w:rsidRPr="00D776EB">
        <w:rPr>
          <w:color w:val="000000" w:themeColor="text1"/>
          <w:sz w:val="28"/>
          <w:szCs w:val="28"/>
        </w:rPr>
        <w:t xml:space="preserve">Собрание законодательства </w:t>
      </w:r>
      <w:r w:rsidR="00057BC3" w:rsidRPr="00D776EB">
        <w:rPr>
          <w:color w:val="000000" w:themeColor="text1"/>
          <w:sz w:val="28"/>
          <w:szCs w:val="28"/>
        </w:rPr>
        <w:t>Р</w:t>
      </w:r>
      <w:r w:rsidR="00057BC3">
        <w:rPr>
          <w:color w:val="000000" w:themeColor="text1"/>
          <w:sz w:val="28"/>
          <w:szCs w:val="28"/>
        </w:rPr>
        <w:t xml:space="preserve">оссийской </w:t>
      </w:r>
      <w:r w:rsidR="00057BC3" w:rsidRPr="00D776EB">
        <w:rPr>
          <w:color w:val="000000" w:themeColor="text1"/>
          <w:sz w:val="28"/>
          <w:szCs w:val="28"/>
        </w:rPr>
        <w:t>Ф</w:t>
      </w:r>
      <w:r w:rsidR="00057BC3">
        <w:rPr>
          <w:color w:val="000000" w:themeColor="text1"/>
          <w:sz w:val="28"/>
          <w:szCs w:val="28"/>
        </w:rPr>
        <w:t>едерации</w:t>
      </w:r>
      <w:r>
        <w:rPr>
          <w:color w:val="000000" w:themeColor="text1"/>
          <w:sz w:val="28"/>
          <w:szCs w:val="28"/>
        </w:rPr>
        <w:t>»</w:t>
      </w:r>
      <w:r w:rsidRPr="00D776EB">
        <w:rPr>
          <w:color w:val="000000" w:themeColor="text1"/>
          <w:sz w:val="28"/>
          <w:szCs w:val="28"/>
        </w:rPr>
        <w:t xml:space="preserve">, 2001, </w:t>
      </w:r>
      <w:r>
        <w:rPr>
          <w:color w:val="000000" w:themeColor="text1"/>
          <w:sz w:val="28"/>
          <w:szCs w:val="28"/>
        </w:rPr>
        <w:t>№</w:t>
      </w:r>
      <w:r w:rsidRPr="00D776EB">
        <w:rPr>
          <w:color w:val="000000" w:themeColor="text1"/>
          <w:sz w:val="28"/>
          <w:szCs w:val="28"/>
        </w:rPr>
        <w:t xml:space="preserve"> 44, ст. 4147);</w:t>
      </w:r>
    </w:p>
    <w:p w:rsidR="00FF616F" w:rsidRPr="00D776EB" w:rsidRDefault="00FF616F" w:rsidP="00C31B3A">
      <w:pPr>
        <w:pStyle w:val="ConsPlusNormal"/>
        <w:ind w:firstLine="709"/>
        <w:jc w:val="both"/>
        <w:rPr>
          <w:color w:val="000000" w:themeColor="text1"/>
          <w:sz w:val="28"/>
          <w:szCs w:val="28"/>
        </w:rPr>
      </w:pPr>
      <w:r w:rsidRPr="00D776EB">
        <w:rPr>
          <w:color w:val="000000" w:themeColor="text1"/>
          <w:sz w:val="28"/>
          <w:szCs w:val="28"/>
        </w:rPr>
        <w:t xml:space="preserve">- Федеральным </w:t>
      </w:r>
      <w:hyperlink r:id="rId16" w:history="1">
        <w:r w:rsidRPr="00D776EB">
          <w:rPr>
            <w:color w:val="000000" w:themeColor="text1"/>
            <w:sz w:val="28"/>
            <w:szCs w:val="28"/>
          </w:rPr>
          <w:t>законом</w:t>
        </w:r>
      </w:hyperlink>
      <w:r>
        <w:rPr>
          <w:color w:val="000000" w:themeColor="text1"/>
          <w:sz w:val="28"/>
          <w:szCs w:val="28"/>
        </w:rPr>
        <w:t xml:space="preserve"> от 25.10.2001 №</w:t>
      </w:r>
      <w:r w:rsidRPr="00D776EB">
        <w:rPr>
          <w:color w:val="000000" w:themeColor="text1"/>
          <w:sz w:val="28"/>
          <w:szCs w:val="28"/>
        </w:rPr>
        <w:t xml:space="preserve"> 137-ФЗ </w:t>
      </w:r>
      <w:r>
        <w:rPr>
          <w:color w:val="000000" w:themeColor="text1"/>
          <w:sz w:val="28"/>
          <w:szCs w:val="28"/>
        </w:rPr>
        <w:t>«</w:t>
      </w:r>
      <w:r w:rsidRPr="00D776EB">
        <w:rPr>
          <w:color w:val="000000" w:themeColor="text1"/>
          <w:sz w:val="28"/>
          <w:szCs w:val="28"/>
        </w:rPr>
        <w:t>О введении в действие Земельного кодекса Российской Федерации</w:t>
      </w:r>
      <w:r>
        <w:rPr>
          <w:color w:val="000000" w:themeColor="text1"/>
          <w:sz w:val="28"/>
          <w:szCs w:val="28"/>
        </w:rPr>
        <w:t>»</w:t>
      </w:r>
      <w:r w:rsidRPr="00D776EB">
        <w:rPr>
          <w:color w:val="000000" w:themeColor="text1"/>
          <w:sz w:val="28"/>
          <w:szCs w:val="28"/>
        </w:rPr>
        <w:t xml:space="preserve"> (</w:t>
      </w:r>
      <w:r>
        <w:rPr>
          <w:color w:val="000000" w:themeColor="text1"/>
          <w:sz w:val="28"/>
          <w:szCs w:val="28"/>
        </w:rPr>
        <w:t>«</w:t>
      </w:r>
      <w:r w:rsidRPr="00D776EB">
        <w:rPr>
          <w:color w:val="000000" w:themeColor="text1"/>
          <w:sz w:val="28"/>
          <w:szCs w:val="28"/>
        </w:rPr>
        <w:t xml:space="preserve">Собрание законодательства </w:t>
      </w:r>
      <w:r w:rsidR="00057BC3" w:rsidRPr="00D776EB">
        <w:rPr>
          <w:color w:val="000000" w:themeColor="text1"/>
          <w:sz w:val="28"/>
          <w:szCs w:val="28"/>
        </w:rPr>
        <w:t>Р</w:t>
      </w:r>
      <w:r w:rsidR="00057BC3">
        <w:rPr>
          <w:color w:val="000000" w:themeColor="text1"/>
          <w:sz w:val="28"/>
          <w:szCs w:val="28"/>
        </w:rPr>
        <w:t xml:space="preserve">оссийской </w:t>
      </w:r>
      <w:r w:rsidR="00057BC3" w:rsidRPr="00D776EB">
        <w:rPr>
          <w:color w:val="000000" w:themeColor="text1"/>
          <w:sz w:val="28"/>
          <w:szCs w:val="28"/>
        </w:rPr>
        <w:t>Ф</w:t>
      </w:r>
      <w:r w:rsidR="00057BC3">
        <w:rPr>
          <w:color w:val="000000" w:themeColor="text1"/>
          <w:sz w:val="28"/>
          <w:szCs w:val="28"/>
        </w:rPr>
        <w:t>едерации</w:t>
      </w:r>
      <w:r>
        <w:rPr>
          <w:color w:val="000000" w:themeColor="text1"/>
          <w:sz w:val="28"/>
          <w:szCs w:val="28"/>
        </w:rPr>
        <w:t>»</w:t>
      </w:r>
      <w:r w:rsidRPr="00D776EB">
        <w:rPr>
          <w:color w:val="000000" w:themeColor="text1"/>
          <w:sz w:val="28"/>
          <w:szCs w:val="28"/>
        </w:rPr>
        <w:t xml:space="preserve">, 2001, </w:t>
      </w:r>
      <w:r>
        <w:rPr>
          <w:color w:val="000000" w:themeColor="text1"/>
          <w:sz w:val="28"/>
          <w:szCs w:val="28"/>
        </w:rPr>
        <w:t>№</w:t>
      </w:r>
      <w:r w:rsidRPr="00D776EB">
        <w:rPr>
          <w:color w:val="000000" w:themeColor="text1"/>
          <w:sz w:val="28"/>
          <w:szCs w:val="28"/>
        </w:rPr>
        <w:t xml:space="preserve"> 44, ст. 4148);</w:t>
      </w:r>
    </w:p>
    <w:p w:rsidR="00FF616F" w:rsidRPr="00D776EB" w:rsidRDefault="00FF616F" w:rsidP="0039687D">
      <w:pPr>
        <w:pStyle w:val="ConsPlusNormal"/>
        <w:ind w:firstLine="709"/>
        <w:jc w:val="both"/>
        <w:rPr>
          <w:color w:val="000000" w:themeColor="text1"/>
          <w:sz w:val="28"/>
          <w:szCs w:val="28"/>
        </w:rPr>
      </w:pPr>
      <w:r w:rsidRPr="00D776EB">
        <w:rPr>
          <w:color w:val="000000" w:themeColor="text1"/>
          <w:sz w:val="28"/>
          <w:szCs w:val="28"/>
        </w:rPr>
        <w:t xml:space="preserve">- Федеральным </w:t>
      </w:r>
      <w:hyperlink r:id="rId17" w:history="1">
        <w:r w:rsidRPr="00D776EB">
          <w:rPr>
            <w:color w:val="000000" w:themeColor="text1"/>
            <w:sz w:val="28"/>
            <w:szCs w:val="28"/>
          </w:rPr>
          <w:t>законом</w:t>
        </w:r>
      </w:hyperlink>
      <w:r w:rsidRPr="00D776EB">
        <w:rPr>
          <w:color w:val="000000" w:themeColor="text1"/>
          <w:sz w:val="28"/>
          <w:szCs w:val="28"/>
        </w:rPr>
        <w:t xml:space="preserve"> от 29.07.1998 </w:t>
      </w:r>
      <w:r>
        <w:rPr>
          <w:color w:val="000000" w:themeColor="text1"/>
          <w:sz w:val="28"/>
          <w:szCs w:val="28"/>
        </w:rPr>
        <w:t>№</w:t>
      </w:r>
      <w:r w:rsidRPr="00D776EB">
        <w:rPr>
          <w:color w:val="000000" w:themeColor="text1"/>
          <w:sz w:val="28"/>
          <w:szCs w:val="28"/>
        </w:rPr>
        <w:t xml:space="preserve"> 135-ФЗ </w:t>
      </w:r>
      <w:r>
        <w:rPr>
          <w:color w:val="000000" w:themeColor="text1"/>
          <w:sz w:val="28"/>
          <w:szCs w:val="28"/>
        </w:rPr>
        <w:t>«</w:t>
      </w:r>
      <w:r w:rsidRPr="00D776EB">
        <w:rPr>
          <w:color w:val="000000" w:themeColor="text1"/>
          <w:sz w:val="28"/>
          <w:szCs w:val="28"/>
        </w:rPr>
        <w:t>Об оценочной деятельности Российской Федерации</w:t>
      </w:r>
      <w:r>
        <w:rPr>
          <w:color w:val="000000" w:themeColor="text1"/>
          <w:sz w:val="28"/>
          <w:szCs w:val="28"/>
        </w:rPr>
        <w:t>»</w:t>
      </w:r>
      <w:r w:rsidRPr="00D776EB">
        <w:rPr>
          <w:color w:val="000000" w:themeColor="text1"/>
          <w:sz w:val="28"/>
          <w:szCs w:val="28"/>
        </w:rPr>
        <w:t xml:space="preserve"> (</w:t>
      </w:r>
      <w:r>
        <w:rPr>
          <w:color w:val="000000" w:themeColor="text1"/>
          <w:sz w:val="28"/>
          <w:szCs w:val="28"/>
        </w:rPr>
        <w:t xml:space="preserve">«Собрание законодательства </w:t>
      </w:r>
      <w:r w:rsidR="00057BC3" w:rsidRPr="00D776EB">
        <w:rPr>
          <w:color w:val="000000" w:themeColor="text1"/>
          <w:sz w:val="28"/>
          <w:szCs w:val="28"/>
        </w:rPr>
        <w:t>Р</w:t>
      </w:r>
      <w:r w:rsidR="00057BC3">
        <w:rPr>
          <w:color w:val="000000" w:themeColor="text1"/>
          <w:sz w:val="28"/>
          <w:szCs w:val="28"/>
        </w:rPr>
        <w:t xml:space="preserve">оссийской </w:t>
      </w:r>
      <w:r w:rsidR="00057BC3" w:rsidRPr="00D776EB">
        <w:rPr>
          <w:color w:val="000000" w:themeColor="text1"/>
          <w:sz w:val="28"/>
          <w:szCs w:val="28"/>
        </w:rPr>
        <w:t>Ф</w:t>
      </w:r>
      <w:r w:rsidR="00057BC3">
        <w:rPr>
          <w:color w:val="000000" w:themeColor="text1"/>
          <w:sz w:val="28"/>
          <w:szCs w:val="28"/>
        </w:rPr>
        <w:t>едерации</w:t>
      </w:r>
      <w:r>
        <w:rPr>
          <w:color w:val="000000" w:themeColor="text1"/>
          <w:sz w:val="28"/>
          <w:szCs w:val="28"/>
        </w:rPr>
        <w:t>»</w:t>
      </w:r>
      <w:r w:rsidRPr="00D776EB">
        <w:rPr>
          <w:color w:val="000000" w:themeColor="text1"/>
          <w:sz w:val="28"/>
          <w:szCs w:val="28"/>
        </w:rPr>
        <w:t xml:space="preserve">, 1998, </w:t>
      </w:r>
      <w:r>
        <w:rPr>
          <w:color w:val="000000" w:themeColor="text1"/>
          <w:sz w:val="28"/>
          <w:szCs w:val="28"/>
        </w:rPr>
        <w:t>№</w:t>
      </w:r>
      <w:r w:rsidRPr="00D776EB">
        <w:rPr>
          <w:color w:val="000000" w:themeColor="text1"/>
          <w:sz w:val="28"/>
          <w:szCs w:val="28"/>
        </w:rPr>
        <w:t xml:space="preserve"> 31, ст. 3813);</w:t>
      </w:r>
    </w:p>
    <w:p w:rsidR="00FF616F" w:rsidRPr="00D776EB" w:rsidRDefault="00FF616F" w:rsidP="0039687D">
      <w:pPr>
        <w:autoSpaceDE w:val="0"/>
        <w:autoSpaceDN w:val="0"/>
        <w:adjustRightInd w:val="0"/>
        <w:ind w:firstLine="709"/>
        <w:jc w:val="both"/>
        <w:rPr>
          <w:color w:val="000000" w:themeColor="text1"/>
          <w:sz w:val="28"/>
          <w:szCs w:val="28"/>
        </w:rPr>
      </w:pPr>
      <w:r w:rsidRPr="00D776EB">
        <w:rPr>
          <w:color w:val="000000" w:themeColor="text1"/>
          <w:sz w:val="28"/>
          <w:szCs w:val="28"/>
        </w:rPr>
        <w:t xml:space="preserve">- Федеральным </w:t>
      </w:r>
      <w:hyperlink r:id="rId18" w:history="1">
        <w:r w:rsidRPr="00D776EB">
          <w:rPr>
            <w:color w:val="000000" w:themeColor="text1"/>
            <w:sz w:val="28"/>
            <w:szCs w:val="28"/>
          </w:rPr>
          <w:t>законом</w:t>
        </w:r>
      </w:hyperlink>
      <w:r w:rsidRPr="00D776EB">
        <w:rPr>
          <w:color w:val="000000" w:themeColor="text1"/>
          <w:sz w:val="28"/>
          <w:szCs w:val="28"/>
        </w:rPr>
        <w:t xml:space="preserve"> </w:t>
      </w:r>
      <w:r w:rsidR="0039687D" w:rsidRPr="0039687D">
        <w:rPr>
          <w:color w:val="000000" w:themeColor="text1"/>
          <w:sz w:val="28"/>
          <w:szCs w:val="28"/>
        </w:rPr>
        <w:t xml:space="preserve">от 13.07.2015 </w:t>
      </w:r>
      <w:r w:rsidR="0039687D">
        <w:rPr>
          <w:color w:val="000000" w:themeColor="text1"/>
          <w:sz w:val="28"/>
          <w:szCs w:val="28"/>
        </w:rPr>
        <w:t>№</w:t>
      </w:r>
      <w:r w:rsidR="0039687D" w:rsidRPr="0039687D">
        <w:rPr>
          <w:color w:val="000000" w:themeColor="text1"/>
          <w:sz w:val="28"/>
          <w:szCs w:val="28"/>
        </w:rPr>
        <w:t xml:space="preserve"> 218-ФЗ </w:t>
      </w:r>
      <w:r w:rsidR="0039687D">
        <w:rPr>
          <w:color w:val="000000" w:themeColor="text1"/>
          <w:sz w:val="28"/>
          <w:szCs w:val="28"/>
        </w:rPr>
        <w:t>«</w:t>
      </w:r>
      <w:r w:rsidR="0039687D" w:rsidRPr="0039687D">
        <w:rPr>
          <w:color w:val="000000" w:themeColor="text1"/>
          <w:sz w:val="28"/>
          <w:szCs w:val="28"/>
        </w:rPr>
        <w:t>О государственной регистрации недвижимости</w:t>
      </w:r>
      <w:r w:rsidR="0039687D">
        <w:rPr>
          <w:color w:val="000000" w:themeColor="text1"/>
          <w:sz w:val="28"/>
          <w:szCs w:val="28"/>
        </w:rPr>
        <w:t>»</w:t>
      </w:r>
      <w:r w:rsidRPr="00D776EB">
        <w:rPr>
          <w:color w:val="000000" w:themeColor="text1"/>
          <w:sz w:val="28"/>
          <w:szCs w:val="28"/>
        </w:rPr>
        <w:t xml:space="preserve">, </w:t>
      </w:r>
      <w:r w:rsidR="0039687D">
        <w:rPr>
          <w:color w:val="000000" w:themeColor="text1"/>
          <w:sz w:val="28"/>
          <w:szCs w:val="28"/>
        </w:rPr>
        <w:t>(«</w:t>
      </w:r>
      <w:r w:rsidR="0039687D">
        <w:rPr>
          <w:rFonts w:eastAsiaTheme="minorHAnsi"/>
          <w:sz w:val="28"/>
          <w:szCs w:val="28"/>
          <w:lang w:eastAsia="en-US"/>
        </w:rPr>
        <w:t>Собрание законодательства Российской Федерации», 20.07.2015, № 29 (часть I), ст. 4344</w:t>
      </w:r>
      <w:r w:rsidRPr="00D776EB">
        <w:rPr>
          <w:color w:val="000000" w:themeColor="text1"/>
          <w:sz w:val="28"/>
          <w:szCs w:val="28"/>
        </w:rPr>
        <w:t>);</w:t>
      </w:r>
    </w:p>
    <w:p w:rsidR="00FF616F" w:rsidRPr="00D776EB" w:rsidRDefault="00FF616F" w:rsidP="0039687D">
      <w:pPr>
        <w:autoSpaceDE w:val="0"/>
        <w:autoSpaceDN w:val="0"/>
        <w:adjustRightInd w:val="0"/>
        <w:ind w:firstLine="709"/>
        <w:jc w:val="both"/>
        <w:rPr>
          <w:color w:val="000000" w:themeColor="text1"/>
          <w:sz w:val="28"/>
          <w:szCs w:val="28"/>
        </w:rPr>
      </w:pPr>
      <w:r w:rsidRPr="00D776EB">
        <w:rPr>
          <w:color w:val="000000" w:themeColor="text1"/>
          <w:sz w:val="28"/>
          <w:szCs w:val="28"/>
        </w:rPr>
        <w:t xml:space="preserve">- </w:t>
      </w:r>
      <w:r>
        <w:rPr>
          <w:color w:val="000000" w:themeColor="text1"/>
          <w:sz w:val="28"/>
          <w:szCs w:val="28"/>
        </w:rPr>
        <w:t>Ф</w:t>
      </w:r>
      <w:r w:rsidRPr="00D776EB">
        <w:rPr>
          <w:color w:val="000000" w:themeColor="text1"/>
          <w:sz w:val="28"/>
          <w:szCs w:val="28"/>
        </w:rPr>
        <w:t xml:space="preserve">едеральным </w:t>
      </w:r>
      <w:hyperlink r:id="rId19" w:history="1">
        <w:r w:rsidRPr="00D776EB">
          <w:rPr>
            <w:color w:val="000000" w:themeColor="text1"/>
            <w:sz w:val="28"/>
            <w:szCs w:val="28"/>
          </w:rPr>
          <w:t>законом</w:t>
        </w:r>
      </w:hyperlink>
      <w:r w:rsidRPr="00D776EB">
        <w:rPr>
          <w:color w:val="000000" w:themeColor="text1"/>
          <w:sz w:val="28"/>
          <w:szCs w:val="28"/>
        </w:rPr>
        <w:t xml:space="preserve"> от 27.07.2010 № 210-ФЗ «Об организации предоставления государственных и муниципальных услуг» («Собрание законодательства </w:t>
      </w:r>
      <w:r w:rsidR="00057BC3" w:rsidRPr="00D776EB">
        <w:rPr>
          <w:color w:val="000000" w:themeColor="text1"/>
          <w:sz w:val="28"/>
          <w:szCs w:val="28"/>
        </w:rPr>
        <w:t>Р</w:t>
      </w:r>
      <w:r w:rsidR="00057BC3">
        <w:rPr>
          <w:color w:val="000000" w:themeColor="text1"/>
          <w:sz w:val="28"/>
          <w:szCs w:val="28"/>
        </w:rPr>
        <w:t xml:space="preserve">оссийской </w:t>
      </w:r>
      <w:r w:rsidR="00057BC3" w:rsidRPr="00D776EB">
        <w:rPr>
          <w:color w:val="000000" w:themeColor="text1"/>
          <w:sz w:val="28"/>
          <w:szCs w:val="28"/>
        </w:rPr>
        <w:t>Ф</w:t>
      </w:r>
      <w:r w:rsidR="00057BC3">
        <w:rPr>
          <w:color w:val="000000" w:themeColor="text1"/>
          <w:sz w:val="28"/>
          <w:szCs w:val="28"/>
        </w:rPr>
        <w:t>едерации</w:t>
      </w:r>
      <w:r w:rsidRPr="00D776EB">
        <w:rPr>
          <w:color w:val="000000" w:themeColor="text1"/>
          <w:sz w:val="28"/>
          <w:szCs w:val="28"/>
        </w:rPr>
        <w:t>», 2010, № 31, ст. 4179);</w:t>
      </w:r>
    </w:p>
    <w:p w:rsidR="00FF616F" w:rsidRDefault="00FF616F" w:rsidP="00C31B3A">
      <w:pPr>
        <w:autoSpaceDE w:val="0"/>
        <w:autoSpaceDN w:val="0"/>
        <w:adjustRightInd w:val="0"/>
        <w:ind w:firstLine="709"/>
        <w:jc w:val="both"/>
        <w:rPr>
          <w:color w:val="000000" w:themeColor="text1"/>
          <w:sz w:val="28"/>
          <w:szCs w:val="28"/>
        </w:rPr>
      </w:pPr>
      <w:r w:rsidRPr="00D776EB">
        <w:rPr>
          <w:color w:val="000000" w:themeColor="text1"/>
          <w:sz w:val="28"/>
          <w:szCs w:val="28"/>
        </w:rPr>
        <w:lastRenderedPageBreak/>
        <w:t xml:space="preserve">- </w:t>
      </w:r>
      <w:r>
        <w:rPr>
          <w:color w:val="000000" w:themeColor="text1"/>
          <w:sz w:val="28"/>
          <w:szCs w:val="28"/>
        </w:rPr>
        <w:t>Ф</w:t>
      </w:r>
      <w:r w:rsidRPr="00D776EB">
        <w:rPr>
          <w:color w:val="000000" w:themeColor="text1"/>
          <w:sz w:val="28"/>
          <w:szCs w:val="28"/>
        </w:rPr>
        <w:t xml:space="preserve">едеральным законом от 06.04.2011 № 63-ФЗ «Об электронной подписи» («Парламентская газета», 08-14.04.2011, № 17; «Российская газета», 08.04.2011, </w:t>
      </w:r>
      <w:r>
        <w:rPr>
          <w:color w:val="000000" w:themeColor="text1"/>
          <w:sz w:val="28"/>
          <w:szCs w:val="28"/>
        </w:rPr>
        <w:t xml:space="preserve">              </w:t>
      </w:r>
      <w:r w:rsidRPr="00D776EB">
        <w:rPr>
          <w:color w:val="000000" w:themeColor="text1"/>
          <w:sz w:val="28"/>
          <w:szCs w:val="28"/>
        </w:rPr>
        <w:t>№ 75; «Собрание законодательства Российской Федерации», 11.04.2011, № 15, ст. 2036);</w:t>
      </w:r>
    </w:p>
    <w:p w:rsidR="00057BC3" w:rsidRDefault="00057BC3" w:rsidP="00727FD5">
      <w:pPr>
        <w:autoSpaceDE w:val="0"/>
        <w:autoSpaceDN w:val="0"/>
        <w:adjustRightInd w:val="0"/>
        <w:ind w:firstLine="709"/>
        <w:jc w:val="both"/>
        <w:rPr>
          <w:rFonts w:eastAsiaTheme="minorHAnsi"/>
          <w:sz w:val="28"/>
          <w:szCs w:val="28"/>
          <w:lang w:eastAsia="en-US"/>
        </w:rPr>
      </w:pPr>
      <w:r>
        <w:rPr>
          <w:color w:val="000000" w:themeColor="text1"/>
          <w:sz w:val="28"/>
          <w:szCs w:val="28"/>
        </w:rPr>
        <w:t xml:space="preserve">- </w:t>
      </w:r>
      <w:r w:rsidRPr="00057BC3">
        <w:rPr>
          <w:color w:val="000000" w:themeColor="text1"/>
          <w:sz w:val="28"/>
          <w:szCs w:val="28"/>
        </w:rPr>
        <w:t>Федеральны</w:t>
      </w:r>
      <w:r>
        <w:rPr>
          <w:color w:val="000000" w:themeColor="text1"/>
          <w:sz w:val="28"/>
          <w:szCs w:val="28"/>
        </w:rPr>
        <w:t>м</w:t>
      </w:r>
      <w:r w:rsidRPr="00057BC3">
        <w:rPr>
          <w:color w:val="000000" w:themeColor="text1"/>
          <w:sz w:val="28"/>
          <w:szCs w:val="28"/>
        </w:rPr>
        <w:t xml:space="preserve"> закон</w:t>
      </w:r>
      <w:r>
        <w:rPr>
          <w:color w:val="000000" w:themeColor="text1"/>
          <w:sz w:val="28"/>
          <w:szCs w:val="28"/>
        </w:rPr>
        <w:t>ом</w:t>
      </w:r>
      <w:r w:rsidRPr="00057BC3">
        <w:rPr>
          <w:color w:val="000000" w:themeColor="text1"/>
          <w:sz w:val="28"/>
          <w:szCs w:val="28"/>
        </w:rPr>
        <w:t xml:space="preserve"> от 27.07.2006 </w:t>
      </w:r>
      <w:r>
        <w:rPr>
          <w:color w:val="000000" w:themeColor="text1"/>
          <w:sz w:val="28"/>
          <w:szCs w:val="28"/>
        </w:rPr>
        <w:t>№</w:t>
      </w:r>
      <w:r w:rsidRPr="00057BC3">
        <w:rPr>
          <w:color w:val="000000" w:themeColor="text1"/>
          <w:sz w:val="28"/>
          <w:szCs w:val="28"/>
        </w:rPr>
        <w:t xml:space="preserve"> 152-ФЗ </w:t>
      </w:r>
      <w:r>
        <w:rPr>
          <w:color w:val="000000" w:themeColor="text1"/>
          <w:sz w:val="28"/>
          <w:szCs w:val="28"/>
        </w:rPr>
        <w:t>«</w:t>
      </w:r>
      <w:r w:rsidRPr="00057BC3">
        <w:rPr>
          <w:color w:val="000000" w:themeColor="text1"/>
          <w:sz w:val="28"/>
          <w:szCs w:val="28"/>
        </w:rPr>
        <w:t>О персональных данных</w:t>
      </w:r>
      <w:r>
        <w:rPr>
          <w:color w:val="000000" w:themeColor="text1"/>
          <w:sz w:val="28"/>
          <w:szCs w:val="28"/>
        </w:rPr>
        <w:t>» («</w:t>
      </w:r>
      <w:r>
        <w:rPr>
          <w:rFonts w:eastAsiaTheme="minorHAnsi"/>
          <w:sz w:val="28"/>
          <w:szCs w:val="28"/>
          <w:lang w:eastAsia="en-US"/>
        </w:rPr>
        <w:t xml:space="preserve">Российская газета», № 165, 29.07.2006, «Собрание законодательства Российской Федерации», 31.07.2006, </w:t>
      </w:r>
      <w:r w:rsidR="00727FD5">
        <w:rPr>
          <w:rFonts w:eastAsiaTheme="minorHAnsi"/>
          <w:sz w:val="28"/>
          <w:szCs w:val="28"/>
          <w:lang w:eastAsia="en-US"/>
        </w:rPr>
        <w:t>№</w:t>
      </w:r>
      <w:r>
        <w:rPr>
          <w:rFonts w:eastAsiaTheme="minorHAnsi"/>
          <w:sz w:val="28"/>
          <w:szCs w:val="28"/>
          <w:lang w:eastAsia="en-US"/>
        </w:rPr>
        <w:t xml:space="preserve"> 31 (1 ч.), ст. 3451,</w:t>
      </w:r>
      <w:r w:rsidR="00727FD5">
        <w:rPr>
          <w:rFonts w:eastAsiaTheme="minorHAnsi"/>
          <w:sz w:val="28"/>
          <w:szCs w:val="28"/>
          <w:lang w:eastAsia="en-US"/>
        </w:rPr>
        <w:t xml:space="preserve"> «</w:t>
      </w:r>
      <w:r>
        <w:rPr>
          <w:rFonts w:eastAsiaTheme="minorHAnsi"/>
          <w:sz w:val="28"/>
          <w:szCs w:val="28"/>
          <w:lang w:eastAsia="en-US"/>
        </w:rPr>
        <w:t>Парламентская газета</w:t>
      </w:r>
      <w:r w:rsidR="00727FD5">
        <w:rPr>
          <w:rFonts w:eastAsiaTheme="minorHAnsi"/>
          <w:sz w:val="28"/>
          <w:szCs w:val="28"/>
          <w:lang w:eastAsia="en-US"/>
        </w:rPr>
        <w:t>»</w:t>
      </w:r>
      <w:r>
        <w:rPr>
          <w:rFonts w:eastAsiaTheme="minorHAnsi"/>
          <w:sz w:val="28"/>
          <w:szCs w:val="28"/>
          <w:lang w:eastAsia="en-US"/>
        </w:rPr>
        <w:t xml:space="preserve">, </w:t>
      </w:r>
      <w:r w:rsidR="00727FD5">
        <w:rPr>
          <w:rFonts w:eastAsiaTheme="minorHAnsi"/>
          <w:sz w:val="28"/>
          <w:szCs w:val="28"/>
          <w:lang w:eastAsia="en-US"/>
        </w:rPr>
        <w:t>№ 126-127, 03.08.2006);</w:t>
      </w:r>
    </w:p>
    <w:p w:rsidR="00727FD5" w:rsidRDefault="00727FD5" w:rsidP="00727FD5">
      <w:pPr>
        <w:autoSpaceDE w:val="0"/>
        <w:autoSpaceDN w:val="0"/>
        <w:adjustRightInd w:val="0"/>
        <w:ind w:firstLine="709"/>
        <w:jc w:val="both"/>
        <w:rPr>
          <w:rFonts w:eastAsiaTheme="minorHAnsi"/>
          <w:sz w:val="28"/>
          <w:szCs w:val="28"/>
          <w:lang w:eastAsia="en-US"/>
        </w:rPr>
      </w:pPr>
      <w:proofErr w:type="gramStart"/>
      <w:r>
        <w:rPr>
          <w:color w:val="000000" w:themeColor="text1"/>
          <w:sz w:val="28"/>
          <w:szCs w:val="28"/>
        </w:rPr>
        <w:t xml:space="preserve">- </w:t>
      </w:r>
      <w:r w:rsidRPr="00727FD5">
        <w:rPr>
          <w:color w:val="000000" w:themeColor="text1"/>
          <w:sz w:val="28"/>
          <w:szCs w:val="28"/>
        </w:rPr>
        <w:t>Приказ</w:t>
      </w:r>
      <w:r>
        <w:rPr>
          <w:color w:val="000000" w:themeColor="text1"/>
          <w:sz w:val="28"/>
          <w:szCs w:val="28"/>
        </w:rPr>
        <w:t>ом</w:t>
      </w:r>
      <w:r w:rsidRPr="00727FD5">
        <w:rPr>
          <w:color w:val="000000" w:themeColor="text1"/>
          <w:sz w:val="28"/>
          <w:szCs w:val="28"/>
        </w:rPr>
        <w:t xml:space="preserve"> Минэкономразвития России от 14.01.2015 </w:t>
      </w:r>
      <w:r>
        <w:rPr>
          <w:color w:val="000000" w:themeColor="text1"/>
          <w:sz w:val="28"/>
          <w:szCs w:val="28"/>
        </w:rPr>
        <w:t>№</w:t>
      </w:r>
      <w:r w:rsidRPr="00727FD5">
        <w:rPr>
          <w:color w:val="000000" w:themeColor="text1"/>
          <w:sz w:val="28"/>
          <w:szCs w:val="28"/>
        </w:rPr>
        <w:t xml:space="preserve"> 7 </w:t>
      </w:r>
      <w:r>
        <w:rPr>
          <w:color w:val="000000" w:themeColor="text1"/>
          <w:sz w:val="28"/>
          <w:szCs w:val="28"/>
        </w:rPr>
        <w:t>«</w:t>
      </w:r>
      <w:r w:rsidRPr="00727FD5">
        <w:rPr>
          <w:color w:val="000000" w:themeColor="text1"/>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727FD5">
        <w:rPr>
          <w:color w:val="000000" w:themeColor="text1"/>
          <w:sz w:val="28"/>
          <w:szCs w:val="28"/>
        </w:rPr>
        <w:t xml:space="preserve"> </w:t>
      </w:r>
      <w:proofErr w:type="gramStart"/>
      <w:r w:rsidRPr="00727FD5">
        <w:rPr>
          <w:color w:val="000000" w:themeColor="text1"/>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color w:val="000000" w:themeColor="text1"/>
          <w:sz w:val="28"/>
          <w:szCs w:val="28"/>
        </w:rPr>
        <w:t>«</w:t>
      </w:r>
      <w:r w:rsidRPr="00727FD5">
        <w:rPr>
          <w:color w:val="000000" w:themeColor="text1"/>
          <w:sz w:val="28"/>
          <w:szCs w:val="28"/>
        </w:rPr>
        <w:t>Интернет</w:t>
      </w:r>
      <w:r>
        <w:rPr>
          <w:color w:val="000000" w:themeColor="text1"/>
          <w:sz w:val="28"/>
          <w:szCs w:val="28"/>
        </w:rPr>
        <w:t>»</w:t>
      </w:r>
      <w:r w:rsidRPr="00727FD5">
        <w:rPr>
          <w:color w:val="000000" w:themeColor="text1"/>
          <w:sz w:val="28"/>
          <w:szCs w:val="28"/>
        </w:rPr>
        <w:t>, а также требований к их формату</w:t>
      </w:r>
      <w:r>
        <w:rPr>
          <w:color w:val="000000" w:themeColor="text1"/>
          <w:sz w:val="28"/>
          <w:szCs w:val="28"/>
        </w:rPr>
        <w:t>»</w:t>
      </w:r>
      <w:r w:rsidRPr="00727FD5">
        <w:rPr>
          <w:rFonts w:eastAsiaTheme="minorHAnsi"/>
          <w:sz w:val="28"/>
          <w:szCs w:val="28"/>
          <w:lang w:eastAsia="en-US"/>
        </w:rPr>
        <w:t xml:space="preserve"> </w:t>
      </w:r>
      <w:r>
        <w:rPr>
          <w:rFonts w:eastAsiaTheme="minorHAnsi"/>
          <w:sz w:val="28"/>
          <w:szCs w:val="28"/>
          <w:lang w:eastAsia="en-US"/>
        </w:rPr>
        <w:t>(официальный интернет-портал правовой информации</w:t>
      </w:r>
      <w:proofErr w:type="gramEnd"/>
      <w:r>
        <w:rPr>
          <w:rFonts w:eastAsiaTheme="minorHAnsi"/>
          <w:sz w:val="28"/>
          <w:szCs w:val="28"/>
          <w:lang w:eastAsia="en-US"/>
        </w:rPr>
        <w:t xml:space="preserve"> </w:t>
      </w:r>
      <w:proofErr w:type="gramStart"/>
      <w:r>
        <w:rPr>
          <w:rFonts w:eastAsiaTheme="minorHAnsi"/>
          <w:sz w:val="28"/>
          <w:szCs w:val="28"/>
          <w:lang w:eastAsia="en-US"/>
        </w:rPr>
        <w:t>http://www.pravo.gov.ru, 27.02.2015);</w:t>
      </w:r>
      <w:proofErr w:type="gramEnd"/>
    </w:p>
    <w:p w:rsidR="00FF616F" w:rsidRPr="00D776EB" w:rsidRDefault="00FF616F" w:rsidP="00C31B3A">
      <w:pPr>
        <w:pStyle w:val="ConsPlusNormal"/>
        <w:ind w:firstLine="709"/>
        <w:jc w:val="both"/>
        <w:rPr>
          <w:color w:val="000000" w:themeColor="text1"/>
          <w:sz w:val="28"/>
          <w:szCs w:val="28"/>
        </w:rPr>
      </w:pPr>
      <w:r w:rsidRPr="00D776EB">
        <w:rPr>
          <w:color w:val="000000" w:themeColor="text1"/>
          <w:sz w:val="28"/>
          <w:szCs w:val="28"/>
        </w:rPr>
        <w:t xml:space="preserve">- </w:t>
      </w:r>
      <w:hyperlink r:id="rId20" w:history="1">
        <w:r w:rsidRPr="00D776EB">
          <w:rPr>
            <w:color w:val="000000" w:themeColor="text1"/>
            <w:sz w:val="28"/>
            <w:szCs w:val="28"/>
          </w:rPr>
          <w:t>Уставом</w:t>
        </w:r>
      </w:hyperlink>
      <w:r w:rsidRPr="00D776EB">
        <w:rPr>
          <w:color w:val="000000" w:themeColor="text1"/>
          <w:sz w:val="28"/>
          <w:szCs w:val="28"/>
        </w:rPr>
        <w:t xml:space="preserve"> Воронежской области, принятым Воронежской областной Думой 25 мая 2006 года и обнародованным 7 июня 2006 года (</w:t>
      </w:r>
      <w:r>
        <w:rPr>
          <w:color w:val="000000" w:themeColor="text1"/>
          <w:sz w:val="28"/>
          <w:szCs w:val="28"/>
        </w:rPr>
        <w:t>«</w:t>
      </w:r>
      <w:r w:rsidRPr="00D776EB">
        <w:rPr>
          <w:color w:val="000000" w:themeColor="text1"/>
          <w:sz w:val="28"/>
          <w:szCs w:val="28"/>
        </w:rPr>
        <w:t>Коммуна</w:t>
      </w:r>
      <w:r>
        <w:rPr>
          <w:color w:val="000000" w:themeColor="text1"/>
          <w:sz w:val="28"/>
          <w:szCs w:val="28"/>
        </w:rPr>
        <w:t>»</w:t>
      </w:r>
      <w:r w:rsidRPr="00D776EB">
        <w:rPr>
          <w:color w:val="000000" w:themeColor="text1"/>
          <w:sz w:val="28"/>
          <w:szCs w:val="28"/>
        </w:rPr>
        <w:t xml:space="preserve">, </w:t>
      </w:r>
      <w:r w:rsidR="00AE49E4">
        <w:rPr>
          <w:color w:val="000000" w:themeColor="text1"/>
          <w:sz w:val="28"/>
          <w:szCs w:val="28"/>
        </w:rPr>
        <w:t>№ 87-88, 10.06.</w:t>
      </w:r>
      <w:r w:rsidRPr="00D776EB">
        <w:rPr>
          <w:color w:val="000000" w:themeColor="text1"/>
          <w:sz w:val="28"/>
          <w:szCs w:val="28"/>
        </w:rPr>
        <w:t>2006);</w:t>
      </w:r>
    </w:p>
    <w:p w:rsidR="00FF616F" w:rsidRPr="00D776EB" w:rsidRDefault="00FF616F" w:rsidP="00C31B3A">
      <w:pPr>
        <w:pStyle w:val="ConsPlusNormal"/>
        <w:ind w:firstLine="709"/>
        <w:jc w:val="both"/>
        <w:rPr>
          <w:color w:val="000000" w:themeColor="text1"/>
          <w:sz w:val="28"/>
          <w:szCs w:val="28"/>
        </w:rPr>
      </w:pPr>
      <w:r w:rsidRPr="00D776EB">
        <w:rPr>
          <w:color w:val="000000" w:themeColor="text1"/>
          <w:sz w:val="28"/>
          <w:szCs w:val="28"/>
        </w:rPr>
        <w:t xml:space="preserve">- </w:t>
      </w:r>
      <w:hyperlink r:id="rId21" w:history="1">
        <w:r w:rsidRPr="00D776EB">
          <w:rPr>
            <w:color w:val="000000" w:themeColor="text1"/>
            <w:sz w:val="28"/>
            <w:szCs w:val="28"/>
          </w:rPr>
          <w:t>Законом</w:t>
        </w:r>
      </w:hyperlink>
      <w:r w:rsidRPr="00D776EB">
        <w:rPr>
          <w:color w:val="000000" w:themeColor="text1"/>
          <w:sz w:val="28"/>
          <w:szCs w:val="28"/>
        </w:rPr>
        <w:t xml:space="preserve"> Воронежской области от 13.05.2008 </w:t>
      </w:r>
      <w:r>
        <w:rPr>
          <w:color w:val="000000" w:themeColor="text1"/>
          <w:sz w:val="28"/>
          <w:szCs w:val="28"/>
        </w:rPr>
        <w:t>№</w:t>
      </w:r>
      <w:r w:rsidRPr="00D776EB">
        <w:rPr>
          <w:color w:val="000000" w:themeColor="text1"/>
          <w:sz w:val="28"/>
          <w:szCs w:val="28"/>
        </w:rPr>
        <w:t xml:space="preserve"> 25-ОЗ </w:t>
      </w:r>
      <w:r>
        <w:rPr>
          <w:color w:val="000000" w:themeColor="text1"/>
          <w:sz w:val="28"/>
          <w:szCs w:val="28"/>
        </w:rPr>
        <w:t>«</w:t>
      </w:r>
      <w:r w:rsidRPr="00D776EB">
        <w:rPr>
          <w:color w:val="000000" w:themeColor="text1"/>
          <w:sz w:val="28"/>
          <w:szCs w:val="28"/>
        </w:rPr>
        <w:t>О регулировании земельных отношений на территории Воронежской области</w:t>
      </w:r>
      <w:r>
        <w:rPr>
          <w:color w:val="000000" w:themeColor="text1"/>
          <w:sz w:val="28"/>
          <w:szCs w:val="28"/>
        </w:rPr>
        <w:t>»</w:t>
      </w:r>
      <w:r w:rsidRPr="00D776EB">
        <w:rPr>
          <w:color w:val="000000" w:themeColor="text1"/>
          <w:sz w:val="28"/>
          <w:szCs w:val="28"/>
        </w:rPr>
        <w:t xml:space="preserve"> (</w:t>
      </w:r>
      <w:r>
        <w:rPr>
          <w:color w:val="000000" w:themeColor="text1"/>
          <w:sz w:val="28"/>
          <w:szCs w:val="28"/>
        </w:rPr>
        <w:t>«</w:t>
      </w:r>
      <w:r w:rsidRPr="00D776EB">
        <w:rPr>
          <w:color w:val="000000" w:themeColor="text1"/>
          <w:sz w:val="28"/>
          <w:szCs w:val="28"/>
        </w:rPr>
        <w:t>Молодой коммунар</w:t>
      </w:r>
      <w:r>
        <w:rPr>
          <w:color w:val="000000" w:themeColor="text1"/>
          <w:sz w:val="28"/>
          <w:szCs w:val="28"/>
        </w:rPr>
        <w:t>»</w:t>
      </w:r>
      <w:r w:rsidRPr="00D776EB">
        <w:rPr>
          <w:color w:val="000000" w:themeColor="text1"/>
          <w:sz w:val="28"/>
          <w:szCs w:val="28"/>
        </w:rPr>
        <w:t xml:space="preserve">, </w:t>
      </w:r>
      <w:r w:rsidR="00057BC3">
        <w:rPr>
          <w:color w:val="000000" w:themeColor="text1"/>
          <w:sz w:val="28"/>
          <w:szCs w:val="28"/>
        </w:rPr>
        <w:t>20.05.</w:t>
      </w:r>
      <w:r w:rsidRPr="00D776EB">
        <w:rPr>
          <w:color w:val="000000" w:themeColor="text1"/>
          <w:sz w:val="28"/>
          <w:szCs w:val="28"/>
        </w:rPr>
        <w:t xml:space="preserve">2008, </w:t>
      </w:r>
      <w:r>
        <w:rPr>
          <w:color w:val="000000" w:themeColor="text1"/>
          <w:sz w:val="28"/>
          <w:szCs w:val="28"/>
        </w:rPr>
        <w:t>№</w:t>
      </w:r>
      <w:r w:rsidRPr="00D776EB">
        <w:rPr>
          <w:color w:val="000000" w:themeColor="text1"/>
          <w:sz w:val="28"/>
          <w:szCs w:val="28"/>
        </w:rPr>
        <w:t xml:space="preserve"> 52);</w:t>
      </w:r>
    </w:p>
    <w:p w:rsidR="00FF616F" w:rsidRDefault="00FF616F" w:rsidP="00C31B3A">
      <w:pPr>
        <w:pStyle w:val="ConsPlusNormal"/>
        <w:ind w:firstLine="709"/>
        <w:jc w:val="both"/>
        <w:rPr>
          <w:color w:val="000000" w:themeColor="text1"/>
          <w:sz w:val="28"/>
          <w:szCs w:val="28"/>
        </w:rPr>
      </w:pPr>
      <w:r w:rsidRPr="00D776EB">
        <w:rPr>
          <w:color w:val="000000" w:themeColor="text1"/>
          <w:sz w:val="28"/>
          <w:szCs w:val="28"/>
        </w:rPr>
        <w:t xml:space="preserve">- </w:t>
      </w:r>
      <w:hyperlink r:id="rId22" w:history="1">
        <w:r w:rsidRPr="00D776EB">
          <w:rPr>
            <w:color w:val="000000" w:themeColor="text1"/>
            <w:sz w:val="28"/>
            <w:szCs w:val="28"/>
          </w:rPr>
          <w:t>постановлением</w:t>
        </w:r>
      </w:hyperlink>
      <w:r w:rsidRPr="00D776EB">
        <w:rPr>
          <w:color w:val="000000" w:themeColor="text1"/>
          <w:sz w:val="28"/>
          <w:szCs w:val="28"/>
        </w:rPr>
        <w:t xml:space="preserve"> правительства Воронежской области от 08.05.2009 </w:t>
      </w:r>
      <w:r>
        <w:rPr>
          <w:color w:val="000000" w:themeColor="text1"/>
          <w:sz w:val="28"/>
          <w:szCs w:val="28"/>
        </w:rPr>
        <w:t>№</w:t>
      </w:r>
      <w:r w:rsidRPr="00D776EB">
        <w:rPr>
          <w:color w:val="000000" w:themeColor="text1"/>
          <w:sz w:val="28"/>
          <w:szCs w:val="28"/>
        </w:rPr>
        <w:t xml:space="preserve"> 365 </w:t>
      </w:r>
      <w:r>
        <w:rPr>
          <w:color w:val="000000" w:themeColor="text1"/>
          <w:sz w:val="28"/>
          <w:szCs w:val="28"/>
        </w:rPr>
        <w:t>«</w:t>
      </w:r>
      <w:r w:rsidRPr="00D776EB">
        <w:rPr>
          <w:color w:val="000000" w:themeColor="text1"/>
          <w:sz w:val="28"/>
          <w:szCs w:val="28"/>
        </w:rPr>
        <w:t>Об утверждении Положения о департаменте имущественных и земельных отношений Воронежской области</w:t>
      </w:r>
      <w:r>
        <w:rPr>
          <w:color w:val="000000" w:themeColor="text1"/>
          <w:sz w:val="28"/>
          <w:szCs w:val="28"/>
        </w:rPr>
        <w:t>»</w:t>
      </w:r>
      <w:r w:rsidRPr="00D776EB">
        <w:rPr>
          <w:color w:val="000000" w:themeColor="text1"/>
          <w:sz w:val="28"/>
          <w:szCs w:val="28"/>
        </w:rPr>
        <w:t xml:space="preserve"> (</w:t>
      </w:r>
      <w:r>
        <w:rPr>
          <w:color w:val="000000" w:themeColor="text1"/>
          <w:sz w:val="28"/>
          <w:szCs w:val="28"/>
        </w:rPr>
        <w:t>«</w:t>
      </w:r>
      <w:r w:rsidRPr="00D776EB">
        <w:rPr>
          <w:color w:val="000000" w:themeColor="text1"/>
          <w:sz w:val="28"/>
          <w:szCs w:val="28"/>
        </w:rPr>
        <w:t>Молодой коммунар</w:t>
      </w:r>
      <w:r>
        <w:rPr>
          <w:color w:val="000000" w:themeColor="text1"/>
          <w:sz w:val="28"/>
          <w:szCs w:val="28"/>
        </w:rPr>
        <w:t>»</w:t>
      </w:r>
      <w:r w:rsidRPr="00D776EB">
        <w:rPr>
          <w:color w:val="000000" w:themeColor="text1"/>
          <w:sz w:val="28"/>
          <w:szCs w:val="28"/>
        </w:rPr>
        <w:t xml:space="preserve">, </w:t>
      </w:r>
      <w:r w:rsidR="00057BC3">
        <w:rPr>
          <w:color w:val="000000" w:themeColor="text1"/>
          <w:sz w:val="28"/>
          <w:szCs w:val="28"/>
        </w:rPr>
        <w:t>14.05.</w:t>
      </w:r>
      <w:r w:rsidRPr="00D776EB">
        <w:rPr>
          <w:color w:val="000000" w:themeColor="text1"/>
          <w:sz w:val="28"/>
          <w:szCs w:val="28"/>
        </w:rPr>
        <w:t xml:space="preserve">2009, </w:t>
      </w:r>
      <w:r>
        <w:rPr>
          <w:color w:val="000000" w:themeColor="text1"/>
          <w:sz w:val="28"/>
          <w:szCs w:val="28"/>
        </w:rPr>
        <w:t>№</w:t>
      </w:r>
      <w:r w:rsidR="00727FD5">
        <w:rPr>
          <w:color w:val="000000" w:themeColor="text1"/>
          <w:sz w:val="28"/>
          <w:szCs w:val="28"/>
        </w:rPr>
        <w:t xml:space="preserve"> 48).</w:t>
      </w:r>
    </w:p>
    <w:p w:rsidR="006E3056" w:rsidRDefault="006E3056" w:rsidP="00C31B3A">
      <w:pPr>
        <w:widowControl w:val="0"/>
        <w:autoSpaceDE w:val="0"/>
        <w:autoSpaceDN w:val="0"/>
        <w:adjustRightInd w:val="0"/>
        <w:ind w:firstLine="709"/>
        <w:jc w:val="center"/>
        <w:outlineLvl w:val="2"/>
        <w:rPr>
          <w:b/>
          <w:sz w:val="28"/>
          <w:szCs w:val="28"/>
        </w:rPr>
      </w:pPr>
      <w:bookmarkStart w:id="12" w:name="Par172"/>
      <w:bookmarkEnd w:id="12"/>
    </w:p>
    <w:p w:rsidR="00FF616F" w:rsidRPr="008A52A9" w:rsidRDefault="00FF616F" w:rsidP="00C31B3A">
      <w:pPr>
        <w:widowControl w:val="0"/>
        <w:autoSpaceDE w:val="0"/>
        <w:autoSpaceDN w:val="0"/>
        <w:adjustRightInd w:val="0"/>
        <w:ind w:firstLine="709"/>
        <w:jc w:val="center"/>
        <w:outlineLvl w:val="2"/>
        <w:rPr>
          <w:b/>
          <w:sz w:val="28"/>
          <w:szCs w:val="28"/>
        </w:rPr>
      </w:pPr>
      <w:r w:rsidRPr="008A52A9">
        <w:rPr>
          <w:b/>
          <w:sz w:val="28"/>
          <w:szCs w:val="28"/>
        </w:rPr>
        <w:t>2.6. Исчерпывающий перечень документов, необходимых</w:t>
      </w:r>
    </w:p>
    <w:p w:rsidR="00FF616F" w:rsidRPr="008A52A9" w:rsidRDefault="00FF616F" w:rsidP="00C31B3A">
      <w:pPr>
        <w:widowControl w:val="0"/>
        <w:autoSpaceDE w:val="0"/>
        <w:autoSpaceDN w:val="0"/>
        <w:adjustRightInd w:val="0"/>
        <w:ind w:firstLine="709"/>
        <w:jc w:val="center"/>
        <w:rPr>
          <w:b/>
          <w:sz w:val="28"/>
          <w:szCs w:val="28"/>
        </w:rPr>
      </w:pPr>
      <w:r w:rsidRPr="008A52A9">
        <w:rPr>
          <w:b/>
          <w:sz w:val="28"/>
          <w:szCs w:val="28"/>
        </w:rPr>
        <w:t>в соответствии с законодательными или иными нормативными</w:t>
      </w:r>
    </w:p>
    <w:p w:rsidR="00FF616F" w:rsidRPr="001D7D79" w:rsidRDefault="00FF616F" w:rsidP="00C31B3A">
      <w:pPr>
        <w:widowControl w:val="0"/>
        <w:autoSpaceDE w:val="0"/>
        <w:autoSpaceDN w:val="0"/>
        <w:adjustRightInd w:val="0"/>
        <w:ind w:firstLine="709"/>
        <w:jc w:val="center"/>
        <w:rPr>
          <w:b/>
          <w:sz w:val="28"/>
          <w:szCs w:val="28"/>
        </w:rPr>
      </w:pPr>
      <w:r w:rsidRPr="008A52A9">
        <w:rPr>
          <w:b/>
          <w:sz w:val="28"/>
          <w:szCs w:val="28"/>
        </w:rPr>
        <w:t>правовыми актами для предоставления государственной услуги</w:t>
      </w:r>
    </w:p>
    <w:p w:rsidR="00FF616F" w:rsidRDefault="00FF616F" w:rsidP="00C31B3A">
      <w:pPr>
        <w:widowControl w:val="0"/>
        <w:autoSpaceDE w:val="0"/>
        <w:autoSpaceDN w:val="0"/>
        <w:adjustRightInd w:val="0"/>
        <w:ind w:firstLine="709"/>
        <w:jc w:val="center"/>
        <w:rPr>
          <w:b/>
          <w:sz w:val="28"/>
          <w:szCs w:val="28"/>
        </w:rPr>
      </w:pPr>
    </w:p>
    <w:p w:rsidR="00786694" w:rsidRPr="00CA2D8B" w:rsidRDefault="00786694" w:rsidP="00786694">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 xml:space="preserve">2.6.1. Государственная услуга предоставляется на основании поступившего в Департамент, МФЦ заявления о предоставлении государственной услуги                     (форма </w:t>
      </w:r>
      <w:hyperlink w:anchor="Par999" w:history="1">
        <w:r w:rsidRPr="00CA2D8B">
          <w:rPr>
            <w:color w:val="000000" w:themeColor="text1"/>
            <w:sz w:val="28"/>
            <w:szCs w:val="28"/>
          </w:rPr>
          <w:t>заявления</w:t>
        </w:r>
      </w:hyperlink>
      <w:r w:rsidRPr="00CA2D8B">
        <w:rPr>
          <w:color w:val="000000" w:themeColor="text1"/>
          <w:sz w:val="28"/>
          <w:szCs w:val="28"/>
        </w:rPr>
        <w:t xml:space="preserve"> приведена в приложении 3 к настоящему административному регламенту).</w:t>
      </w:r>
    </w:p>
    <w:p w:rsidR="00786694" w:rsidRDefault="00786694" w:rsidP="00786694">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Заявление о предоставлении государственной услуги подписывается заявителем или уполномоченным им лицом.</w:t>
      </w:r>
    </w:p>
    <w:p w:rsidR="003150A3" w:rsidRPr="00CA2D8B" w:rsidRDefault="003150A3" w:rsidP="003150A3">
      <w:pPr>
        <w:widowControl w:val="0"/>
        <w:autoSpaceDE w:val="0"/>
        <w:autoSpaceDN w:val="0"/>
        <w:adjustRightInd w:val="0"/>
        <w:ind w:firstLine="709"/>
        <w:jc w:val="both"/>
        <w:rPr>
          <w:color w:val="000000" w:themeColor="text1"/>
          <w:sz w:val="28"/>
          <w:szCs w:val="28"/>
        </w:rPr>
      </w:pPr>
      <w:proofErr w:type="gramStart"/>
      <w:r w:rsidRPr="00484C0A">
        <w:rPr>
          <w:sz w:val="28"/>
          <w:szCs w:val="28"/>
        </w:rPr>
        <w:lastRenderedPageBreak/>
        <w:t xml:space="preserve">Порядок и способы подачи заявлений </w:t>
      </w:r>
      <w:r>
        <w:rPr>
          <w:sz w:val="28"/>
          <w:szCs w:val="28"/>
        </w:rPr>
        <w:t xml:space="preserve">в электронном виде </w:t>
      </w:r>
      <w:r w:rsidRPr="00484C0A">
        <w:rPr>
          <w:sz w:val="28"/>
          <w:szCs w:val="28"/>
        </w:rPr>
        <w:t>определены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w:t>
      </w:r>
      <w:proofErr w:type="gramEnd"/>
      <w:r w:rsidRPr="00484C0A">
        <w:rPr>
          <w:sz w:val="28"/>
          <w:szCs w:val="28"/>
        </w:rPr>
        <w:t xml:space="preserve"> </w:t>
      </w:r>
      <w:proofErr w:type="gramStart"/>
      <w:r w:rsidRPr="00484C0A">
        <w:rPr>
          <w:sz w:val="28"/>
          <w:szCs w:val="28"/>
        </w:rPr>
        <w:t>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proofErr w:type="gramEnd"/>
      <w:r w:rsidRPr="00484C0A">
        <w:rPr>
          <w:sz w:val="28"/>
          <w:szCs w:val="28"/>
        </w:rPr>
        <w:t xml:space="preserve"> также требований к их формату»</w:t>
      </w:r>
      <w:r>
        <w:rPr>
          <w:sz w:val="28"/>
          <w:szCs w:val="28"/>
        </w:rPr>
        <w:t>.</w:t>
      </w:r>
    </w:p>
    <w:p w:rsidR="003150A3" w:rsidRPr="00CA2D8B" w:rsidRDefault="003150A3" w:rsidP="003150A3">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Заявление и документы, необходимые для получения государственной услуги, представляемые в форме электронных документов:</w:t>
      </w:r>
    </w:p>
    <w:p w:rsidR="003150A3" w:rsidRPr="00CA2D8B" w:rsidRDefault="003150A3" w:rsidP="003150A3">
      <w:pPr>
        <w:widowControl w:val="0"/>
        <w:autoSpaceDE w:val="0"/>
        <w:autoSpaceDN w:val="0"/>
        <w:adjustRightInd w:val="0"/>
        <w:ind w:firstLine="709"/>
        <w:jc w:val="both"/>
        <w:rPr>
          <w:color w:val="000000" w:themeColor="text1"/>
          <w:sz w:val="28"/>
          <w:szCs w:val="28"/>
        </w:rPr>
      </w:pPr>
      <w:proofErr w:type="gramStart"/>
      <w:r>
        <w:rPr>
          <w:color w:val="000000" w:themeColor="text1"/>
          <w:sz w:val="28"/>
          <w:szCs w:val="28"/>
        </w:rPr>
        <w:t>п</w:t>
      </w:r>
      <w:r w:rsidRPr="00CA2D8B">
        <w:rPr>
          <w:color w:val="000000" w:themeColor="text1"/>
          <w:sz w:val="28"/>
          <w:szCs w:val="28"/>
        </w:rPr>
        <w:t xml:space="preserve">одписываются в соответствии с требованиями Федерального </w:t>
      </w:r>
      <w:hyperlink r:id="rId23" w:history="1">
        <w:r w:rsidRPr="00CA2D8B">
          <w:rPr>
            <w:color w:val="000000" w:themeColor="text1"/>
            <w:sz w:val="28"/>
            <w:szCs w:val="28"/>
          </w:rPr>
          <w:t>закона</w:t>
        </w:r>
      </w:hyperlink>
      <w:r w:rsidRPr="00CA2D8B">
        <w:rPr>
          <w:color w:val="000000" w:themeColor="text1"/>
          <w:sz w:val="28"/>
          <w:szCs w:val="28"/>
        </w:rPr>
        <w:t xml:space="preserve"> от 06.04.2011 № 63-ФЗ «Об электронной подписи» и Федерального закона «Об организации предоставления государственных и муниципальных услуг»: заявление – простой электронной подписью (далее – ЭП), копии документов, не требующих предоставления оригиналов или нотариального заверения – простой ЭП, документы, выданные органами или организациями – усиленной квалифицированной ЭП таких органов или организаций, копии документов, требующих предоставления оригиналов или нотариального заверения</w:t>
      </w:r>
      <w:proofErr w:type="gramEnd"/>
      <w:r w:rsidRPr="00CA2D8B">
        <w:rPr>
          <w:color w:val="000000" w:themeColor="text1"/>
          <w:sz w:val="28"/>
          <w:szCs w:val="28"/>
        </w:rPr>
        <w:t xml:space="preserve"> – </w:t>
      </w:r>
      <w:proofErr w:type="gramStart"/>
      <w:r w:rsidRPr="00CA2D8B">
        <w:rPr>
          <w:color w:val="000000" w:themeColor="text1"/>
          <w:sz w:val="28"/>
          <w:szCs w:val="28"/>
        </w:rPr>
        <w:t>усиленной</w:t>
      </w:r>
      <w:proofErr w:type="gramEnd"/>
      <w:r w:rsidRPr="00CA2D8B">
        <w:rPr>
          <w:color w:val="000000" w:themeColor="text1"/>
          <w:sz w:val="28"/>
          <w:szCs w:val="28"/>
        </w:rPr>
        <w:t xml:space="preserve"> квалифицированной ЭП нотариуса;</w:t>
      </w:r>
    </w:p>
    <w:p w:rsidR="003150A3" w:rsidRPr="00CA2D8B" w:rsidRDefault="003150A3" w:rsidP="003150A3">
      <w:pPr>
        <w:widowControl w:val="0"/>
        <w:autoSpaceDE w:val="0"/>
        <w:autoSpaceDN w:val="0"/>
        <w:adjustRightInd w:val="0"/>
        <w:ind w:firstLine="709"/>
        <w:jc w:val="both"/>
        <w:rPr>
          <w:color w:val="000000" w:themeColor="text1"/>
          <w:sz w:val="28"/>
          <w:szCs w:val="28"/>
        </w:rPr>
      </w:pPr>
      <w:r>
        <w:rPr>
          <w:color w:val="000000" w:themeColor="text1"/>
          <w:sz w:val="28"/>
          <w:szCs w:val="28"/>
        </w:rPr>
        <w:t>п</w:t>
      </w:r>
      <w:r w:rsidRPr="00CA2D8B">
        <w:rPr>
          <w:color w:val="000000" w:themeColor="text1"/>
          <w:sz w:val="28"/>
          <w:szCs w:val="28"/>
        </w:rPr>
        <w:t>редставляются в Департамент, с использованием электронных носителей и (или) информационно-телекоммуникационных сетей общего пользования, включая сеть Интернет:</w:t>
      </w:r>
    </w:p>
    <w:p w:rsidR="003150A3" w:rsidRPr="00CA2D8B" w:rsidRDefault="003150A3" w:rsidP="003150A3">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 лично или через законного представителя при посещении Департамента;</w:t>
      </w:r>
    </w:p>
    <w:p w:rsidR="003150A3" w:rsidRPr="00CA2D8B" w:rsidRDefault="003150A3" w:rsidP="003150A3">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 xml:space="preserve">- лично или через законного представителя при посещении </w:t>
      </w:r>
      <w:r>
        <w:rPr>
          <w:color w:val="000000" w:themeColor="text1"/>
          <w:sz w:val="28"/>
          <w:szCs w:val="28"/>
        </w:rPr>
        <w:t>МФЦ</w:t>
      </w:r>
      <w:r w:rsidRPr="00CA2D8B">
        <w:rPr>
          <w:color w:val="000000" w:themeColor="text1"/>
          <w:sz w:val="28"/>
          <w:szCs w:val="28"/>
        </w:rPr>
        <w:t>;</w:t>
      </w:r>
    </w:p>
    <w:p w:rsidR="003150A3" w:rsidRPr="00CA2D8B" w:rsidRDefault="003150A3" w:rsidP="003150A3">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3150A3" w:rsidRPr="00CA2D8B" w:rsidRDefault="003150A3" w:rsidP="003150A3">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3150A3" w:rsidRPr="00CA2D8B" w:rsidRDefault="003150A3" w:rsidP="003150A3">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 иным способом, позволяющим передать в электронном виде заявление и иные документы.</w:t>
      </w:r>
    </w:p>
    <w:p w:rsidR="00EA4F24" w:rsidRPr="001D7D79" w:rsidRDefault="00EA4F24" w:rsidP="00EA4F24">
      <w:pPr>
        <w:pStyle w:val="ConsPlusNormal"/>
        <w:ind w:firstLine="709"/>
        <w:jc w:val="both"/>
        <w:rPr>
          <w:sz w:val="28"/>
          <w:szCs w:val="28"/>
        </w:rPr>
      </w:pPr>
      <w:r w:rsidRPr="001D7D79">
        <w:rPr>
          <w:sz w:val="28"/>
          <w:szCs w:val="28"/>
        </w:rPr>
        <w:t xml:space="preserve">Для участия в аукционе </w:t>
      </w:r>
      <w:r>
        <w:rPr>
          <w:sz w:val="28"/>
          <w:szCs w:val="28"/>
        </w:rPr>
        <w:t xml:space="preserve">на </w:t>
      </w:r>
      <w:r w:rsidRPr="001D7D79">
        <w:rPr>
          <w:sz w:val="28"/>
          <w:szCs w:val="28"/>
        </w:rPr>
        <w:t>прав</w:t>
      </w:r>
      <w:r>
        <w:rPr>
          <w:sz w:val="28"/>
          <w:szCs w:val="28"/>
        </w:rPr>
        <w:t>о</w:t>
      </w:r>
      <w:r w:rsidRPr="001D7D79">
        <w:rPr>
          <w:sz w:val="28"/>
          <w:szCs w:val="28"/>
        </w:rPr>
        <w:t xml:space="preserve"> на заключени</w:t>
      </w:r>
      <w:r>
        <w:rPr>
          <w:sz w:val="28"/>
          <w:szCs w:val="28"/>
        </w:rPr>
        <w:t>я</w:t>
      </w:r>
      <w:r w:rsidRPr="001D7D79">
        <w:rPr>
          <w:sz w:val="28"/>
          <w:szCs w:val="28"/>
        </w:rPr>
        <w:t xml:space="preserve"> договоров аренды таких земельных участков</w:t>
      </w:r>
      <w:r>
        <w:rPr>
          <w:sz w:val="28"/>
          <w:szCs w:val="28"/>
        </w:rPr>
        <w:t xml:space="preserve"> заявители</w:t>
      </w:r>
      <w:r w:rsidRPr="001D7D79">
        <w:rPr>
          <w:sz w:val="28"/>
          <w:szCs w:val="28"/>
        </w:rPr>
        <w:t xml:space="preserve"> представляют</w:t>
      </w:r>
      <w:r>
        <w:rPr>
          <w:sz w:val="28"/>
          <w:szCs w:val="28"/>
        </w:rPr>
        <w:t xml:space="preserve"> в Фонд,</w:t>
      </w:r>
      <w:r w:rsidRPr="001D7D79">
        <w:rPr>
          <w:sz w:val="28"/>
          <w:szCs w:val="28"/>
        </w:rPr>
        <w:t xml:space="preserve"> в установленный в извещении о проведен</w:t>
      </w:r>
      <w:proofErr w:type="gramStart"/>
      <w:r w:rsidRPr="001D7D79">
        <w:rPr>
          <w:sz w:val="28"/>
          <w:szCs w:val="28"/>
        </w:rPr>
        <w:t>ии ау</w:t>
      </w:r>
      <w:proofErr w:type="gramEnd"/>
      <w:r w:rsidRPr="001D7D79">
        <w:rPr>
          <w:sz w:val="28"/>
          <w:szCs w:val="28"/>
        </w:rPr>
        <w:t>кциона срок</w:t>
      </w:r>
      <w:r>
        <w:rPr>
          <w:sz w:val="28"/>
          <w:szCs w:val="28"/>
        </w:rPr>
        <w:t>,</w:t>
      </w:r>
      <w:r w:rsidRPr="001D7D79">
        <w:rPr>
          <w:sz w:val="28"/>
          <w:szCs w:val="28"/>
        </w:rPr>
        <w:t xml:space="preserve"> следующие документы:</w:t>
      </w:r>
    </w:p>
    <w:p w:rsidR="00EA4F24" w:rsidRPr="001D7D79" w:rsidRDefault="00EA4F24" w:rsidP="00EA4F24">
      <w:pPr>
        <w:pStyle w:val="ConsPlusNormal"/>
        <w:ind w:firstLine="709"/>
        <w:jc w:val="both"/>
        <w:rPr>
          <w:sz w:val="28"/>
          <w:szCs w:val="28"/>
        </w:rPr>
      </w:pPr>
      <w:bookmarkStart w:id="13" w:name="P196"/>
      <w:bookmarkEnd w:id="13"/>
      <w:r w:rsidRPr="001D7D79">
        <w:rPr>
          <w:sz w:val="28"/>
          <w:szCs w:val="28"/>
        </w:rPr>
        <w:t xml:space="preserve">1) заявка на участие в аукционе по установленной </w:t>
      </w:r>
      <w:r>
        <w:rPr>
          <w:sz w:val="28"/>
          <w:szCs w:val="28"/>
        </w:rPr>
        <w:t>в извещении о проведен</w:t>
      </w:r>
      <w:proofErr w:type="gramStart"/>
      <w:r>
        <w:rPr>
          <w:sz w:val="28"/>
          <w:szCs w:val="28"/>
        </w:rPr>
        <w:t xml:space="preserve">ии </w:t>
      </w:r>
      <w:r>
        <w:rPr>
          <w:sz w:val="28"/>
          <w:szCs w:val="28"/>
        </w:rPr>
        <w:lastRenderedPageBreak/>
        <w:t>ау</w:t>
      </w:r>
      <w:proofErr w:type="gramEnd"/>
      <w:r>
        <w:rPr>
          <w:sz w:val="28"/>
          <w:szCs w:val="28"/>
        </w:rPr>
        <w:t xml:space="preserve">кциона </w:t>
      </w:r>
      <w:r w:rsidRPr="001D7D79">
        <w:rPr>
          <w:sz w:val="28"/>
          <w:szCs w:val="28"/>
        </w:rPr>
        <w:t xml:space="preserve">форме с указанием </w:t>
      </w:r>
      <w:r>
        <w:rPr>
          <w:sz w:val="28"/>
          <w:szCs w:val="28"/>
        </w:rPr>
        <w:t xml:space="preserve">банковских </w:t>
      </w:r>
      <w:r w:rsidRPr="001D7D79">
        <w:rPr>
          <w:sz w:val="28"/>
          <w:szCs w:val="28"/>
        </w:rPr>
        <w:t>реквизитов счета для возврата задатка;</w:t>
      </w:r>
    </w:p>
    <w:p w:rsidR="00EA4F24" w:rsidRDefault="00EA4F24" w:rsidP="00EA4F24">
      <w:pPr>
        <w:pStyle w:val="ConsPlusNormal"/>
        <w:ind w:firstLine="709"/>
        <w:jc w:val="both"/>
        <w:rPr>
          <w:sz w:val="28"/>
          <w:szCs w:val="28"/>
        </w:rPr>
      </w:pPr>
      <w:r w:rsidRPr="001D7D79">
        <w:rPr>
          <w:sz w:val="28"/>
          <w:szCs w:val="28"/>
        </w:rPr>
        <w:t>2) копии документов, удостоверяющих личность</w:t>
      </w:r>
      <w:r>
        <w:rPr>
          <w:sz w:val="28"/>
          <w:szCs w:val="28"/>
        </w:rPr>
        <w:t xml:space="preserve"> заявителя</w:t>
      </w:r>
      <w:r w:rsidRPr="001D7D79">
        <w:rPr>
          <w:sz w:val="28"/>
          <w:szCs w:val="28"/>
        </w:rPr>
        <w:t xml:space="preserve"> (для </w:t>
      </w:r>
      <w:r>
        <w:rPr>
          <w:sz w:val="28"/>
          <w:szCs w:val="28"/>
        </w:rPr>
        <w:t>граждан</w:t>
      </w:r>
      <w:r w:rsidRPr="001D7D79">
        <w:rPr>
          <w:sz w:val="28"/>
          <w:szCs w:val="28"/>
        </w:rPr>
        <w:t>);</w:t>
      </w:r>
    </w:p>
    <w:p w:rsidR="00EA4F24" w:rsidRPr="008A52A9" w:rsidRDefault="00EA4F24" w:rsidP="00EA4F24">
      <w:pPr>
        <w:autoSpaceDE w:val="0"/>
        <w:autoSpaceDN w:val="0"/>
        <w:adjustRightInd w:val="0"/>
        <w:ind w:firstLine="709"/>
        <w:jc w:val="both"/>
        <w:rPr>
          <w:sz w:val="28"/>
          <w:szCs w:val="28"/>
        </w:rPr>
      </w:pPr>
      <w:r>
        <w:rPr>
          <w:sz w:val="28"/>
          <w:szCs w:val="28"/>
        </w:rPr>
        <w:t xml:space="preserve">3) </w:t>
      </w:r>
      <w:r w:rsidRPr="008A52A9">
        <w:rPr>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4F24" w:rsidRPr="001D7D79" w:rsidRDefault="00EA4F24" w:rsidP="00EA4F24">
      <w:pPr>
        <w:pStyle w:val="ConsPlusNormal"/>
        <w:ind w:firstLine="709"/>
        <w:jc w:val="both"/>
        <w:rPr>
          <w:sz w:val="28"/>
          <w:szCs w:val="28"/>
        </w:rPr>
      </w:pPr>
      <w:bookmarkStart w:id="14" w:name="P198"/>
      <w:bookmarkEnd w:id="14"/>
      <w:r>
        <w:rPr>
          <w:sz w:val="28"/>
          <w:szCs w:val="28"/>
        </w:rPr>
        <w:t>4</w:t>
      </w:r>
      <w:r w:rsidRPr="001D7D79">
        <w:rPr>
          <w:sz w:val="28"/>
          <w:szCs w:val="28"/>
        </w:rPr>
        <w:t>) документы, подтверждающие внесение задатка.</w:t>
      </w:r>
    </w:p>
    <w:p w:rsidR="00EA4F24" w:rsidRPr="001D7D79" w:rsidRDefault="00EA4F24" w:rsidP="00EA4F24">
      <w:pPr>
        <w:pStyle w:val="ConsPlusNormal"/>
        <w:ind w:firstLine="709"/>
        <w:jc w:val="both"/>
        <w:rPr>
          <w:sz w:val="28"/>
          <w:szCs w:val="28"/>
        </w:rPr>
      </w:pPr>
      <w:r w:rsidRPr="001D7D79">
        <w:rPr>
          <w:sz w:val="28"/>
          <w:szCs w:val="28"/>
        </w:rPr>
        <w:t xml:space="preserve">Фонд не вправе требовать представление других документов, кроме указанных в </w:t>
      </w:r>
      <w:hyperlink w:anchor="P196" w:history="1">
        <w:r w:rsidRPr="00EB4247">
          <w:rPr>
            <w:color w:val="000000" w:themeColor="text1"/>
            <w:sz w:val="28"/>
            <w:szCs w:val="28"/>
          </w:rPr>
          <w:t>подпунктах 1</w:t>
        </w:r>
      </w:hyperlink>
      <w:r w:rsidRPr="00EB4247">
        <w:rPr>
          <w:color w:val="000000" w:themeColor="text1"/>
          <w:sz w:val="28"/>
          <w:szCs w:val="28"/>
        </w:rPr>
        <w:t xml:space="preserve"> - </w:t>
      </w:r>
      <w:hyperlink w:anchor="P198" w:history="1">
        <w:r>
          <w:rPr>
            <w:color w:val="000000" w:themeColor="text1"/>
            <w:sz w:val="28"/>
            <w:szCs w:val="28"/>
          </w:rPr>
          <w:t>4</w:t>
        </w:r>
      </w:hyperlink>
      <w:r w:rsidRPr="00EB4247">
        <w:rPr>
          <w:color w:val="000000" w:themeColor="text1"/>
          <w:sz w:val="28"/>
          <w:szCs w:val="28"/>
        </w:rPr>
        <w:t xml:space="preserve"> </w:t>
      </w:r>
      <w:r w:rsidRPr="001D7D79">
        <w:rPr>
          <w:sz w:val="28"/>
          <w:szCs w:val="28"/>
        </w:rPr>
        <w:t>настоящего пункта документов.</w:t>
      </w:r>
    </w:p>
    <w:p w:rsidR="00EA4F24" w:rsidRPr="00466D20" w:rsidRDefault="00EA4F24" w:rsidP="00EA4F24">
      <w:pPr>
        <w:pStyle w:val="ConsPlusNormal"/>
        <w:ind w:firstLine="709"/>
        <w:jc w:val="both"/>
        <w:rPr>
          <w:rFonts w:eastAsia="Times New Roman"/>
          <w:sz w:val="28"/>
          <w:szCs w:val="28"/>
        </w:rPr>
      </w:pPr>
      <w:proofErr w:type="gramStart"/>
      <w:r w:rsidRPr="00466D20">
        <w:rPr>
          <w:sz w:val="28"/>
          <w:szCs w:val="28"/>
        </w:rPr>
        <w:t>Фонд в отношении заявителей</w:t>
      </w:r>
      <w:r w:rsidRPr="00466D20">
        <w:rPr>
          <w:rFonts w:eastAsia="Times New Roman"/>
          <w:sz w:val="28"/>
          <w:szCs w:val="28"/>
        </w:rPr>
        <w:t xml:space="preserve">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Pr>
          <w:rFonts w:eastAsia="Times New Roman"/>
          <w:sz w:val="28"/>
          <w:szCs w:val="28"/>
        </w:rPr>
        <w:t>.</w:t>
      </w:r>
      <w:proofErr w:type="gramEnd"/>
    </w:p>
    <w:p w:rsidR="00EA4F24" w:rsidRPr="001D7D79" w:rsidRDefault="00EA4F24" w:rsidP="00EA4F24">
      <w:pPr>
        <w:pStyle w:val="ConsPlusNormal"/>
        <w:ind w:firstLine="709"/>
        <w:jc w:val="both"/>
        <w:rPr>
          <w:sz w:val="28"/>
          <w:szCs w:val="28"/>
        </w:rPr>
      </w:pPr>
      <w:bookmarkStart w:id="15" w:name="P202"/>
      <w:bookmarkEnd w:id="15"/>
      <w:r w:rsidRPr="001D7D79">
        <w:rPr>
          <w:sz w:val="28"/>
          <w:szCs w:val="28"/>
        </w:rPr>
        <w:t>Заявка на участие в аукцион</w:t>
      </w:r>
      <w:r>
        <w:rPr>
          <w:sz w:val="28"/>
          <w:szCs w:val="28"/>
        </w:rPr>
        <w:t>е</w:t>
      </w:r>
      <w:r w:rsidRPr="001D7D79">
        <w:rPr>
          <w:sz w:val="28"/>
          <w:szCs w:val="28"/>
        </w:rPr>
        <w:t xml:space="preserve"> с описью прилагаемых документов составляется в двух экземплярах, один из которых остается у Фонда, другой - у </w:t>
      </w:r>
      <w:r>
        <w:rPr>
          <w:sz w:val="28"/>
          <w:szCs w:val="28"/>
        </w:rPr>
        <w:t>заявителя</w:t>
      </w:r>
      <w:r w:rsidRPr="001D7D79">
        <w:rPr>
          <w:sz w:val="28"/>
          <w:szCs w:val="28"/>
        </w:rPr>
        <w:t>.</w:t>
      </w:r>
    </w:p>
    <w:p w:rsidR="00EA4F24" w:rsidRPr="001D7D79" w:rsidRDefault="00EA4F24" w:rsidP="00EA4F24">
      <w:pPr>
        <w:pStyle w:val="ConsPlusNormal"/>
        <w:ind w:firstLine="709"/>
        <w:jc w:val="both"/>
        <w:rPr>
          <w:sz w:val="28"/>
          <w:szCs w:val="28"/>
        </w:rPr>
      </w:pPr>
      <w:r w:rsidRPr="001D7D79">
        <w:rPr>
          <w:sz w:val="28"/>
          <w:szCs w:val="28"/>
        </w:rPr>
        <w:t>Од</w:t>
      </w:r>
      <w:r>
        <w:rPr>
          <w:sz w:val="28"/>
          <w:szCs w:val="28"/>
        </w:rPr>
        <w:t>и</w:t>
      </w:r>
      <w:r w:rsidRPr="001D7D79">
        <w:rPr>
          <w:sz w:val="28"/>
          <w:szCs w:val="28"/>
        </w:rPr>
        <w:t xml:space="preserve">н </w:t>
      </w:r>
      <w:r>
        <w:rPr>
          <w:sz w:val="28"/>
          <w:szCs w:val="28"/>
        </w:rPr>
        <w:t>заявитель</w:t>
      </w:r>
      <w:r w:rsidRPr="001D7D79">
        <w:rPr>
          <w:sz w:val="28"/>
          <w:szCs w:val="28"/>
        </w:rPr>
        <w:t xml:space="preserve"> вправе подать только одну заявку на участие в </w:t>
      </w:r>
      <w:r>
        <w:rPr>
          <w:sz w:val="28"/>
          <w:szCs w:val="28"/>
        </w:rPr>
        <w:t>аукционе</w:t>
      </w:r>
      <w:r w:rsidRPr="001D7D79">
        <w:rPr>
          <w:sz w:val="28"/>
          <w:szCs w:val="28"/>
        </w:rPr>
        <w:t>.</w:t>
      </w:r>
    </w:p>
    <w:p w:rsidR="00EA4F24" w:rsidRDefault="00EA4F24" w:rsidP="00EA4F24">
      <w:pPr>
        <w:autoSpaceDE w:val="0"/>
        <w:autoSpaceDN w:val="0"/>
        <w:adjustRightInd w:val="0"/>
        <w:ind w:firstLine="709"/>
        <w:jc w:val="both"/>
        <w:rPr>
          <w:bCs/>
          <w:sz w:val="28"/>
          <w:szCs w:val="28"/>
        </w:rPr>
      </w:pPr>
      <w:r w:rsidRPr="002C772B">
        <w:rPr>
          <w:bCs/>
          <w:sz w:val="28"/>
          <w:szCs w:val="28"/>
        </w:rPr>
        <w:t xml:space="preserve">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 </w:t>
      </w:r>
      <w:r w:rsidRPr="001D7D79">
        <w:rPr>
          <w:sz w:val="28"/>
          <w:szCs w:val="28"/>
        </w:rPr>
        <w:t>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r w:rsidRPr="002C772B">
        <w:rPr>
          <w:bCs/>
          <w:sz w:val="28"/>
          <w:szCs w:val="28"/>
        </w:rPr>
        <w:t>.</w:t>
      </w:r>
    </w:p>
    <w:p w:rsidR="00786694" w:rsidRPr="00CA2D8B" w:rsidRDefault="00786694" w:rsidP="003150A3">
      <w:pPr>
        <w:widowControl w:val="0"/>
        <w:autoSpaceDE w:val="0"/>
        <w:autoSpaceDN w:val="0"/>
        <w:adjustRightInd w:val="0"/>
        <w:ind w:firstLine="709"/>
        <w:jc w:val="both"/>
        <w:rPr>
          <w:color w:val="000000" w:themeColor="text1"/>
          <w:sz w:val="28"/>
          <w:szCs w:val="28"/>
        </w:rPr>
      </w:pPr>
      <w:r>
        <w:rPr>
          <w:color w:val="000000" w:themeColor="text1"/>
          <w:sz w:val="28"/>
          <w:szCs w:val="28"/>
        </w:rPr>
        <w:t>2.6.2.</w:t>
      </w:r>
      <w:r w:rsidRPr="00786694">
        <w:rPr>
          <w:color w:val="000000" w:themeColor="text1"/>
          <w:sz w:val="28"/>
          <w:szCs w:val="28"/>
        </w:rPr>
        <w:t xml:space="preserve"> </w:t>
      </w:r>
      <w:r w:rsidRPr="00CA2D8B">
        <w:rPr>
          <w:color w:val="000000" w:themeColor="text1"/>
          <w:sz w:val="28"/>
          <w:szCs w:val="28"/>
        </w:rPr>
        <w:t>Департамент</w:t>
      </w:r>
      <w:r>
        <w:rPr>
          <w:color w:val="000000" w:themeColor="text1"/>
          <w:sz w:val="28"/>
          <w:szCs w:val="28"/>
        </w:rPr>
        <w:t xml:space="preserve"> </w:t>
      </w:r>
      <w:r w:rsidRPr="00CA2D8B">
        <w:rPr>
          <w:color w:val="000000" w:themeColor="text1"/>
          <w:sz w:val="28"/>
          <w:szCs w:val="28"/>
        </w:rPr>
        <w:t>самостоятельно осуществляет запрос сведений</w:t>
      </w:r>
      <w:r w:rsidR="00DE63C1">
        <w:rPr>
          <w:color w:val="000000" w:themeColor="text1"/>
          <w:sz w:val="28"/>
          <w:szCs w:val="28"/>
        </w:rPr>
        <w:t>,</w:t>
      </w:r>
      <w:r w:rsidR="00DE63C1" w:rsidRPr="00DE63C1">
        <w:rPr>
          <w:color w:val="000000" w:themeColor="text1"/>
          <w:sz w:val="28"/>
          <w:szCs w:val="28"/>
        </w:rPr>
        <w:t xml:space="preserve"> </w:t>
      </w:r>
      <w:r w:rsidR="00DE63C1">
        <w:rPr>
          <w:color w:val="000000" w:themeColor="text1"/>
          <w:sz w:val="28"/>
          <w:szCs w:val="28"/>
        </w:rPr>
        <w:t>необходимых для предоставления государственной услуги</w:t>
      </w:r>
      <w:r>
        <w:rPr>
          <w:color w:val="000000" w:themeColor="text1"/>
          <w:sz w:val="28"/>
          <w:szCs w:val="28"/>
        </w:rPr>
        <w:t>,</w:t>
      </w:r>
      <w:r w:rsidRPr="009B1CCC">
        <w:rPr>
          <w:color w:val="000000" w:themeColor="text1"/>
          <w:sz w:val="28"/>
          <w:szCs w:val="28"/>
        </w:rPr>
        <w:t xml:space="preserve"> </w:t>
      </w:r>
      <w:r w:rsidRPr="00CA2D8B">
        <w:rPr>
          <w:color w:val="000000" w:themeColor="text1"/>
          <w:sz w:val="28"/>
          <w:szCs w:val="28"/>
        </w:rPr>
        <w:t xml:space="preserve">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закона от 27.07.2010 № 210-ФЗ «Об организации предоставления государственных и муниципальных услуг». </w:t>
      </w:r>
    </w:p>
    <w:p w:rsidR="00786694" w:rsidRPr="00CA2D8B" w:rsidRDefault="00786694" w:rsidP="00DE63C1">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786694" w:rsidRDefault="00786694" w:rsidP="00DE63C1">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 xml:space="preserve">Заявитель вправе представить документы, </w:t>
      </w:r>
      <w:r>
        <w:rPr>
          <w:color w:val="000000" w:themeColor="text1"/>
          <w:sz w:val="28"/>
          <w:szCs w:val="28"/>
        </w:rPr>
        <w:t xml:space="preserve">запрашиваемые в рамках </w:t>
      </w:r>
      <w:r w:rsidRPr="00CA2D8B">
        <w:rPr>
          <w:color w:val="000000" w:themeColor="text1"/>
          <w:sz w:val="28"/>
          <w:szCs w:val="28"/>
        </w:rPr>
        <w:t xml:space="preserve">межведомственного взаимодействия, в Департамент по собственной инициативе. </w:t>
      </w:r>
    </w:p>
    <w:p w:rsidR="003150A3" w:rsidRPr="00F004C0" w:rsidRDefault="003150A3" w:rsidP="003150A3">
      <w:pPr>
        <w:autoSpaceDE w:val="0"/>
        <w:autoSpaceDN w:val="0"/>
        <w:adjustRightInd w:val="0"/>
        <w:ind w:firstLine="709"/>
        <w:jc w:val="both"/>
        <w:rPr>
          <w:sz w:val="28"/>
          <w:szCs w:val="28"/>
        </w:rPr>
      </w:pPr>
      <w:r>
        <w:rPr>
          <w:sz w:val="28"/>
          <w:szCs w:val="28"/>
        </w:rPr>
        <w:t>2.6.</w:t>
      </w:r>
      <w:r w:rsidRPr="00560176">
        <w:rPr>
          <w:sz w:val="28"/>
          <w:szCs w:val="28"/>
        </w:rPr>
        <w:t>3</w:t>
      </w:r>
      <w:r>
        <w:rPr>
          <w:sz w:val="28"/>
          <w:szCs w:val="28"/>
        </w:rPr>
        <w:t xml:space="preserve">. </w:t>
      </w:r>
      <w:r w:rsidRPr="00F004C0">
        <w:rPr>
          <w:sz w:val="28"/>
          <w:szCs w:val="28"/>
        </w:rPr>
        <w:t>Запрещается требовать от заявителя:</w:t>
      </w:r>
    </w:p>
    <w:p w:rsidR="003150A3" w:rsidRPr="00560176" w:rsidRDefault="003150A3" w:rsidP="003150A3">
      <w:pPr>
        <w:autoSpaceDE w:val="0"/>
        <w:autoSpaceDN w:val="0"/>
        <w:adjustRightInd w:val="0"/>
        <w:ind w:firstLine="709"/>
        <w:jc w:val="both"/>
        <w:rPr>
          <w:sz w:val="28"/>
          <w:szCs w:val="28"/>
        </w:rPr>
      </w:pPr>
      <w:r w:rsidRPr="00560176">
        <w:rPr>
          <w:sz w:val="28"/>
          <w:szCs w:val="28"/>
        </w:rPr>
        <w:t>- предоставлени</w:t>
      </w:r>
      <w:r>
        <w:rPr>
          <w:sz w:val="28"/>
          <w:szCs w:val="28"/>
        </w:rPr>
        <w:t>я</w:t>
      </w:r>
      <w:r w:rsidRPr="00560176">
        <w:rPr>
          <w:sz w:val="28"/>
          <w:szCs w:val="28"/>
        </w:rPr>
        <w:t xml:space="preserve"> документов и информации или осуществления действий, предоставлени</w:t>
      </w:r>
      <w:r>
        <w:rPr>
          <w:sz w:val="28"/>
          <w:szCs w:val="28"/>
        </w:rPr>
        <w:t>е</w:t>
      </w:r>
      <w:r w:rsidRPr="00560176">
        <w:rPr>
          <w:sz w:val="28"/>
          <w:szCs w:val="28"/>
        </w:rPr>
        <w:t xml:space="preserve"> или осуществлени</w:t>
      </w:r>
      <w:r>
        <w:rPr>
          <w:sz w:val="28"/>
          <w:szCs w:val="28"/>
        </w:rPr>
        <w:t>е</w:t>
      </w:r>
      <w:r w:rsidRPr="00560176">
        <w:rPr>
          <w:sz w:val="28"/>
          <w:szCs w:val="28"/>
        </w:rPr>
        <w:t xml:space="preserve">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150A3" w:rsidRPr="00560176" w:rsidRDefault="003150A3" w:rsidP="003150A3">
      <w:pPr>
        <w:autoSpaceDE w:val="0"/>
        <w:autoSpaceDN w:val="0"/>
        <w:adjustRightInd w:val="0"/>
        <w:ind w:firstLine="709"/>
        <w:jc w:val="both"/>
        <w:rPr>
          <w:sz w:val="28"/>
          <w:szCs w:val="28"/>
        </w:rPr>
      </w:pPr>
      <w:r w:rsidRPr="00560176">
        <w:rPr>
          <w:sz w:val="28"/>
          <w:szCs w:val="28"/>
        </w:rPr>
        <w:lastRenderedPageBreak/>
        <w:t xml:space="preserve">- предоставления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w:t>
      </w:r>
      <w:r>
        <w:rPr>
          <w:sz w:val="28"/>
          <w:szCs w:val="28"/>
        </w:rPr>
        <w:t>Воронежской области</w:t>
      </w:r>
      <w:r w:rsidRPr="00560176">
        <w:rPr>
          <w:sz w:val="28"/>
          <w:szCs w:val="28"/>
        </w:rPr>
        <w:t xml:space="preserve"> и муниципальными правовыми актами.</w:t>
      </w:r>
    </w:p>
    <w:p w:rsidR="00F6206F" w:rsidRDefault="00F6206F" w:rsidP="00C31B3A">
      <w:pPr>
        <w:autoSpaceDE w:val="0"/>
        <w:autoSpaceDN w:val="0"/>
        <w:adjustRightInd w:val="0"/>
        <w:ind w:firstLine="709"/>
        <w:jc w:val="both"/>
        <w:rPr>
          <w:bCs/>
          <w:sz w:val="28"/>
          <w:szCs w:val="28"/>
        </w:rPr>
      </w:pPr>
    </w:p>
    <w:p w:rsidR="00F6206F" w:rsidRPr="000369FC" w:rsidRDefault="00F6206F" w:rsidP="00F6206F">
      <w:pPr>
        <w:widowControl w:val="0"/>
        <w:autoSpaceDE w:val="0"/>
        <w:autoSpaceDN w:val="0"/>
        <w:adjustRightInd w:val="0"/>
        <w:jc w:val="center"/>
        <w:outlineLvl w:val="2"/>
        <w:rPr>
          <w:b/>
          <w:sz w:val="28"/>
          <w:szCs w:val="28"/>
        </w:rPr>
      </w:pPr>
      <w:r w:rsidRPr="000369FC">
        <w:rPr>
          <w:b/>
          <w:sz w:val="28"/>
          <w:szCs w:val="28"/>
        </w:rPr>
        <w:t xml:space="preserve">2.7. </w:t>
      </w:r>
      <w:r w:rsidR="00851430">
        <w:rPr>
          <w:b/>
          <w:sz w:val="28"/>
          <w:szCs w:val="28"/>
        </w:rPr>
        <w:t>Исчерпывающий п</w:t>
      </w:r>
      <w:r w:rsidRPr="000369FC">
        <w:rPr>
          <w:b/>
          <w:sz w:val="28"/>
          <w:szCs w:val="28"/>
        </w:rPr>
        <w:t>еречень оснований для отказа в приеме документов,</w:t>
      </w:r>
    </w:p>
    <w:p w:rsidR="00F6206F" w:rsidRPr="000369FC" w:rsidRDefault="00F6206F" w:rsidP="00F6206F">
      <w:pPr>
        <w:widowControl w:val="0"/>
        <w:autoSpaceDE w:val="0"/>
        <w:autoSpaceDN w:val="0"/>
        <w:adjustRightInd w:val="0"/>
        <w:jc w:val="center"/>
        <w:rPr>
          <w:b/>
          <w:sz w:val="28"/>
          <w:szCs w:val="28"/>
        </w:rPr>
      </w:pPr>
      <w:proofErr w:type="gramStart"/>
      <w:r w:rsidRPr="000369FC">
        <w:rPr>
          <w:b/>
          <w:sz w:val="28"/>
          <w:szCs w:val="28"/>
        </w:rPr>
        <w:t>необходимых</w:t>
      </w:r>
      <w:proofErr w:type="gramEnd"/>
      <w:r w:rsidRPr="000369FC">
        <w:rPr>
          <w:b/>
          <w:sz w:val="28"/>
          <w:szCs w:val="28"/>
        </w:rPr>
        <w:t xml:space="preserve"> для предоставления государственной услуги</w:t>
      </w:r>
    </w:p>
    <w:p w:rsidR="00F6206F" w:rsidRDefault="00F6206F" w:rsidP="00F6206F">
      <w:pPr>
        <w:autoSpaceDE w:val="0"/>
        <w:autoSpaceDN w:val="0"/>
        <w:adjustRightInd w:val="0"/>
        <w:ind w:firstLine="540"/>
        <w:jc w:val="both"/>
        <w:rPr>
          <w:sz w:val="28"/>
          <w:szCs w:val="28"/>
        </w:rPr>
      </w:pPr>
    </w:p>
    <w:p w:rsidR="00F6206F" w:rsidRPr="000369FC" w:rsidRDefault="00F6206F" w:rsidP="00F6206F">
      <w:pPr>
        <w:autoSpaceDE w:val="0"/>
        <w:autoSpaceDN w:val="0"/>
        <w:adjustRightInd w:val="0"/>
        <w:ind w:firstLine="540"/>
        <w:jc w:val="both"/>
        <w:rPr>
          <w:sz w:val="28"/>
          <w:szCs w:val="28"/>
        </w:rPr>
      </w:pPr>
      <w:r w:rsidRPr="000369FC">
        <w:rPr>
          <w:sz w:val="28"/>
          <w:szCs w:val="28"/>
        </w:rPr>
        <w:t>Основаниями для отказа в приёме документов, необходимых для предоставления государственной услуги, являются:</w:t>
      </w:r>
    </w:p>
    <w:p w:rsidR="00F6206F" w:rsidRPr="000369FC" w:rsidRDefault="00F6206F" w:rsidP="00F6206F">
      <w:pPr>
        <w:autoSpaceDE w:val="0"/>
        <w:autoSpaceDN w:val="0"/>
        <w:adjustRightInd w:val="0"/>
        <w:ind w:firstLine="540"/>
        <w:jc w:val="both"/>
        <w:rPr>
          <w:sz w:val="28"/>
          <w:szCs w:val="28"/>
        </w:rPr>
      </w:pPr>
      <w:r w:rsidRPr="000369FC">
        <w:rPr>
          <w:sz w:val="28"/>
          <w:szCs w:val="28"/>
        </w:rPr>
        <w:t>- представление заявителем документов, содержащих ошибки, подчистки, приписки, зачёркнутые слова и иные не оговоренные в них исправления, документы, исполненные карандашом, а также документы с серьёзными повреждениями, не позволяющими однозначно истолковать их содержание;</w:t>
      </w:r>
    </w:p>
    <w:p w:rsidR="00F6206F" w:rsidRPr="000369FC" w:rsidRDefault="00F6206F" w:rsidP="00F6206F">
      <w:pPr>
        <w:autoSpaceDE w:val="0"/>
        <w:autoSpaceDN w:val="0"/>
        <w:adjustRightInd w:val="0"/>
        <w:ind w:firstLine="540"/>
        <w:jc w:val="both"/>
        <w:rPr>
          <w:sz w:val="28"/>
          <w:szCs w:val="28"/>
        </w:rPr>
      </w:pPr>
      <w:r w:rsidRPr="000369FC">
        <w:rPr>
          <w:sz w:val="28"/>
          <w:szCs w:val="28"/>
        </w:rPr>
        <w:t>- подача заявления ненадлежащим лицом.</w:t>
      </w:r>
    </w:p>
    <w:p w:rsidR="000C068C" w:rsidRDefault="000C068C" w:rsidP="00C31B3A">
      <w:pPr>
        <w:widowControl w:val="0"/>
        <w:autoSpaceDE w:val="0"/>
        <w:autoSpaceDN w:val="0"/>
        <w:adjustRightInd w:val="0"/>
        <w:ind w:firstLine="709"/>
        <w:jc w:val="center"/>
        <w:outlineLvl w:val="2"/>
        <w:rPr>
          <w:b/>
          <w:sz w:val="28"/>
          <w:szCs w:val="28"/>
        </w:rPr>
      </w:pPr>
      <w:bookmarkStart w:id="16" w:name="Par226"/>
      <w:bookmarkEnd w:id="16"/>
    </w:p>
    <w:p w:rsidR="00FF616F" w:rsidRPr="00B85380" w:rsidRDefault="00FF616F" w:rsidP="00C31B3A">
      <w:pPr>
        <w:widowControl w:val="0"/>
        <w:autoSpaceDE w:val="0"/>
        <w:autoSpaceDN w:val="0"/>
        <w:adjustRightInd w:val="0"/>
        <w:ind w:firstLine="709"/>
        <w:jc w:val="center"/>
        <w:outlineLvl w:val="2"/>
        <w:rPr>
          <w:b/>
          <w:color w:val="000000" w:themeColor="text1"/>
          <w:sz w:val="28"/>
          <w:szCs w:val="28"/>
        </w:rPr>
      </w:pPr>
      <w:r w:rsidRPr="00B85380">
        <w:rPr>
          <w:b/>
          <w:color w:val="000000" w:themeColor="text1"/>
          <w:sz w:val="28"/>
          <w:szCs w:val="28"/>
        </w:rPr>
        <w:t>2.</w:t>
      </w:r>
      <w:r w:rsidR="00F6206F">
        <w:rPr>
          <w:b/>
          <w:color w:val="000000" w:themeColor="text1"/>
          <w:sz w:val="28"/>
          <w:szCs w:val="28"/>
        </w:rPr>
        <w:t>8</w:t>
      </w:r>
      <w:r w:rsidRPr="00B85380">
        <w:rPr>
          <w:b/>
          <w:color w:val="000000" w:themeColor="text1"/>
          <w:sz w:val="28"/>
          <w:szCs w:val="28"/>
        </w:rPr>
        <w:t xml:space="preserve">. </w:t>
      </w:r>
      <w:r w:rsidR="00851430">
        <w:rPr>
          <w:b/>
          <w:color w:val="000000" w:themeColor="text1"/>
          <w:sz w:val="28"/>
          <w:szCs w:val="28"/>
        </w:rPr>
        <w:t>Исчерпывающий п</w:t>
      </w:r>
      <w:r w:rsidRPr="00B85380">
        <w:rPr>
          <w:b/>
          <w:color w:val="000000" w:themeColor="text1"/>
          <w:sz w:val="28"/>
          <w:szCs w:val="28"/>
        </w:rPr>
        <w:t xml:space="preserve">еречень оснований для отказа в </w:t>
      </w:r>
      <w:r w:rsidR="000C068C" w:rsidRPr="00B85380">
        <w:rPr>
          <w:b/>
          <w:color w:val="000000" w:themeColor="text1"/>
          <w:sz w:val="28"/>
          <w:szCs w:val="28"/>
        </w:rPr>
        <w:t>предоставлении государственной услуги</w:t>
      </w:r>
    </w:p>
    <w:p w:rsidR="00FF616F" w:rsidRPr="001D7D79" w:rsidRDefault="00FF616F" w:rsidP="00C31B3A">
      <w:pPr>
        <w:widowControl w:val="0"/>
        <w:autoSpaceDE w:val="0"/>
        <w:autoSpaceDN w:val="0"/>
        <w:adjustRightInd w:val="0"/>
        <w:ind w:firstLine="709"/>
        <w:jc w:val="center"/>
        <w:rPr>
          <w:b/>
          <w:sz w:val="28"/>
          <w:szCs w:val="28"/>
        </w:rPr>
      </w:pPr>
    </w:p>
    <w:p w:rsidR="00FA5930" w:rsidRDefault="00C541CC" w:rsidP="00975AD6">
      <w:pPr>
        <w:pStyle w:val="ConsPlusNormal"/>
        <w:ind w:firstLine="709"/>
        <w:jc w:val="both"/>
        <w:rPr>
          <w:rFonts w:eastAsiaTheme="minorHAnsi"/>
          <w:sz w:val="28"/>
          <w:szCs w:val="28"/>
          <w:lang w:eastAsia="en-US"/>
        </w:rPr>
      </w:pPr>
      <w:r>
        <w:rPr>
          <w:sz w:val="28"/>
          <w:szCs w:val="28"/>
        </w:rPr>
        <w:t>2.</w:t>
      </w:r>
      <w:r w:rsidR="00F6206F">
        <w:rPr>
          <w:sz w:val="28"/>
          <w:szCs w:val="28"/>
        </w:rPr>
        <w:t>8</w:t>
      </w:r>
      <w:r>
        <w:rPr>
          <w:sz w:val="28"/>
          <w:szCs w:val="28"/>
        </w:rPr>
        <w:t xml:space="preserve">.1. </w:t>
      </w:r>
      <w:r w:rsidR="00FA5930">
        <w:rPr>
          <w:rFonts w:eastAsiaTheme="minorHAnsi"/>
          <w:sz w:val="28"/>
          <w:szCs w:val="28"/>
          <w:lang w:eastAsia="en-US"/>
        </w:rPr>
        <w:t>Р</w:t>
      </w:r>
      <w:r w:rsidR="00FA5930" w:rsidRPr="00FA5930">
        <w:rPr>
          <w:rFonts w:eastAsiaTheme="minorHAnsi"/>
          <w:sz w:val="28"/>
          <w:szCs w:val="28"/>
          <w:lang w:eastAsia="en-US"/>
        </w:rPr>
        <w:t>ешени</w:t>
      </w:r>
      <w:r w:rsidR="00FA5930">
        <w:rPr>
          <w:rFonts w:eastAsiaTheme="minorHAnsi"/>
          <w:sz w:val="28"/>
          <w:szCs w:val="28"/>
          <w:lang w:eastAsia="en-US"/>
        </w:rPr>
        <w:t>е</w:t>
      </w:r>
      <w:r w:rsidR="00FA5930" w:rsidRPr="00FA5930">
        <w:rPr>
          <w:rFonts w:eastAsiaTheme="minorHAnsi"/>
          <w:sz w:val="28"/>
          <w:szCs w:val="28"/>
          <w:lang w:eastAsia="en-US"/>
        </w:rPr>
        <w:t xml:space="preserve"> об отказе в проведен</w:t>
      </w:r>
      <w:proofErr w:type="gramStart"/>
      <w:r w:rsidR="00FA5930" w:rsidRPr="00FA5930">
        <w:rPr>
          <w:rFonts w:eastAsiaTheme="minorHAnsi"/>
          <w:sz w:val="28"/>
          <w:szCs w:val="28"/>
          <w:lang w:eastAsia="en-US"/>
        </w:rPr>
        <w:t>ии ау</w:t>
      </w:r>
      <w:proofErr w:type="gramEnd"/>
      <w:r w:rsidR="00FA5930" w:rsidRPr="00FA5930">
        <w:rPr>
          <w:rFonts w:eastAsiaTheme="minorHAnsi"/>
          <w:sz w:val="28"/>
          <w:szCs w:val="28"/>
          <w:lang w:eastAsia="en-US"/>
        </w:rPr>
        <w:t>кциона</w:t>
      </w:r>
      <w:r w:rsidR="00FA5930">
        <w:rPr>
          <w:rFonts w:eastAsiaTheme="minorHAnsi"/>
          <w:sz w:val="28"/>
          <w:szCs w:val="28"/>
          <w:lang w:eastAsia="en-US"/>
        </w:rPr>
        <w:t xml:space="preserve"> принимается </w:t>
      </w:r>
      <w:r w:rsidR="00975AD6" w:rsidRPr="00975AD6">
        <w:rPr>
          <w:rFonts w:eastAsiaTheme="minorHAnsi"/>
          <w:sz w:val="28"/>
          <w:szCs w:val="28"/>
          <w:lang w:eastAsia="en-US"/>
        </w:rPr>
        <w:t>при наличии хотя бы одного из</w:t>
      </w:r>
      <w:r w:rsidR="00975AD6">
        <w:rPr>
          <w:rFonts w:eastAsiaTheme="minorHAnsi"/>
          <w:sz w:val="28"/>
          <w:szCs w:val="28"/>
          <w:lang w:eastAsia="en-US"/>
        </w:rPr>
        <w:t xml:space="preserve"> следующих оснований</w:t>
      </w:r>
      <w:r w:rsidR="00FA5930">
        <w:rPr>
          <w:rFonts w:eastAsiaTheme="minorHAnsi"/>
          <w:sz w:val="28"/>
          <w:szCs w:val="28"/>
          <w:lang w:eastAsia="en-US"/>
        </w:rPr>
        <w:t>:</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 xml:space="preserve">1) границы земельного участка подлежат уточнению в соответствии с требованиями </w:t>
      </w:r>
      <w:r w:rsidRPr="00975AD6">
        <w:rPr>
          <w:rFonts w:eastAsiaTheme="minorHAnsi"/>
          <w:color w:val="000000" w:themeColor="text1"/>
          <w:sz w:val="28"/>
          <w:szCs w:val="28"/>
          <w:lang w:eastAsia="en-US"/>
        </w:rPr>
        <w:t xml:space="preserve">Федерального </w:t>
      </w:r>
      <w:hyperlink r:id="rId24" w:history="1">
        <w:r w:rsidRPr="00975AD6">
          <w:rPr>
            <w:rFonts w:eastAsiaTheme="minorHAnsi"/>
            <w:color w:val="000000" w:themeColor="text1"/>
            <w:sz w:val="28"/>
            <w:szCs w:val="28"/>
            <w:lang w:eastAsia="en-US"/>
          </w:rPr>
          <w:t>закона</w:t>
        </w:r>
      </w:hyperlink>
      <w:r w:rsidR="00B85380" w:rsidRPr="00B85380">
        <w:t xml:space="preserve"> </w:t>
      </w:r>
      <w:r w:rsidR="00B85380">
        <w:rPr>
          <w:rFonts w:eastAsiaTheme="minorHAnsi"/>
          <w:color w:val="000000" w:themeColor="text1"/>
          <w:sz w:val="28"/>
          <w:szCs w:val="28"/>
          <w:lang w:eastAsia="en-US"/>
        </w:rPr>
        <w:t>«</w:t>
      </w:r>
      <w:r w:rsidRPr="00975AD6">
        <w:rPr>
          <w:rFonts w:eastAsiaTheme="minorHAnsi"/>
          <w:color w:val="000000" w:themeColor="text1"/>
          <w:sz w:val="28"/>
          <w:szCs w:val="28"/>
          <w:lang w:eastAsia="en-US"/>
        </w:rPr>
        <w:t>О государственно</w:t>
      </w:r>
      <w:r w:rsidR="003150A3">
        <w:rPr>
          <w:rFonts w:eastAsiaTheme="minorHAnsi"/>
          <w:color w:val="000000" w:themeColor="text1"/>
          <w:sz w:val="28"/>
          <w:szCs w:val="28"/>
          <w:lang w:eastAsia="en-US"/>
        </w:rPr>
        <w:t>й</w:t>
      </w:r>
      <w:r w:rsidRPr="00975AD6">
        <w:rPr>
          <w:rFonts w:eastAsiaTheme="minorHAnsi"/>
          <w:sz w:val="28"/>
          <w:szCs w:val="28"/>
          <w:lang w:eastAsia="en-US"/>
        </w:rPr>
        <w:t xml:space="preserve"> </w:t>
      </w:r>
      <w:r w:rsidR="003150A3">
        <w:rPr>
          <w:rFonts w:eastAsiaTheme="minorHAnsi"/>
          <w:sz w:val="28"/>
          <w:szCs w:val="28"/>
          <w:lang w:eastAsia="en-US"/>
        </w:rPr>
        <w:t>регистрации</w:t>
      </w:r>
      <w:r w:rsidRPr="00975AD6">
        <w:rPr>
          <w:rFonts w:eastAsiaTheme="minorHAnsi"/>
          <w:sz w:val="28"/>
          <w:szCs w:val="28"/>
          <w:lang w:eastAsia="en-US"/>
        </w:rPr>
        <w:t xml:space="preserve"> недвижимости</w:t>
      </w:r>
      <w:r w:rsidR="00B85380">
        <w:rPr>
          <w:rFonts w:eastAsiaTheme="minorHAnsi"/>
          <w:sz w:val="28"/>
          <w:szCs w:val="28"/>
          <w:lang w:eastAsia="en-US"/>
        </w:rPr>
        <w:t>»</w:t>
      </w:r>
      <w:r w:rsidRPr="00975AD6">
        <w:rPr>
          <w:rFonts w:eastAsiaTheme="minorHAnsi"/>
          <w:sz w:val="28"/>
          <w:szCs w:val="28"/>
          <w:lang w:eastAsia="en-US"/>
        </w:rPr>
        <w:t>;</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75AD6" w:rsidRPr="00975AD6" w:rsidRDefault="00975AD6" w:rsidP="00975AD6">
      <w:pPr>
        <w:autoSpaceDE w:val="0"/>
        <w:autoSpaceDN w:val="0"/>
        <w:adjustRightInd w:val="0"/>
        <w:ind w:firstLine="709"/>
        <w:jc w:val="both"/>
        <w:rPr>
          <w:rFonts w:eastAsiaTheme="minorHAnsi"/>
          <w:sz w:val="28"/>
          <w:szCs w:val="28"/>
          <w:lang w:eastAsia="en-US"/>
        </w:rPr>
      </w:pPr>
      <w:proofErr w:type="gramStart"/>
      <w:r w:rsidRPr="00975AD6">
        <w:rPr>
          <w:rFonts w:eastAsiaTheme="minorHAnsi"/>
          <w:sz w:val="28"/>
          <w:szCs w:val="28"/>
          <w:lang w:eastAsia="en-US"/>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975AD6" w:rsidRPr="00975AD6" w:rsidRDefault="00975AD6" w:rsidP="00975AD6">
      <w:pPr>
        <w:autoSpaceDE w:val="0"/>
        <w:autoSpaceDN w:val="0"/>
        <w:adjustRightInd w:val="0"/>
        <w:ind w:firstLine="709"/>
        <w:jc w:val="both"/>
        <w:rPr>
          <w:rFonts w:eastAsiaTheme="minorHAnsi"/>
          <w:sz w:val="28"/>
          <w:szCs w:val="28"/>
          <w:lang w:eastAsia="en-US"/>
        </w:rPr>
      </w:pPr>
      <w:proofErr w:type="gramStart"/>
      <w:r w:rsidRPr="00975AD6">
        <w:rPr>
          <w:rFonts w:eastAsiaTheme="minorHAnsi"/>
          <w:sz w:val="28"/>
          <w:szCs w:val="28"/>
          <w:lang w:eastAsia="en-US"/>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w:t>
      </w:r>
      <w:r w:rsidRPr="00975AD6">
        <w:rPr>
          <w:rFonts w:eastAsiaTheme="minorHAnsi"/>
          <w:sz w:val="28"/>
          <w:szCs w:val="28"/>
          <w:lang w:eastAsia="en-US"/>
        </w:rPr>
        <w:lastRenderedPageBreak/>
        <w:t>целям использования земельного участка, указанным в заявлении о проведен</w:t>
      </w:r>
      <w:proofErr w:type="gramStart"/>
      <w:r w:rsidRPr="00975AD6">
        <w:rPr>
          <w:rFonts w:eastAsiaTheme="minorHAnsi"/>
          <w:sz w:val="28"/>
          <w:szCs w:val="28"/>
          <w:lang w:eastAsia="en-US"/>
        </w:rPr>
        <w:t>ии ау</w:t>
      </w:r>
      <w:proofErr w:type="gramEnd"/>
      <w:r w:rsidRPr="00975AD6">
        <w:rPr>
          <w:rFonts w:eastAsiaTheme="minorHAnsi"/>
          <w:sz w:val="28"/>
          <w:szCs w:val="28"/>
          <w:lang w:eastAsia="en-US"/>
        </w:rPr>
        <w:t>кциона;</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6) земельный участок не отнесен к определенной категории земель;</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w:t>
      </w:r>
      <w:r w:rsidRPr="00975AD6">
        <w:rPr>
          <w:rFonts w:eastAsiaTheme="minorHAnsi"/>
          <w:color w:val="000000" w:themeColor="text1"/>
          <w:sz w:val="28"/>
          <w:szCs w:val="28"/>
          <w:lang w:eastAsia="en-US"/>
        </w:rPr>
        <w:t xml:space="preserve">предусмотрен </w:t>
      </w:r>
      <w:hyperlink r:id="rId25" w:history="1">
        <w:r w:rsidRPr="00975AD6">
          <w:rPr>
            <w:rFonts w:eastAsiaTheme="minorHAnsi"/>
            <w:color w:val="000000" w:themeColor="text1"/>
            <w:sz w:val="28"/>
            <w:szCs w:val="28"/>
            <w:lang w:eastAsia="en-US"/>
          </w:rPr>
          <w:t>пунктом 3 статьи 39.36</w:t>
        </w:r>
      </w:hyperlink>
      <w:r w:rsidRPr="00975AD6">
        <w:rPr>
          <w:rFonts w:eastAsiaTheme="minorHAnsi"/>
          <w:color w:val="000000" w:themeColor="text1"/>
          <w:sz w:val="28"/>
          <w:szCs w:val="28"/>
          <w:lang w:eastAsia="en-US"/>
        </w:rPr>
        <w:t xml:space="preserve"> </w:t>
      </w:r>
      <w:r w:rsidR="00B85380">
        <w:rPr>
          <w:rFonts w:eastAsiaTheme="minorHAnsi"/>
          <w:color w:val="000000" w:themeColor="text1"/>
          <w:sz w:val="28"/>
          <w:szCs w:val="28"/>
          <w:lang w:eastAsia="en-US"/>
        </w:rPr>
        <w:t>Земельного кодекса Российской Федерации</w:t>
      </w:r>
      <w:r w:rsidRPr="00975AD6">
        <w:rPr>
          <w:rFonts w:eastAsiaTheme="minorHAnsi"/>
          <w:sz w:val="28"/>
          <w:szCs w:val="28"/>
          <w:lang w:eastAsia="en-US"/>
        </w:rPr>
        <w:t xml:space="preserve"> и размещение которого не препятствует использованию такого земельного участка в соответствии </w:t>
      </w:r>
      <w:proofErr w:type="gramStart"/>
      <w:r w:rsidRPr="00975AD6">
        <w:rPr>
          <w:rFonts w:eastAsiaTheme="minorHAnsi"/>
          <w:sz w:val="28"/>
          <w:szCs w:val="28"/>
          <w:lang w:eastAsia="en-US"/>
        </w:rPr>
        <w:t>с</w:t>
      </w:r>
      <w:proofErr w:type="gramEnd"/>
      <w:r w:rsidRPr="00975AD6">
        <w:rPr>
          <w:rFonts w:eastAsiaTheme="minorHAnsi"/>
          <w:sz w:val="28"/>
          <w:szCs w:val="28"/>
          <w:lang w:eastAsia="en-US"/>
        </w:rPr>
        <w:t xml:space="preserve"> </w:t>
      </w:r>
      <w:proofErr w:type="gramStart"/>
      <w:r w:rsidRPr="00975AD6">
        <w:rPr>
          <w:rFonts w:eastAsiaTheme="minorHAnsi"/>
          <w:sz w:val="28"/>
          <w:szCs w:val="28"/>
          <w:lang w:eastAsia="en-US"/>
        </w:rPr>
        <w:t>его</w:t>
      </w:r>
      <w:proofErr w:type="gramEnd"/>
      <w:r w:rsidRPr="00975AD6">
        <w:rPr>
          <w:rFonts w:eastAsiaTheme="minorHAnsi"/>
          <w:sz w:val="28"/>
          <w:szCs w:val="28"/>
          <w:lang w:eastAsia="en-US"/>
        </w:rPr>
        <w:t xml:space="preserve"> разрешенным использованием;</w:t>
      </w:r>
    </w:p>
    <w:p w:rsidR="00975AD6" w:rsidRPr="00975AD6" w:rsidRDefault="00975AD6" w:rsidP="00975AD6">
      <w:pPr>
        <w:autoSpaceDE w:val="0"/>
        <w:autoSpaceDN w:val="0"/>
        <w:adjustRightInd w:val="0"/>
        <w:ind w:firstLine="709"/>
        <w:jc w:val="both"/>
        <w:rPr>
          <w:rFonts w:eastAsiaTheme="minorHAnsi"/>
          <w:sz w:val="28"/>
          <w:szCs w:val="28"/>
          <w:lang w:eastAsia="en-US"/>
        </w:rPr>
      </w:pPr>
      <w:proofErr w:type="gramStart"/>
      <w:r w:rsidRPr="00975AD6">
        <w:rPr>
          <w:rFonts w:eastAsiaTheme="minorHAnsi"/>
          <w:sz w:val="28"/>
          <w:szCs w:val="28"/>
          <w:lang w:eastAsia="en-US"/>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B85380">
        <w:rPr>
          <w:rFonts w:eastAsiaTheme="minorHAnsi"/>
          <w:sz w:val="28"/>
          <w:szCs w:val="28"/>
          <w:lang w:eastAsia="en-US"/>
        </w:rPr>
        <w:t>Воронежской области</w:t>
      </w:r>
      <w:r w:rsidRPr="00975AD6">
        <w:rPr>
          <w:rFonts w:eastAsiaTheme="minorHAnsi"/>
          <w:sz w:val="28"/>
          <w:szCs w:val="28"/>
          <w:lang w:eastAsia="en-US"/>
        </w:rPr>
        <w:t xml:space="preserve"> или адресной инвестиционной программой;</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16) в отношении земельного участка принято решение о предварительном согласовании его предоставления;</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w:t>
      </w:r>
      <w:r w:rsidRPr="00975AD6">
        <w:rPr>
          <w:rFonts w:eastAsiaTheme="minorHAnsi"/>
          <w:sz w:val="28"/>
          <w:szCs w:val="28"/>
          <w:lang w:eastAsia="en-US"/>
        </w:rPr>
        <w:lastRenderedPageBreak/>
        <w:t>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75AD6" w:rsidRPr="00975AD6" w:rsidRDefault="00975AD6" w:rsidP="00975AD6">
      <w:pPr>
        <w:autoSpaceDE w:val="0"/>
        <w:autoSpaceDN w:val="0"/>
        <w:adjustRightInd w:val="0"/>
        <w:ind w:firstLine="709"/>
        <w:jc w:val="both"/>
        <w:rPr>
          <w:rFonts w:eastAsiaTheme="minorHAnsi"/>
          <w:sz w:val="28"/>
          <w:szCs w:val="28"/>
          <w:lang w:eastAsia="en-US"/>
        </w:rPr>
      </w:pPr>
      <w:r w:rsidRPr="00975AD6">
        <w:rPr>
          <w:rFonts w:eastAsiaTheme="minorHAnsi"/>
          <w:sz w:val="28"/>
          <w:szCs w:val="28"/>
          <w:lang w:eastAsia="en-US"/>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75AD6">
        <w:rPr>
          <w:rFonts w:eastAsiaTheme="minorHAnsi"/>
          <w:sz w:val="28"/>
          <w:szCs w:val="28"/>
          <w:lang w:eastAsia="en-US"/>
        </w:rPr>
        <w:t>жд в св</w:t>
      </w:r>
      <w:proofErr w:type="gramEnd"/>
      <w:r w:rsidRPr="00975AD6">
        <w:rPr>
          <w:rFonts w:eastAsiaTheme="minorHAnsi"/>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FF616F" w:rsidRPr="001D7D79" w:rsidRDefault="00F6206F" w:rsidP="00C31B3A">
      <w:pPr>
        <w:autoSpaceDE w:val="0"/>
        <w:autoSpaceDN w:val="0"/>
        <w:adjustRightInd w:val="0"/>
        <w:ind w:firstLine="709"/>
        <w:jc w:val="both"/>
        <w:rPr>
          <w:sz w:val="28"/>
          <w:szCs w:val="28"/>
        </w:rPr>
      </w:pPr>
      <w:r>
        <w:rPr>
          <w:sz w:val="28"/>
          <w:szCs w:val="28"/>
        </w:rPr>
        <w:t>2.8</w:t>
      </w:r>
      <w:r w:rsidR="00C541CC">
        <w:rPr>
          <w:sz w:val="28"/>
          <w:szCs w:val="28"/>
        </w:rPr>
        <w:t>.2</w:t>
      </w:r>
      <w:r w:rsidR="00FF616F" w:rsidRPr="001D7D79">
        <w:rPr>
          <w:sz w:val="28"/>
          <w:szCs w:val="28"/>
        </w:rPr>
        <w:t xml:space="preserve">. </w:t>
      </w:r>
      <w:r w:rsidR="00FF616F">
        <w:rPr>
          <w:sz w:val="28"/>
          <w:szCs w:val="28"/>
        </w:rPr>
        <w:t>Заявитель не допускается к участию в аукционе в следующих случаях</w:t>
      </w:r>
      <w:r w:rsidR="00FF616F" w:rsidRPr="001D7D79">
        <w:rPr>
          <w:sz w:val="28"/>
          <w:szCs w:val="28"/>
        </w:rPr>
        <w:t>:</w:t>
      </w:r>
    </w:p>
    <w:p w:rsidR="00FF616F" w:rsidRPr="00A3238B" w:rsidRDefault="00FF616F" w:rsidP="00C31B3A">
      <w:pPr>
        <w:autoSpaceDE w:val="0"/>
        <w:autoSpaceDN w:val="0"/>
        <w:adjustRightInd w:val="0"/>
        <w:ind w:firstLine="709"/>
        <w:jc w:val="both"/>
        <w:rPr>
          <w:sz w:val="28"/>
          <w:szCs w:val="28"/>
        </w:rPr>
      </w:pPr>
      <w:r>
        <w:rPr>
          <w:sz w:val="28"/>
          <w:szCs w:val="28"/>
        </w:rPr>
        <w:t>-</w:t>
      </w:r>
      <w:r w:rsidRPr="00A3238B">
        <w:rPr>
          <w:sz w:val="28"/>
          <w:szCs w:val="28"/>
        </w:rPr>
        <w:t xml:space="preserve"> непредставление необходимых для участия в аукционе документов или представление недостоверных сведений;</w:t>
      </w:r>
    </w:p>
    <w:p w:rsidR="00FF616F" w:rsidRPr="00A3238B" w:rsidRDefault="00FF616F" w:rsidP="00C31B3A">
      <w:pPr>
        <w:autoSpaceDE w:val="0"/>
        <w:autoSpaceDN w:val="0"/>
        <w:adjustRightInd w:val="0"/>
        <w:ind w:firstLine="709"/>
        <w:jc w:val="both"/>
        <w:rPr>
          <w:sz w:val="28"/>
          <w:szCs w:val="28"/>
        </w:rPr>
      </w:pPr>
      <w:r>
        <w:rPr>
          <w:sz w:val="28"/>
          <w:szCs w:val="28"/>
        </w:rPr>
        <w:t>-</w:t>
      </w:r>
      <w:r w:rsidRPr="00A3238B">
        <w:rPr>
          <w:sz w:val="28"/>
          <w:szCs w:val="28"/>
        </w:rPr>
        <w:t xml:space="preserve"> </w:t>
      </w:r>
      <w:proofErr w:type="spellStart"/>
      <w:r w:rsidRPr="00A3238B">
        <w:rPr>
          <w:sz w:val="28"/>
          <w:szCs w:val="28"/>
        </w:rPr>
        <w:t>непоступление</w:t>
      </w:r>
      <w:proofErr w:type="spellEnd"/>
      <w:r w:rsidRPr="00A3238B">
        <w:rPr>
          <w:sz w:val="28"/>
          <w:szCs w:val="28"/>
        </w:rPr>
        <w:t xml:space="preserve"> задатка на дату рассмотрения заявок на участие в аукционе;</w:t>
      </w:r>
    </w:p>
    <w:p w:rsidR="00FF616F" w:rsidRPr="00A3238B" w:rsidRDefault="00FF616F" w:rsidP="00C31B3A">
      <w:pPr>
        <w:autoSpaceDE w:val="0"/>
        <w:autoSpaceDN w:val="0"/>
        <w:adjustRightInd w:val="0"/>
        <w:ind w:firstLine="709"/>
        <w:jc w:val="both"/>
        <w:rPr>
          <w:sz w:val="28"/>
          <w:szCs w:val="28"/>
        </w:rPr>
      </w:pPr>
      <w:r>
        <w:rPr>
          <w:sz w:val="28"/>
          <w:szCs w:val="28"/>
        </w:rPr>
        <w:t>-</w:t>
      </w:r>
      <w:r w:rsidRPr="00A3238B">
        <w:rPr>
          <w:sz w:val="28"/>
          <w:szCs w:val="28"/>
        </w:rPr>
        <w:t xml:space="preserve"> подача заявки на участие в аукционе лицом, которое в соответствии с </w:t>
      </w:r>
      <w:r>
        <w:rPr>
          <w:sz w:val="28"/>
          <w:szCs w:val="28"/>
        </w:rPr>
        <w:t>Земельным</w:t>
      </w:r>
      <w:r w:rsidRPr="00A3238B">
        <w:rPr>
          <w:sz w:val="28"/>
          <w:szCs w:val="28"/>
        </w:rPr>
        <w:t xml:space="preserve"> </w:t>
      </w:r>
      <w:r>
        <w:rPr>
          <w:sz w:val="28"/>
          <w:szCs w:val="28"/>
        </w:rPr>
        <w:t>к</w:t>
      </w:r>
      <w:r w:rsidRPr="00A3238B">
        <w:rPr>
          <w:sz w:val="28"/>
          <w:szCs w:val="28"/>
        </w:rPr>
        <w:t>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F616F" w:rsidRDefault="00FF616F" w:rsidP="00C31B3A">
      <w:pPr>
        <w:autoSpaceDE w:val="0"/>
        <w:autoSpaceDN w:val="0"/>
        <w:adjustRightInd w:val="0"/>
        <w:ind w:firstLine="709"/>
        <w:jc w:val="both"/>
        <w:rPr>
          <w:sz w:val="28"/>
          <w:szCs w:val="28"/>
        </w:rPr>
      </w:pPr>
      <w:proofErr w:type="gramStart"/>
      <w:r>
        <w:rPr>
          <w:sz w:val="28"/>
          <w:szCs w:val="28"/>
        </w:rPr>
        <w:t>-</w:t>
      </w:r>
      <w:r w:rsidRPr="00A3238B">
        <w:rPr>
          <w:sz w:val="28"/>
          <w:szCs w:val="28"/>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w:t>
      </w:r>
      <w:r w:rsidR="00667165">
        <w:rPr>
          <w:sz w:val="28"/>
          <w:szCs w:val="28"/>
        </w:rPr>
        <w:t xml:space="preserve"> 39.12 Земельного кодекса Российской Федерации</w:t>
      </w:r>
      <w:r w:rsidRPr="00A3238B">
        <w:rPr>
          <w:sz w:val="28"/>
          <w:szCs w:val="28"/>
        </w:rPr>
        <w:t xml:space="preserve"> реестре недобросовестных участников аукциона.</w:t>
      </w:r>
      <w:proofErr w:type="gramEnd"/>
    </w:p>
    <w:p w:rsidR="00741B3C" w:rsidRPr="00741B3C" w:rsidRDefault="00741B3C" w:rsidP="00C31B3A">
      <w:pPr>
        <w:autoSpaceDE w:val="0"/>
        <w:autoSpaceDN w:val="0"/>
        <w:adjustRightInd w:val="0"/>
        <w:ind w:firstLine="709"/>
        <w:jc w:val="both"/>
        <w:rPr>
          <w:rFonts w:eastAsiaTheme="minorHAnsi"/>
          <w:sz w:val="28"/>
          <w:szCs w:val="28"/>
          <w:lang w:eastAsia="en-US"/>
        </w:rPr>
      </w:pPr>
      <w:r w:rsidRPr="00741B3C">
        <w:rPr>
          <w:rFonts w:eastAsiaTheme="minorHAnsi"/>
          <w:sz w:val="28"/>
          <w:szCs w:val="28"/>
          <w:lang w:eastAsia="en-US"/>
        </w:rPr>
        <w:t xml:space="preserve">Заявителям, признанным участниками аукциона, и заявителям, не допущенным к участию в аукционе, </w:t>
      </w:r>
      <w:r w:rsidR="00667165">
        <w:rPr>
          <w:rFonts w:eastAsiaTheme="minorHAnsi"/>
          <w:sz w:val="28"/>
          <w:szCs w:val="28"/>
          <w:lang w:eastAsia="en-US"/>
        </w:rPr>
        <w:t>Фонд</w:t>
      </w:r>
      <w:r w:rsidRPr="00741B3C">
        <w:rPr>
          <w:rFonts w:eastAsiaTheme="minorHAnsi"/>
          <w:sz w:val="28"/>
          <w:szCs w:val="28"/>
          <w:lang w:eastAsia="en-US"/>
        </w:rPr>
        <w:t xml:space="preserve"> направляет уведомления о принятых в отношении них решениях не позднее дня, следующего после дня подписания протокола.</w:t>
      </w:r>
    </w:p>
    <w:p w:rsidR="00741B3C" w:rsidRPr="00741B3C" w:rsidRDefault="00741B3C" w:rsidP="00C31B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Фонд</w:t>
      </w:r>
      <w:r w:rsidRPr="00741B3C">
        <w:rPr>
          <w:rFonts w:eastAsiaTheme="minorHAnsi"/>
          <w:sz w:val="28"/>
          <w:szCs w:val="28"/>
          <w:lang w:eastAsia="en-US"/>
        </w:rPr>
        <w:t xml:space="preserve">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41B3C" w:rsidRPr="00741B3C" w:rsidRDefault="00741B3C" w:rsidP="00C31B3A">
      <w:pPr>
        <w:autoSpaceDE w:val="0"/>
        <w:autoSpaceDN w:val="0"/>
        <w:adjustRightInd w:val="0"/>
        <w:ind w:firstLine="709"/>
        <w:jc w:val="both"/>
        <w:rPr>
          <w:rFonts w:eastAsiaTheme="minorHAnsi"/>
          <w:sz w:val="28"/>
          <w:szCs w:val="28"/>
          <w:lang w:eastAsia="en-US"/>
        </w:rPr>
      </w:pPr>
      <w:r w:rsidRPr="00741B3C">
        <w:rPr>
          <w:rFonts w:eastAsiaTheme="minorHAnsi"/>
          <w:sz w:val="28"/>
          <w:szCs w:val="28"/>
          <w:lang w:eastAsia="en-US"/>
        </w:rPr>
        <w:t>В случае</w:t>
      </w:r>
      <w:proofErr w:type="gramStart"/>
      <w:r w:rsidRPr="00741B3C">
        <w:rPr>
          <w:rFonts w:eastAsiaTheme="minorHAnsi"/>
          <w:sz w:val="28"/>
          <w:szCs w:val="28"/>
          <w:lang w:eastAsia="en-US"/>
        </w:rPr>
        <w:t>,</w:t>
      </w:r>
      <w:proofErr w:type="gramEnd"/>
      <w:r w:rsidRPr="00741B3C">
        <w:rPr>
          <w:rFonts w:eastAsiaTheme="minorHAnsi"/>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41B3C" w:rsidRPr="00A3238B" w:rsidRDefault="00741B3C" w:rsidP="00C31B3A">
      <w:pPr>
        <w:autoSpaceDE w:val="0"/>
        <w:autoSpaceDN w:val="0"/>
        <w:adjustRightInd w:val="0"/>
        <w:ind w:firstLine="709"/>
        <w:jc w:val="both"/>
        <w:rPr>
          <w:sz w:val="28"/>
          <w:szCs w:val="28"/>
        </w:rPr>
      </w:pPr>
    </w:p>
    <w:p w:rsidR="00FF616F" w:rsidRPr="001D7D79" w:rsidRDefault="00FF616F" w:rsidP="00C31B3A">
      <w:pPr>
        <w:widowControl w:val="0"/>
        <w:autoSpaceDE w:val="0"/>
        <w:autoSpaceDN w:val="0"/>
        <w:adjustRightInd w:val="0"/>
        <w:ind w:firstLine="709"/>
        <w:jc w:val="center"/>
        <w:outlineLvl w:val="2"/>
        <w:rPr>
          <w:b/>
          <w:sz w:val="28"/>
          <w:szCs w:val="28"/>
        </w:rPr>
      </w:pPr>
      <w:bookmarkStart w:id="17" w:name="Par231"/>
      <w:bookmarkStart w:id="18" w:name="Par241"/>
      <w:bookmarkEnd w:id="17"/>
      <w:bookmarkEnd w:id="18"/>
      <w:r w:rsidRPr="001D7D79">
        <w:rPr>
          <w:b/>
          <w:sz w:val="28"/>
          <w:szCs w:val="28"/>
        </w:rPr>
        <w:t>2.</w:t>
      </w:r>
      <w:r w:rsidR="00F6206F">
        <w:rPr>
          <w:b/>
          <w:sz w:val="28"/>
          <w:szCs w:val="28"/>
        </w:rPr>
        <w:t>9</w:t>
      </w:r>
      <w:r w:rsidRPr="001D7D79">
        <w:rPr>
          <w:b/>
          <w:sz w:val="28"/>
          <w:szCs w:val="28"/>
        </w:rPr>
        <w:t>. Размер платы, взимаемой при предоставлении</w:t>
      </w:r>
    </w:p>
    <w:p w:rsidR="00FF616F" w:rsidRPr="001D7D79" w:rsidRDefault="00FF616F" w:rsidP="00C31B3A">
      <w:pPr>
        <w:widowControl w:val="0"/>
        <w:autoSpaceDE w:val="0"/>
        <w:autoSpaceDN w:val="0"/>
        <w:adjustRightInd w:val="0"/>
        <w:ind w:firstLine="709"/>
        <w:jc w:val="center"/>
        <w:rPr>
          <w:sz w:val="28"/>
          <w:szCs w:val="28"/>
        </w:rPr>
      </w:pPr>
      <w:r w:rsidRPr="001D7D79">
        <w:rPr>
          <w:b/>
          <w:sz w:val="28"/>
          <w:szCs w:val="28"/>
        </w:rPr>
        <w:t>государственной услуги</w:t>
      </w:r>
    </w:p>
    <w:p w:rsidR="00FF616F" w:rsidRPr="001D7D79" w:rsidRDefault="00FF616F" w:rsidP="00C31B3A">
      <w:pPr>
        <w:widowControl w:val="0"/>
        <w:autoSpaceDE w:val="0"/>
        <w:autoSpaceDN w:val="0"/>
        <w:adjustRightInd w:val="0"/>
        <w:ind w:firstLine="709"/>
        <w:jc w:val="both"/>
        <w:rPr>
          <w:sz w:val="28"/>
          <w:szCs w:val="28"/>
        </w:rPr>
      </w:pP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Оказание государственной услуги осуществляется на бесплатной основе.</w:t>
      </w:r>
    </w:p>
    <w:p w:rsidR="00FF616F" w:rsidRPr="001D7D79" w:rsidRDefault="00FF616F" w:rsidP="00C31B3A">
      <w:pPr>
        <w:widowControl w:val="0"/>
        <w:autoSpaceDE w:val="0"/>
        <w:autoSpaceDN w:val="0"/>
        <w:adjustRightInd w:val="0"/>
        <w:ind w:firstLine="709"/>
        <w:jc w:val="both"/>
        <w:rPr>
          <w:sz w:val="28"/>
          <w:szCs w:val="28"/>
        </w:rPr>
      </w:pPr>
    </w:p>
    <w:p w:rsidR="00FF616F" w:rsidRPr="001D7D79" w:rsidRDefault="00FF616F" w:rsidP="00C31B3A">
      <w:pPr>
        <w:widowControl w:val="0"/>
        <w:autoSpaceDE w:val="0"/>
        <w:autoSpaceDN w:val="0"/>
        <w:adjustRightInd w:val="0"/>
        <w:ind w:firstLine="709"/>
        <w:jc w:val="center"/>
        <w:outlineLvl w:val="2"/>
        <w:rPr>
          <w:b/>
          <w:sz w:val="28"/>
          <w:szCs w:val="28"/>
        </w:rPr>
      </w:pPr>
      <w:bookmarkStart w:id="19" w:name="Par246"/>
      <w:bookmarkEnd w:id="19"/>
      <w:r w:rsidRPr="001D7D79">
        <w:rPr>
          <w:b/>
          <w:sz w:val="28"/>
          <w:szCs w:val="28"/>
        </w:rPr>
        <w:t>2.</w:t>
      </w:r>
      <w:r w:rsidR="00F6206F">
        <w:rPr>
          <w:b/>
          <w:sz w:val="28"/>
          <w:szCs w:val="28"/>
        </w:rPr>
        <w:t>10</w:t>
      </w:r>
      <w:r w:rsidRPr="001D7D79">
        <w:rPr>
          <w:b/>
          <w:sz w:val="28"/>
          <w:szCs w:val="28"/>
        </w:rPr>
        <w:t xml:space="preserve">. Максимальный срок ожидания в очереди </w:t>
      </w:r>
      <w:proofErr w:type="gramStart"/>
      <w:r w:rsidRPr="001D7D79">
        <w:rPr>
          <w:b/>
          <w:sz w:val="28"/>
          <w:szCs w:val="28"/>
        </w:rPr>
        <w:t>при</w:t>
      </w:r>
      <w:proofErr w:type="gramEnd"/>
    </w:p>
    <w:p w:rsidR="00FF616F" w:rsidRPr="001D7D79" w:rsidRDefault="00FF616F" w:rsidP="00C31B3A">
      <w:pPr>
        <w:widowControl w:val="0"/>
        <w:autoSpaceDE w:val="0"/>
        <w:autoSpaceDN w:val="0"/>
        <w:adjustRightInd w:val="0"/>
        <w:ind w:firstLine="709"/>
        <w:jc w:val="center"/>
        <w:rPr>
          <w:b/>
          <w:sz w:val="28"/>
          <w:szCs w:val="28"/>
        </w:rPr>
      </w:pPr>
      <w:r w:rsidRPr="001D7D79">
        <w:rPr>
          <w:b/>
          <w:sz w:val="28"/>
          <w:szCs w:val="28"/>
        </w:rPr>
        <w:t>подаче запроса о предоставлении государственной услуги</w:t>
      </w:r>
    </w:p>
    <w:p w:rsidR="00FF616F" w:rsidRPr="001D7D79" w:rsidRDefault="00FF616F" w:rsidP="00C31B3A">
      <w:pPr>
        <w:widowControl w:val="0"/>
        <w:autoSpaceDE w:val="0"/>
        <w:autoSpaceDN w:val="0"/>
        <w:adjustRightInd w:val="0"/>
        <w:ind w:firstLine="709"/>
        <w:jc w:val="center"/>
        <w:rPr>
          <w:b/>
          <w:sz w:val="28"/>
          <w:szCs w:val="28"/>
        </w:rPr>
      </w:pPr>
      <w:r w:rsidRPr="001D7D79">
        <w:rPr>
          <w:b/>
          <w:sz w:val="28"/>
          <w:szCs w:val="28"/>
        </w:rPr>
        <w:t>и при получении результата предоставления</w:t>
      </w:r>
    </w:p>
    <w:p w:rsidR="00FF616F" w:rsidRPr="001D7D79" w:rsidRDefault="00FF616F" w:rsidP="00C31B3A">
      <w:pPr>
        <w:widowControl w:val="0"/>
        <w:autoSpaceDE w:val="0"/>
        <w:autoSpaceDN w:val="0"/>
        <w:adjustRightInd w:val="0"/>
        <w:ind w:firstLine="709"/>
        <w:jc w:val="center"/>
        <w:rPr>
          <w:b/>
          <w:sz w:val="28"/>
          <w:szCs w:val="28"/>
        </w:rPr>
      </w:pPr>
      <w:r w:rsidRPr="001D7D79">
        <w:rPr>
          <w:b/>
          <w:sz w:val="28"/>
          <w:szCs w:val="28"/>
        </w:rPr>
        <w:lastRenderedPageBreak/>
        <w:t>государственной услуги</w:t>
      </w:r>
    </w:p>
    <w:p w:rsidR="00FF616F" w:rsidRPr="001D7D79" w:rsidRDefault="00FF616F" w:rsidP="00C31B3A">
      <w:pPr>
        <w:widowControl w:val="0"/>
        <w:autoSpaceDE w:val="0"/>
        <w:autoSpaceDN w:val="0"/>
        <w:adjustRightInd w:val="0"/>
        <w:ind w:firstLine="709"/>
        <w:jc w:val="both"/>
        <w:rPr>
          <w:sz w:val="28"/>
          <w:szCs w:val="28"/>
        </w:rPr>
      </w:pP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Максимальное время ожидания в очереди при подаче документов - 15 минут, получении документов - 15 минут.</w:t>
      </w:r>
    </w:p>
    <w:p w:rsidR="00FF616F" w:rsidRPr="001D7D79" w:rsidRDefault="00FF616F" w:rsidP="00C31B3A">
      <w:pPr>
        <w:widowControl w:val="0"/>
        <w:autoSpaceDE w:val="0"/>
        <w:autoSpaceDN w:val="0"/>
        <w:adjustRightInd w:val="0"/>
        <w:ind w:firstLine="709"/>
        <w:jc w:val="both"/>
        <w:rPr>
          <w:sz w:val="28"/>
          <w:szCs w:val="28"/>
        </w:rPr>
      </w:pPr>
    </w:p>
    <w:p w:rsidR="00FF616F" w:rsidRPr="000369FC" w:rsidRDefault="00FF616F" w:rsidP="00C31B3A">
      <w:pPr>
        <w:widowControl w:val="0"/>
        <w:autoSpaceDE w:val="0"/>
        <w:autoSpaceDN w:val="0"/>
        <w:adjustRightInd w:val="0"/>
        <w:ind w:firstLine="709"/>
        <w:jc w:val="center"/>
        <w:outlineLvl w:val="2"/>
        <w:rPr>
          <w:b/>
          <w:sz w:val="28"/>
          <w:szCs w:val="28"/>
        </w:rPr>
      </w:pPr>
      <w:bookmarkStart w:id="20" w:name="Par253"/>
      <w:bookmarkEnd w:id="20"/>
      <w:r w:rsidRPr="000369FC">
        <w:rPr>
          <w:b/>
          <w:sz w:val="28"/>
          <w:szCs w:val="28"/>
        </w:rPr>
        <w:t>2.1</w:t>
      </w:r>
      <w:r w:rsidR="00F6206F">
        <w:rPr>
          <w:b/>
          <w:sz w:val="28"/>
          <w:szCs w:val="28"/>
        </w:rPr>
        <w:t>1</w:t>
      </w:r>
      <w:r w:rsidRPr="000369FC">
        <w:rPr>
          <w:b/>
          <w:sz w:val="28"/>
          <w:szCs w:val="28"/>
        </w:rPr>
        <w:t>. Требования к помещениям, в которых предоставляется</w:t>
      </w:r>
    </w:p>
    <w:p w:rsidR="00FF616F" w:rsidRPr="000369FC" w:rsidRDefault="00FF616F" w:rsidP="00C31B3A">
      <w:pPr>
        <w:widowControl w:val="0"/>
        <w:autoSpaceDE w:val="0"/>
        <w:autoSpaceDN w:val="0"/>
        <w:adjustRightInd w:val="0"/>
        <w:ind w:firstLine="709"/>
        <w:jc w:val="center"/>
        <w:rPr>
          <w:b/>
          <w:sz w:val="28"/>
          <w:szCs w:val="28"/>
        </w:rPr>
      </w:pPr>
      <w:r w:rsidRPr="000369FC">
        <w:rPr>
          <w:b/>
          <w:sz w:val="28"/>
          <w:szCs w:val="28"/>
        </w:rPr>
        <w:t>государственная услуга</w:t>
      </w:r>
    </w:p>
    <w:p w:rsidR="00FF616F" w:rsidRPr="001D7D79" w:rsidRDefault="00FF616F" w:rsidP="00C31B3A">
      <w:pPr>
        <w:widowControl w:val="0"/>
        <w:autoSpaceDE w:val="0"/>
        <w:autoSpaceDN w:val="0"/>
        <w:adjustRightInd w:val="0"/>
        <w:ind w:firstLine="709"/>
        <w:jc w:val="both"/>
        <w:rPr>
          <w:sz w:val="28"/>
          <w:szCs w:val="28"/>
        </w:rPr>
      </w:pPr>
    </w:p>
    <w:p w:rsidR="00FF616F" w:rsidRPr="000369FC" w:rsidRDefault="00FF616F" w:rsidP="00C31B3A">
      <w:pPr>
        <w:widowControl w:val="0"/>
        <w:autoSpaceDE w:val="0"/>
        <w:autoSpaceDN w:val="0"/>
        <w:adjustRightInd w:val="0"/>
        <w:ind w:firstLine="709"/>
        <w:jc w:val="both"/>
        <w:rPr>
          <w:sz w:val="28"/>
          <w:szCs w:val="28"/>
        </w:rPr>
      </w:pPr>
      <w:bookmarkStart w:id="21" w:name="Par258"/>
      <w:bookmarkEnd w:id="21"/>
      <w:r w:rsidRPr="000369FC">
        <w:rPr>
          <w:sz w:val="28"/>
          <w:szCs w:val="28"/>
        </w:rPr>
        <w:t>2.1</w:t>
      </w:r>
      <w:r w:rsidR="00F6206F">
        <w:rPr>
          <w:sz w:val="28"/>
          <w:szCs w:val="28"/>
        </w:rPr>
        <w:t>1</w:t>
      </w:r>
      <w:r w:rsidRPr="000369FC">
        <w:rPr>
          <w:sz w:val="28"/>
          <w:szCs w:val="28"/>
        </w:rPr>
        <w:t>.</w:t>
      </w:r>
      <w:r w:rsidR="00741B3C">
        <w:rPr>
          <w:sz w:val="28"/>
          <w:szCs w:val="28"/>
        </w:rPr>
        <w:t>1</w:t>
      </w:r>
      <w:r w:rsidRPr="000369FC">
        <w:rPr>
          <w:sz w:val="28"/>
          <w:szCs w:val="28"/>
        </w:rPr>
        <w:t xml:space="preserve">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Здания должны быть оборудованы отдельным входом для свободного доступа заявителей в помещения.</w:t>
      </w:r>
    </w:p>
    <w:p w:rsidR="00FF616F" w:rsidRPr="000369FC" w:rsidRDefault="00FF616F" w:rsidP="00C31B3A">
      <w:pPr>
        <w:widowControl w:val="0"/>
        <w:autoSpaceDE w:val="0"/>
        <w:autoSpaceDN w:val="0"/>
        <w:adjustRightInd w:val="0"/>
        <w:ind w:firstLine="709"/>
        <w:jc w:val="both"/>
        <w:rPr>
          <w:sz w:val="28"/>
          <w:szCs w:val="28"/>
        </w:rPr>
      </w:pPr>
      <w:r>
        <w:rPr>
          <w:sz w:val="28"/>
          <w:szCs w:val="28"/>
        </w:rPr>
        <w:t>2.1</w:t>
      </w:r>
      <w:r w:rsidR="00F6206F">
        <w:rPr>
          <w:sz w:val="28"/>
          <w:szCs w:val="28"/>
        </w:rPr>
        <w:t>1</w:t>
      </w:r>
      <w:r w:rsidRPr="000369FC">
        <w:rPr>
          <w:sz w:val="28"/>
          <w:szCs w:val="28"/>
        </w:rPr>
        <w:t>.2. На территории, прилегающей к месторасположению Департамента</w:t>
      </w:r>
      <w:r w:rsidR="00741B3C">
        <w:rPr>
          <w:sz w:val="28"/>
          <w:szCs w:val="28"/>
        </w:rPr>
        <w:t xml:space="preserve"> и Фонда</w:t>
      </w:r>
      <w:r w:rsidRPr="000369FC">
        <w:rPr>
          <w:sz w:val="28"/>
          <w:szCs w:val="28"/>
        </w:rPr>
        <w:t>, оборудуются места для парковки автотранспортных средств.</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Доступ заявителей к парковочным местам является бесплатным.</w:t>
      </w:r>
    </w:p>
    <w:p w:rsidR="00FF616F" w:rsidRPr="000369FC" w:rsidRDefault="00FF616F" w:rsidP="00C31B3A">
      <w:pPr>
        <w:widowControl w:val="0"/>
        <w:autoSpaceDE w:val="0"/>
        <w:autoSpaceDN w:val="0"/>
        <w:adjustRightInd w:val="0"/>
        <w:ind w:firstLine="709"/>
        <w:jc w:val="both"/>
        <w:rPr>
          <w:sz w:val="28"/>
          <w:szCs w:val="28"/>
        </w:rPr>
      </w:pPr>
      <w:r>
        <w:rPr>
          <w:sz w:val="28"/>
          <w:szCs w:val="28"/>
        </w:rPr>
        <w:t>2.1</w:t>
      </w:r>
      <w:r w:rsidR="00F6206F">
        <w:rPr>
          <w:sz w:val="28"/>
          <w:szCs w:val="28"/>
        </w:rPr>
        <w:t>1</w:t>
      </w:r>
      <w:r w:rsidRPr="000369FC">
        <w:rPr>
          <w:sz w:val="28"/>
          <w:szCs w:val="28"/>
        </w:rPr>
        <w:t>.3.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rsidR="00FF616F" w:rsidRPr="000369FC" w:rsidRDefault="00FF616F" w:rsidP="00C31B3A">
      <w:pPr>
        <w:widowControl w:val="0"/>
        <w:autoSpaceDE w:val="0"/>
        <w:autoSpaceDN w:val="0"/>
        <w:adjustRightInd w:val="0"/>
        <w:ind w:firstLine="709"/>
        <w:jc w:val="both"/>
        <w:rPr>
          <w:sz w:val="28"/>
          <w:szCs w:val="28"/>
        </w:rPr>
      </w:pPr>
      <w:r>
        <w:rPr>
          <w:sz w:val="28"/>
          <w:szCs w:val="28"/>
        </w:rPr>
        <w:t>2.1</w:t>
      </w:r>
      <w:r w:rsidR="00F6206F">
        <w:rPr>
          <w:sz w:val="28"/>
          <w:szCs w:val="28"/>
        </w:rPr>
        <w:t>1</w:t>
      </w:r>
      <w:r w:rsidRPr="000369FC">
        <w:rPr>
          <w:sz w:val="28"/>
          <w:szCs w:val="28"/>
        </w:rPr>
        <w:t>.4. Прием заявителей осуществляется в специально выделенных для этих целей помещениях (присутственных местах).</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Помещения для приема заявителей должны соответствовать санитарно-эпидемиологическим правилам и нормативам.</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Вход и выход из помещений оборудуются соответствующими указателями.</w:t>
      </w:r>
    </w:p>
    <w:p w:rsidR="00FF616F" w:rsidRPr="000369FC" w:rsidRDefault="00FF616F" w:rsidP="00C31B3A">
      <w:pPr>
        <w:widowControl w:val="0"/>
        <w:autoSpaceDE w:val="0"/>
        <w:autoSpaceDN w:val="0"/>
        <w:adjustRightInd w:val="0"/>
        <w:ind w:firstLine="709"/>
        <w:jc w:val="both"/>
        <w:rPr>
          <w:sz w:val="28"/>
          <w:szCs w:val="28"/>
        </w:rPr>
      </w:pPr>
      <w:r>
        <w:rPr>
          <w:sz w:val="28"/>
          <w:szCs w:val="28"/>
        </w:rPr>
        <w:t>2.1</w:t>
      </w:r>
      <w:r w:rsidR="00F6206F">
        <w:rPr>
          <w:sz w:val="28"/>
          <w:szCs w:val="28"/>
        </w:rPr>
        <w:t>1</w:t>
      </w:r>
      <w:r w:rsidRPr="000369FC">
        <w:rPr>
          <w:sz w:val="28"/>
          <w:szCs w:val="28"/>
        </w:rPr>
        <w:t>.5.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FF616F" w:rsidRPr="000369FC" w:rsidRDefault="00FF616F" w:rsidP="00C31B3A">
      <w:pPr>
        <w:widowControl w:val="0"/>
        <w:autoSpaceDE w:val="0"/>
        <w:autoSpaceDN w:val="0"/>
        <w:adjustRightInd w:val="0"/>
        <w:ind w:firstLine="709"/>
        <w:jc w:val="both"/>
        <w:rPr>
          <w:sz w:val="28"/>
          <w:szCs w:val="28"/>
        </w:rPr>
      </w:pPr>
      <w:r>
        <w:rPr>
          <w:sz w:val="28"/>
          <w:szCs w:val="28"/>
        </w:rPr>
        <w:t>2.1</w:t>
      </w:r>
      <w:r w:rsidR="00F6206F">
        <w:rPr>
          <w:sz w:val="28"/>
          <w:szCs w:val="28"/>
        </w:rPr>
        <w:t>1</w:t>
      </w:r>
      <w:r w:rsidRPr="000369FC">
        <w:rPr>
          <w:sz w:val="28"/>
          <w:szCs w:val="28"/>
        </w:rPr>
        <w:t>.6.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ожидания в очереди.</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FF616F" w:rsidRPr="000369FC" w:rsidRDefault="00FF616F" w:rsidP="00C31B3A">
      <w:pPr>
        <w:widowControl w:val="0"/>
        <w:autoSpaceDE w:val="0"/>
        <w:autoSpaceDN w:val="0"/>
        <w:adjustRightInd w:val="0"/>
        <w:ind w:firstLine="709"/>
        <w:jc w:val="both"/>
        <w:rPr>
          <w:sz w:val="28"/>
          <w:szCs w:val="28"/>
        </w:rPr>
      </w:pPr>
      <w:r>
        <w:rPr>
          <w:sz w:val="28"/>
          <w:szCs w:val="28"/>
        </w:rPr>
        <w:lastRenderedPageBreak/>
        <w:t>2.1</w:t>
      </w:r>
      <w:r w:rsidR="00F6206F">
        <w:rPr>
          <w:sz w:val="28"/>
          <w:szCs w:val="28"/>
        </w:rPr>
        <w:t>1</w:t>
      </w:r>
      <w:r w:rsidRPr="000369FC">
        <w:rPr>
          <w:sz w:val="28"/>
          <w:szCs w:val="28"/>
        </w:rPr>
        <w:t>.7.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FF616F" w:rsidRDefault="00FF616F" w:rsidP="00C31B3A">
      <w:pPr>
        <w:widowControl w:val="0"/>
        <w:autoSpaceDE w:val="0"/>
        <w:autoSpaceDN w:val="0"/>
        <w:adjustRightInd w:val="0"/>
        <w:ind w:firstLine="709"/>
        <w:jc w:val="both"/>
        <w:rPr>
          <w:sz w:val="28"/>
          <w:szCs w:val="28"/>
        </w:rPr>
      </w:pPr>
      <w:r w:rsidRPr="000369FC">
        <w:rPr>
          <w:sz w:val="28"/>
          <w:szCs w:val="28"/>
        </w:rPr>
        <w:t>При организации рабочих мест должна быть предусмотрена возможность их свободного входа и выхода из помещения при необходимости.</w:t>
      </w:r>
    </w:p>
    <w:p w:rsidR="006053AF" w:rsidRDefault="006053AF" w:rsidP="006053AF">
      <w:pPr>
        <w:autoSpaceDE w:val="0"/>
        <w:autoSpaceDN w:val="0"/>
        <w:adjustRightInd w:val="0"/>
        <w:ind w:firstLine="567"/>
        <w:jc w:val="both"/>
        <w:rPr>
          <w:sz w:val="28"/>
          <w:szCs w:val="28"/>
        </w:rPr>
      </w:pPr>
      <w:bookmarkStart w:id="22" w:name="Par278"/>
      <w:bookmarkEnd w:id="22"/>
      <w:r>
        <w:rPr>
          <w:sz w:val="28"/>
          <w:szCs w:val="28"/>
        </w:rPr>
        <w:t>Департамент обеспечивает доступность помещений, необходимых для предоставления государственной услуги, в соответствии со статьей 15 Федерального закона от 24.11.1995 № 181-ФЗ «О социальной защите инвалидов в Российской Федерации».</w:t>
      </w:r>
    </w:p>
    <w:p w:rsidR="00FF616F" w:rsidRPr="000369FC" w:rsidRDefault="00FF616F" w:rsidP="00C31B3A">
      <w:pPr>
        <w:widowControl w:val="0"/>
        <w:autoSpaceDE w:val="0"/>
        <w:autoSpaceDN w:val="0"/>
        <w:adjustRightInd w:val="0"/>
        <w:ind w:firstLine="709"/>
        <w:jc w:val="both"/>
        <w:rPr>
          <w:sz w:val="28"/>
          <w:szCs w:val="28"/>
        </w:rPr>
      </w:pPr>
    </w:p>
    <w:p w:rsidR="00FF616F" w:rsidRPr="000369FC" w:rsidRDefault="00FF616F" w:rsidP="00C31B3A">
      <w:pPr>
        <w:widowControl w:val="0"/>
        <w:autoSpaceDE w:val="0"/>
        <w:autoSpaceDN w:val="0"/>
        <w:adjustRightInd w:val="0"/>
        <w:ind w:firstLine="709"/>
        <w:jc w:val="center"/>
        <w:outlineLvl w:val="2"/>
        <w:rPr>
          <w:b/>
          <w:sz w:val="28"/>
          <w:szCs w:val="28"/>
        </w:rPr>
      </w:pPr>
      <w:bookmarkStart w:id="23" w:name="Par289"/>
      <w:bookmarkEnd w:id="23"/>
      <w:r w:rsidRPr="000369FC">
        <w:rPr>
          <w:b/>
          <w:sz w:val="28"/>
          <w:szCs w:val="28"/>
        </w:rPr>
        <w:t>2.1</w:t>
      </w:r>
      <w:r w:rsidR="00F6206F">
        <w:rPr>
          <w:b/>
          <w:sz w:val="28"/>
          <w:szCs w:val="28"/>
        </w:rPr>
        <w:t>2</w:t>
      </w:r>
      <w:r w:rsidRPr="000369FC">
        <w:rPr>
          <w:b/>
          <w:sz w:val="28"/>
          <w:szCs w:val="28"/>
        </w:rPr>
        <w:t>. Показатели доступности и качества государственной</w:t>
      </w:r>
    </w:p>
    <w:p w:rsidR="00FF616F" w:rsidRPr="000369FC" w:rsidRDefault="00FF616F" w:rsidP="00C31B3A">
      <w:pPr>
        <w:widowControl w:val="0"/>
        <w:autoSpaceDE w:val="0"/>
        <w:autoSpaceDN w:val="0"/>
        <w:adjustRightInd w:val="0"/>
        <w:ind w:firstLine="709"/>
        <w:jc w:val="center"/>
        <w:rPr>
          <w:b/>
          <w:sz w:val="28"/>
          <w:szCs w:val="28"/>
        </w:rPr>
      </w:pPr>
      <w:r w:rsidRPr="000369FC">
        <w:rPr>
          <w:b/>
          <w:sz w:val="28"/>
          <w:szCs w:val="28"/>
        </w:rPr>
        <w:t>услуги</w:t>
      </w:r>
    </w:p>
    <w:p w:rsidR="00FF616F" w:rsidRPr="000369FC" w:rsidRDefault="00FF616F" w:rsidP="00C31B3A">
      <w:pPr>
        <w:widowControl w:val="0"/>
        <w:autoSpaceDE w:val="0"/>
        <w:autoSpaceDN w:val="0"/>
        <w:adjustRightInd w:val="0"/>
        <w:ind w:firstLine="709"/>
        <w:jc w:val="both"/>
        <w:rPr>
          <w:sz w:val="28"/>
          <w:szCs w:val="28"/>
        </w:rPr>
      </w:pP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2.1</w:t>
      </w:r>
      <w:r w:rsidR="00F6206F">
        <w:rPr>
          <w:sz w:val="28"/>
          <w:szCs w:val="28"/>
        </w:rPr>
        <w:t>2</w:t>
      </w:r>
      <w:r w:rsidRPr="000369FC">
        <w:rPr>
          <w:sz w:val="28"/>
          <w:szCs w:val="28"/>
        </w:rPr>
        <w:t>.1. Основными показателями доступности государственной услуги являются:</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 оборудование территорий, прилегающих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 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 соблюдение графика работы Департамента;</w:t>
      </w:r>
    </w:p>
    <w:p w:rsidR="00FF616F" w:rsidRPr="000369FC" w:rsidRDefault="00FF616F" w:rsidP="00C31B3A">
      <w:pPr>
        <w:autoSpaceDE w:val="0"/>
        <w:autoSpaceDN w:val="0"/>
        <w:adjustRightInd w:val="0"/>
        <w:ind w:firstLine="709"/>
        <w:jc w:val="both"/>
        <w:outlineLvl w:val="2"/>
        <w:rPr>
          <w:sz w:val="28"/>
          <w:szCs w:val="28"/>
        </w:rPr>
      </w:pPr>
      <w:r w:rsidRPr="000369FC">
        <w:rPr>
          <w:sz w:val="28"/>
          <w:szCs w:val="28"/>
        </w:rPr>
        <w:t>- размещение полной, достоверной и актуальной информации о государственной услуге на официальном сайте Департамента в сети Интернет, в информационной системе Воронежской области «Портал государственных и муниципальных услуг Воронежской области» и федеральной государственной информационной системе «Единый портал государственных и муниципальных у</w:t>
      </w:r>
      <w:r w:rsidR="002E78E9">
        <w:rPr>
          <w:sz w:val="28"/>
          <w:szCs w:val="28"/>
        </w:rPr>
        <w:t>слуг (функций)» в сети Интернет;</w:t>
      </w:r>
    </w:p>
    <w:p w:rsidR="00FF616F" w:rsidRPr="000369FC" w:rsidRDefault="00FF616F" w:rsidP="00C31B3A">
      <w:pPr>
        <w:autoSpaceDE w:val="0"/>
        <w:autoSpaceDN w:val="0"/>
        <w:adjustRightInd w:val="0"/>
        <w:ind w:firstLine="709"/>
        <w:jc w:val="both"/>
        <w:outlineLvl w:val="2"/>
        <w:rPr>
          <w:sz w:val="28"/>
          <w:szCs w:val="28"/>
        </w:rPr>
      </w:pPr>
      <w:r w:rsidRPr="000369FC">
        <w:rPr>
          <w:sz w:val="28"/>
          <w:szCs w:val="28"/>
        </w:rPr>
        <w:t>- возможность взаимодействи</w:t>
      </w:r>
      <w:r>
        <w:rPr>
          <w:sz w:val="28"/>
          <w:szCs w:val="28"/>
        </w:rPr>
        <w:t>я</w:t>
      </w:r>
      <w:r w:rsidRPr="000369FC">
        <w:rPr>
          <w:sz w:val="28"/>
          <w:szCs w:val="28"/>
        </w:rPr>
        <w:t xml:space="preserve"> заявителя с должностными лицами Департамента в </w:t>
      </w:r>
      <w:r w:rsidR="002E78E9">
        <w:rPr>
          <w:sz w:val="28"/>
          <w:szCs w:val="28"/>
        </w:rPr>
        <w:t>количестве двух раз по 15 минут;</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 возможность получения государственной услуги в МФЦ;</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 xml:space="preserve">- возможность подачи заявителем заявления и документов для получения государственной услуги в электронной форме, в том числе с использованием информационной системы Воронежской области «Портал государственных и муниципальных услуг Воронежской области», </w:t>
      </w:r>
      <w:r w:rsidR="0005045F">
        <w:rPr>
          <w:sz w:val="28"/>
          <w:szCs w:val="28"/>
        </w:rPr>
        <w:t xml:space="preserve">федеральной государственной </w:t>
      </w:r>
      <w:r w:rsidRPr="000369FC">
        <w:rPr>
          <w:sz w:val="28"/>
          <w:szCs w:val="28"/>
        </w:rPr>
        <w:t>информационной системы «Единый портал государственных и</w:t>
      </w:r>
      <w:r w:rsidR="002E78E9">
        <w:rPr>
          <w:sz w:val="28"/>
          <w:szCs w:val="28"/>
        </w:rPr>
        <w:t xml:space="preserve"> муниципальных услуг (функций)»;</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 xml:space="preserve"> - возможность получения заявителем информации о ходе предоставления государственной услуги в электронной форме, в том числе через личный кабинет в инфор</w:t>
      </w:r>
      <w:r>
        <w:rPr>
          <w:sz w:val="28"/>
          <w:szCs w:val="28"/>
        </w:rPr>
        <w:t>мационных системах</w:t>
      </w:r>
      <w:r w:rsidRPr="000369FC">
        <w:rPr>
          <w:sz w:val="28"/>
          <w:szCs w:val="28"/>
        </w:rPr>
        <w:t xml:space="preserve"> «Портал государственных и муниципальных услуг Воронежской области» и «Единый портал государственных и муниципальных услуг </w:t>
      </w:r>
      <w:r w:rsidRPr="000369FC">
        <w:rPr>
          <w:sz w:val="28"/>
          <w:szCs w:val="28"/>
        </w:rPr>
        <w:lastRenderedPageBreak/>
        <w:t>(функций)»  в сети Интернет.</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2.1</w:t>
      </w:r>
      <w:r w:rsidR="00F6206F">
        <w:rPr>
          <w:sz w:val="28"/>
          <w:szCs w:val="28"/>
        </w:rPr>
        <w:t>2</w:t>
      </w:r>
      <w:r w:rsidRPr="000369FC">
        <w:rPr>
          <w:sz w:val="28"/>
          <w:szCs w:val="28"/>
        </w:rPr>
        <w:t>.2. Основными показателями качества государственной услуги являются:</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 полнота предоставления государственной услуги в соответствии с требованиями настоящего Административного регламента;</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 соблюдение сроков предоставления государственной услуги;</w:t>
      </w:r>
    </w:p>
    <w:p w:rsidR="00FF616F" w:rsidRPr="000369FC" w:rsidRDefault="00FF616F" w:rsidP="00C31B3A">
      <w:pPr>
        <w:widowControl w:val="0"/>
        <w:autoSpaceDE w:val="0"/>
        <w:autoSpaceDN w:val="0"/>
        <w:adjustRightInd w:val="0"/>
        <w:ind w:firstLine="709"/>
        <w:jc w:val="both"/>
        <w:rPr>
          <w:sz w:val="28"/>
          <w:szCs w:val="28"/>
        </w:rPr>
      </w:pPr>
      <w:r w:rsidRPr="000369FC">
        <w:rPr>
          <w:sz w:val="28"/>
          <w:szCs w:val="28"/>
        </w:rPr>
        <w:t>- количество обоснованных жалоб, поступивших в Департамент, в части предоставления государственной услуги.</w:t>
      </w:r>
    </w:p>
    <w:p w:rsidR="00FF616F" w:rsidRPr="000369FC" w:rsidRDefault="00FF616F" w:rsidP="00C31B3A">
      <w:pPr>
        <w:widowControl w:val="0"/>
        <w:autoSpaceDE w:val="0"/>
        <w:autoSpaceDN w:val="0"/>
        <w:adjustRightInd w:val="0"/>
        <w:ind w:firstLine="709"/>
        <w:jc w:val="both"/>
        <w:rPr>
          <w:sz w:val="28"/>
          <w:szCs w:val="28"/>
        </w:rPr>
      </w:pPr>
    </w:p>
    <w:p w:rsidR="006053AF" w:rsidRPr="000369FC" w:rsidRDefault="006053AF" w:rsidP="006053AF">
      <w:pPr>
        <w:widowControl w:val="0"/>
        <w:autoSpaceDE w:val="0"/>
        <w:autoSpaceDN w:val="0"/>
        <w:adjustRightInd w:val="0"/>
        <w:ind w:firstLine="540"/>
        <w:jc w:val="center"/>
        <w:rPr>
          <w:b/>
          <w:sz w:val="28"/>
          <w:szCs w:val="28"/>
        </w:rPr>
      </w:pPr>
      <w:bookmarkStart w:id="24" w:name="Par299"/>
      <w:bookmarkEnd w:id="24"/>
      <w:r w:rsidRPr="000369FC">
        <w:rPr>
          <w:b/>
          <w:sz w:val="28"/>
          <w:szCs w:val="28"/>
        </w:rPr>
        <w:t>2.1</w:t>
      </w:r>
      <w:r w:rsidR="00F6206F">
        <w:rPr>
          <w:b/>
          <w:sz w:val="28"/>
          <w:szCs w:val="28"/>
        </w:rPr>
        <w:t>3</w:t>
      </w:r>
      <w:r w:rsidRPr="000369FC">
        <w:rPr>
          <w:b/>
          <w:sz w:val="28"/>
          <w:szCs w:val="28"/>
        </w:rPr>
        <w:t>. Иные требования, в том числе учитывающие особенности</w:t>
      </w:r>
    </w:p>
    <w:p w:rsidR="006053AF" w:rsidRPr="000369FC" w:rsidRDefault="006053AF" w:rsidP="006053AF">
      <w:pPr>
        <w:widowControl w:val="0"/>
        <w:autoSpaceDE w:val="0"/>
        <w:autoSpaceDN w:val="0"/>
        <w:adjustRightInd w:val="0"/>
        <w:ind w:firstLine="540"/>
        <w:jc w:val="center"/>
        <w:rPr>
          <w:b/>
          <w:sz w:val="28"/>
          <w:szCs w:val="28"/>
        </w:rPr>
      </w:pPr>
      <w:r w:rsidRPr="000369FC">
        <w:rPr>
          <w:b/>
          <w:sz w:val="28"/>
          <w:szCs w:val="28"/>
        </w:rPr>
        <w:t xml:space="preserve">предоставления государственной услуги в </w:t>
      </w:r>
      <w:proofErr w:type="gramStart"/>
      <w:r w:rsidRPr="000369FC">
        <w:rPr>
          <w:b/>
          <w:sz w:val="28"/>
          <w:szCs w:val="28"/>
        </w:rPr>
        <w:t>многофункциональном</w:t>
      </w:r>
      <w:proofErr w:type="gramEnd"/>
    </w:p>
    <w:p w:rsidR="006053AF" w:rsidRPr="000369FC" w:rsidRDefault="006053AF" w:rsidP="006053AF">
      <w:pPr>
        <w:widowControl w:val="0"/>
        <w:autoSpaceDE w:val="0"/>
        <w:autoSpaceDN w:val="0"/>
        <w:adjustRightInd w:val="0"/>
        <w:ind w:firstLine="540"/>
        <w:jc w:val="center"/>
        <w:rPr>
          <w:b/>
          <w:sz w:val="28"/>
          <w:szCs w:val="28"/>
        </w:rPr>
      </w:pPr>
      <w:proofErr w:type="gramStart"/>
      <w:r w:rsidRPr="000369FC">
        <w:rPr>
          <w:b/>
          <w:sz w:val="28"/>
          <w:szCs w:val="28"/>
        </w:rPr>
        <w:t>центре</w:t>
      </w:r>
      <w:proofErr w:type="gramEnd"/>
      <w:r w:rsidRPr="000369FC">
        <w:rPr>
          <w:b/>
          <w:sz w:val="28"/>
          <w:szCs w:val="28"/>
        </w:rPr>
        <w:t xml:space="preserve"> и особенности предоставления государственной услуги</w:t>
      </w:r>
    </w:p>
    <w:p w:rsidR="006053AF" w:rsidRPr="000369FC" w:rsidRDefault="006053AF" w:rsidP="006053AF">
      <w:pPr>
        <w:widowControl w:val="0"/>
        <w:autoSpaceDE w:val="0"/>
        <w:autoSpaceDN w:val="0"/>
        <w:adjustRightInd w:val="0"/>
        <w:ind w:firstLine="540"/>
        <w:jc w:val="center"/>
        <w:rPr>
          <w:b/>
          <w:sz w:val="28"/>
          <w:szCs w:val="28"/>
        </w:rPr>
      </w:pPr>
      <w:r w:rsidRPr="000369FC">
        <w:rPr>
          <w:b/>
          <w:sz w:val="28"/>
          <w:szCs w:val="28"/>
        </w:rPr>
        <w:t>в электронном виде</w:t>
      </w:r>
      <w:r>
        <w:rPr>
          <w:b/>
          <w:sz w:val="28"/>
          <w:szCs w:val="28"/>
        </w:rPr>
        <w:t xml:space="preserve">, а также с использованием универсальной электронной карты </w:t>
      </w:r>
    </w:p>
    <w:p w:rsidR="006053AF" w:rsidRPr="000369FC" w:rsidRDefault="006053AF" w:rsidP="006053AF">
      <w:pPr>
        <w:widowControl w:val="0"/>
        <w:autoSpaceDE w:val="0"/>
        <w:autoSpaceDN w:val="0"/>
        <w:adjustRightInd w:val="0"/>
        <w:ind w:firstLine="540"/>
        <w:jc w:val="both"/>
        <w:rPr>
          <w:sz w:val="28"/>
          <w:szCs w:val="28"/>
        </w:rPr>
      </w:pPr>
    </w:p>
    <w:p w:rsidR="006053AF" w:rsidRPr="000369FC" w:rsidRDefault="006053AF" w:rsidP="006053AF">
      <w:pPr>
        <w:widowControl w:val="0"/>
        <w:autoSpaceDE w:val="0"/>
        <w:autoSpaceDN w:val="0"/>
        <w:adjustRightInd w:val="0"/>
        <w:ind w:firstLine="540"/>
        <w:jc w:val="both"/>
        <w:rPr>
          <w:sz w:val="28"/>
          <w:szCs w:val="28"/>
        </w:rPr>
      </w:pPr>
      <w:r w:rsidRPr="000369FC">
        <w:rPr>
          <w:sz w:val="28"/>
          <w:szCs w:val="28"/>
        </w:rPr>
        <w:t>2.1</w:t>
      </w:r>
      <w:r w:rsidR="00F6206F">
        <w:rPr>
          <w:sz w:val="28"/>
          <w:szCs w:val="28"/>
        </w:rPr>
        <w:t>3</w:t>
      </w:r>
      <w:r w:rsidRPr="000369FC">
        <w:rPr>
          <w:sz w:val="28"/>
          <w:szCs w:val="28"/>
        </w:rPr>
        <w:t xml:space="preserve">.1. Предоставление государственной услуги посредством МФЦ </w:t>
      </w:r>
      <w:r>
        <w:rPr>
          <w:sz w:val="28"/>
          <w:szCs w:val="28"/>
        </w:rPr>
        <w:t>осуществляется в соответствии с</w:t>
      </w:r>
      <w:r w:rsidRPr="000369FC">
        <w:rPr>
          <w:sz w:val="28"/>
          <w:szCs w:val="28"/>
        </w:rPr>
        <w:t xml:space="preserve">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департамента имущественных и земельных отношений Воронежской области. </w:t>
      </w:r>
    </w:p>
    <w:p w:rsidR="006053AF" w:rsidRPr="000369FC" w:rsidRDefault="006053AF" w:rsidP="006053AF">
      <w:pPr>
        <w:widowControl w:val="0"/>
        <w:autoSpaceDE w:val="0"/>
        <w:autoSpaceDN w:val="0"/>
        <w:adjustRightInd w:val="0"/>
        <w:ind w:firstLine="540"/>
        <w:jc w:val="both"/>
        <w:rPr>
          <w:sz w:val="28"/>
          <w:szCs w:val="28"/>
        </w:rPr>
      </w:pPr>
      <w:r w:rsidRPr="000369FC">
        <w:rPr>
          <w:sz w:val="28"/>
          <w:szCs w:val="28"/>
        </w:rPr>
        <w:t>Прием заявителей специалистами МФЦ осуществляется в соответствии с графиком (режимом) работы МФЦ.</w:t>
      </w:r>
    </w:p>
    <w:p w:rsidR="006053AF" w:rsidRPr="000369FC" w:rsidRDefault="006053AF" w:rsidP="006053AF">
      <w:pPr>
        <w:widowControl w:val="0"/>
        <w:autoSpaceDE w:val="0"/>
        <w:autoSpaceDN w:val="0"/>
        <w:adjustRightInd w:val="0"/>
        <w:ind w:firstLine="540"/>
        <w:jc w:val="both"/>
        <w:rPr>
          <w:sz w:val="28"/>
          <w:szCs w:val="28"/>
        </w:rPr>
      </w:pPr>
      <w:r w:rsidRPr="000369FC">
        <w:rPr>
          <w:sz w:val="28"/>
          <w:szCs w:val="28"/>
        </w:rPr>
        <w:t>При предоставлении государственной услуги МФЦ осуществляет:</w:t>
      </w:r>
    </w:p>
    <w:p w:rsidR="006053AF" w:rsidRPr="000369FC" w:rsidRDefault="006053AF" w:rsidP="006053AF">
      <w:pPr>
        <w:widowControl w:val="0"/>
        <w:autoSpaceDE w:val="0"/>
        <w:autoSpaceDN w:val="0"/>
        <w:adjustRightInd w:val="0"/>
        <w:ind w:firstLine="540"/>
        <w:jc w:val="both"/>
        <w:rPr>
          <w:sz w:val="28"/>
          <w:szCs w:val="28"/>
        </w:rPr>
      </w:pPr>
      <w:r w:rsidRPr="000369FC">
        <w:rPr>
          <w:sz w:val="28"/>
          <w:szCs w:val="28"/>
        </w:rPr>
        <w:t xml:space="preserve">- взаимодействие с </w:t>
      </w:r>
      <w:r>
        <w:rPr>
          <w:sz w:val="28"/>
          <w:szCs w:val="28"/>
        </w:rPr>
        <w:t>Д</w:t>
      </w:r>
      <w:r w:rsidRPr="000369FC">
        <w:rPr>
          <w:sz w:val="28"/>
          <w:szCs w:val="28"/>
        </w:rPr>
        <w:t>епартаментом, иными органами и организациями предоставляющими (участвующих в предоставлении) государственные услуги в рамках заключенных соглашений о взаимодействии;</w:t>
      </w:r>
    </w:p>
    <w:p w:rsidR="006053AF" w:rsidRPr="000369FC" w:rsidRDefault="006053AF" w:rsidP="006053AF">
      <w:pPr>
        <w:widowControl w:val="0"/>
        <w:autoSpaceDE w:val="0"/>
        <w:autoSpaceDN w:val="0"/>
        <w:adjustRightInd w:val="0"/>
        <w:ind w:firstLine="540"/>
        <w:jc w:val="both"/>
        <w:rPr>
          <w:sz w:val="28"/>
          <w:szCs w:val="28"/>
        </w:rPr>
      </w:pPr>
      <w:r w:rsidRPr="000369FC">
        <w:rPr>
          <w:sz w:val="28"/>
          <w:szCs w:val="28"/>
        </w:rPr>
        <w:t xml:space="preserve">- информирование </w:t>
      </w:r>
      <w:r w:rsidR="002E78E9">
        <w:rPr>
          <w:sz w:val="28"/>
          <w:szCs w:val="28"/>
        </w:rPr>
        <w:t>заявителей</w:t>
      </w:r>
      <w:r w:rsidRPr="000369FC">
        <w:rPr>
          <w:sz w:val="28"/>
          <w:szCs w:val="28"/>
        </w:rPr>
        <w:t xml:space="preserve"> по вопросам предоставления государственной услуги;</w:t>
      </w:r>
    </w:p>
    <w:p w:rsidR="006053AF" w:rsidRPr="000369FC" w:rsidRDefault="006053AF" w:rsidP="006053AF">
      <w:pPr>
        <w:widowControl w:val="0"/>
        <w:autoSpaceDE w:val="0"/>
        <w:autoSpaceDN w:val="0"/>
        <w:adjustRightInd w:val="0"/>
        <w:ind w:firstLine="540"/>
        <w:jc w:val="both"/>
        <w:rPr>
          <w:sz w:val="28"/>
          <w:szCs w:val="28"/>
        </w:rPr>
      </w:pPr>
      <w:r w:rsidRPr="000369FC">
        <w:rPr>
          <w:sz w:val="28"/>
          <w:szCs w:val="28"/>
        </w:rPr>
        <w:t>-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rsidR="006053AF" w:rsidRPr="000369FC" w:rsidRDefault="006053AF" w:rsidP="006053AF">
      <w:pPr>
        <w:widowControl w:val="0"/>
        <w:autoSpaceDE w:val="0"/>
        <w:autoSpaceDN w:val="0"/>
        <w:adjustRightInd w:val="0"/>
        <w:ind w:firstLine="540"/>
        <w:jc w:val="both"/>
        <w:rPr>
          <w:sz w:val="28"/>
          <w:szCs w:val="28"/>
        </w:rPr>
      </w:pPr>
      <w:r w:rsidRPr="000369FC">
        <w:rPr>
          <w:sz w:val="28"/>
          <w:szCs w:val="28"/>
        </w:rPr>
        <w:t>-обеспечение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rsidR="006053AF" w:rsidRDefault="006053AF" w:rsidP="006053AF">
      <w:pPr>
        <w:widowControl w:val="0"/>
        <w:autoSpaceDE w:val="0"/>
        <w:autoSpaceDN w:val="0"/>
        <w:adjustRightInd w:val="0"/>
        <w:ind w:firstLine="540"/>
        <w:jc w:val="both"/>
        <w:rPr>
          <w:sz w:val="28"/>
          <w:szCs w:val="28"/>
        </w:rPr>
      </w:pPr>
      <w:r w:rsidRPr="000369FC">
        <w:rPr>
          <w:sz w:val="28"/>
          <w:szCs w:val="28"/>
        </w:rPr>
        <w:t>2.1</w:t>
      </w:r>
      <w:r w:rsidR="00F6206F">
        <w:rPr>
          <w:sz w:val="28"/>
          <w:szCs w:val="28"/>
        </w:rPr>
        <w:t>3</w:t>
      </w:r>
      <w:r w:rsidRPr="000369FC">
        <w:rPr>
          <w:sz w:val="28"/>
          <w:szCs w:val="28"/>
        </w:rPr>
        <w:t xml:space="preserve">.2. </w:t>
      </w:r>
      <w:proofErr w:type="gramStart"/>
      <w:r w:rsidRPr="000369FC">
        <w:rPr>
          <w:sz w:val="28"/>
          <w:szCs w:val="28"/>
        </w:rPr>
        <w:t>Подача заявителем заявления и иных документов, необходимых для предоставления государственной услуги предусмотрена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информационной системы Воронежской области «Портал государственных и муниципальных услуг Воронежской области»</w:t>
      </w:r>
      <w:r>
        <w:rPr>
          <w:sz w:val="28"/>
          <w:szCs w:val="28"/>
        </w:rPr>
        <w:t>, а также с использованием универсальной электронной карты</w:t>
      </w:r>
      <w:r w:rsidRPr="000369FC">
        <w:rPr>
          <w:sz w:val="28"/>
          <w:szCs w:val="28"/>
        </w:rPr>
        <w:t>.</w:t>
      </w:r>
      <w:proofErr w:type="gramEnd"/>
    </w:p>
    <w:p w:rsidR="00CD0655" w:rsidRDefault="00CD0655" w:rsidP="00CD0655">
      <w:pPr>
        <w:widowControl w:val="0"/>
        <w:autoSpaceDE w:val="0"/>
        <w:autoSpaceDN w:val="0"/>
        <w:adjustRightInd w:val="0"/>
        <w:ind w:firstLine="540"/>
        <w:jc w:val="both"/>
        <w:rPr>
          <w:sz w:val="28"/>
          <w:szCs w:val="28"/>
        </w:rPr>
      </w:pPr>
      <w:r>
        <w:rPr>
          <w:sz w:val="28"/>
          <w:szCs w:val="28"/>
        </w:rPr>
        <w:t xml:space="preserve">Заявление и документы, необходимые для </w:t>
      </w:r>
      <w:proofErr w:type="gramStart"/>
      <w:r>
        <w:rPr>
          <w:sz w:val="28"/>
          <w:szCs w:val="28"/>
        </w:rPr>
        <w:t>получения государственной услуги, представляемые в форме электронных документов подписываются</w:t>
      </w:r>
      <w:proofErr w:type="gramEnd"/>
      <w:r>
        <w:rPr>
          <w:sz w:val="28"/>
          <w:szCs w:val="28"/>
        </w:rPr>
        <w:t xml:space="preserve"> в соответствии с требованиями Федерального закона от 06.04.2011 № 63-ФЗ «Об электронной подписи» и Федерального закона от 27.07.2010 № 210-ФЗ «Об организации </w:t>
      </w:r>
      <w:r>
        <w:rPr>
          <w:sz w:val="28"/>
          <w:szCs w:val="28"/>
        </w:rPr>
        <w:lastRenderedPageBreak/>
        <w:t>предоставления государственных и муниципальных услуг»:</w:t>
      </w:r>
    </w:p>
    <w:p w:rsidR="00CD0655" w:rsidRDefault="00CD0655" w:rsidP="00CD0655">
      <w:pPr>
        <w:widowControl w:val="0"/>
        <w:autoSpaceDE w:val="0"/>
        <w:autoSpaceDN w:val="0"/>
        <w:adjustRightInd w:val="0"/>
        <w:ind w:firstLine="540"/>
        <w:jc w:val="both"/>
        <w:rPr>
          <w:sz w:val="28"/>
          <w:szCs w:val="28"/>
        </w:rPr>
      </w:pPr>
      <w:r>
        <w:rPr>
          <w:sz w:val="28"/>
          <w:szCs w:val="28"/>
        </w:rPr>
        <w:t>-</w:t>
      </w:r>
      <w:r w:rsidR="002A118C">
        <w:rPr>
          <w:sz w:val="28"/>
          <w:szCs w:val="28"/>
        </w:rPr>
        <w:t xml:space="preserve"> </w:t>
      </w:r>
      <w:r>
        <w:rPr>
          <w:sz w:val="28"/>
          <w:szCs w:val="28"/>
        </w:rPr>
        <w:t>заявление – простой электронной подписью (далее – ЭП);</w:t>
      </w:r>
    </w:p>
    <w:p w:rsidR="002A118C" w:rsidRDefault="002A118C" w:rsidP="00CD0655">
      <w:pPr>
        <w:widowControl w:val="0"/>
        <w:autoSpaceDE w:val="0"/>
        <w:autoSpaceDN w:val="0"/>
        <w:adjustRightInd w:val="0"/>
        <w:ind w:firstLine="540"/>
        <w:jc w:val="both"/>
        <w:rPr>
          <w:sz w:val="28"/>
          <w:szCs w:val="28"/>
        </w:rPr>
      </w:pPr>
      <w:r>
        <w:rPr>
          <w:sz w:val="28"/>
          <w:szCs w:val="28"/>
        </w:rPr>
        <w:t>- копии документов, не требующих предоставления оригиналов или нотариального заверения – простой ЭП;</w:t>
      </w:r>
    </w:p>
    <w:p w:rsidR="002A118C" w:rsidRDefault="002A118C" w:rsidP="00CD0655">
      <w:pPr>
        <w:widowControl w:val="0"/>
        <w:autoSpaceDE w:val="0"/>
        <w:autoSpaceDN w:val="0"/>
        <w:adjustRightInd w:val="0"/>
        <w:ind w:firstLine="540"/>
        <w:jc w:val="both"/>
        <w:rPr>
          <w:sz w:val="28"/>
          <w:szCs w:val="28"/>
        </w:rPr>
      </w:pPr>
      <w:r>
        <w:rPr>
          <w:sz w:val="28"/>
          <w:szCs w:val="28"/>
        </w:rPr>
        <w:t>- документы, выданные органами или организациями – усиленной квалифицированной ЭП таких органов или организаций;</w:t>
      </w:r>
    </w:p>
    <w:p w:rsidR="002A118C" w:rsidRDefault="002A118C" w:rsidP="00CD0655">
      <w:pPr>
        <w:widowControl w:val="0"/>
        <w:autoSpaceDE w:val="0"/>
        <w:autoSpaceDN w:val="0"/>
        <w:adjustRightInd w:val="0"/>
        <w:ind w:firstLine="540"/>
        <w:jc w:val="both"/>
        <w:rPr>
          <w:sz w:val="28"/>
          <w:szCs w:val="28"/>
        </w:rPr>
      </w:pPr>
      <w:r>
        <w:rPr>
          <w:sz w:val="28"/>
          <w:szCs w:val="28"/>
        </w:rPr>
        <w:t>- копии документов, требующих предоставления оригиналов или нотариального заверения – усиленной квалифицированной ЭП нотариуса;</w:t>
      </w:r>
    </w:p>
    <w:p w:rsidR="002A118C" w:rsidRDefault="002A118C" w:rsidP="00CD0655">
      <w:pPr>
        <w:widowControl w:val="0"/>
        <w:autoSpaceDE w:val="0"/>
        <w:autoSpaceDN w:val="0"/>
        <w:adjustRightInd w:val="0"/>
        <w:ind w:firstLine="540"/>
        <w:jc w:val="both"/>
        <w:rPr>
          <w:sz w:val="28"/>
          <w:szCs w:val="28"/>
        </w:rPr>
      </w:pPr>
      <w:r>
        <w:rPr>
          <w:sz w:val="28"/>
          <w:szCs w:val="28"/>
        </w:rPr>
        <w:t>Заявление и документы, необходимые для получения государственной услуги, представляемые в форме электронных документов, предоставляются в Департамент с использованием электронных носителей и (или) информационно-телекоммуникационных сетей общего пользования, включая сеть Интернет:</w:t>
      </w:r>
    </w:p>
    <w:p w:rsidR="002A118C" w:rsidRDefault="002A118C" w:rsidP="00CD0655">
      <w:pPr>
        <w:widowControl w:val="0"/>
        <w:autoSpaceDE w:val="0"/>
        <w:autoSpaceDN w:val="0"/>
        <w:adjustRightInd w:val="0"/>
        <w:ind w:firstLine="540"/>
        <w:jc w:val="both"/>
        <w:rPr>
          <w:sz w:val="28"/>
          <w:szCs w:val="28"/>
        </w:rPr>
      </w:pPr>
      <w:r>
        <w:rPr>
          <w:sz w:val="28"/>
          <w:szCs w:val="28"/>
        </w:rPr>
        <w:t>- заявителем при посещении Департамента;</w:t>
      </w:r>
    </w:p>
    <w:p w:rsidR="002A118C" w:rsidRDefault="002A118C" w:rsidP="00CD0655">
      <w:pPr>
        <w:widowControl w:val="0"/>
        <w:autoSpaceDE w:val="0"/>
        <w:autoSpaceDN w:val="0"/>
        <w:adjustRightInd w:val="0"/>
        <w:ind w:firstLine="540"/>
        <w:jc w:val="both"/>
        <w:rPr>
          <w:sz w:val="28"/>
          <w:szCs w:val="28"/>
        </w:rPr>
      </w:pPr>
      <w:r>
        <w:rPr>
          <w:sz w:val="28"/>
          <w:szCs w:val="28"/>
        </w:rPr>
        <w:t>- заявителем при посещен</w:t>
      </w:r>
      <w:proofErr w:type="gramStart"/>
      <w:r>
        <w:rPr>
          <w:sz w:val="28"/>
          <w:szCs w:val="28"/>
        </w:rPr>
        <w:t>ии АУ</w:t>
      </w:r>
      <w:proofErr w:type="gramEnd"/>
      <w:r>
        <w:rPr>
          <w:sz w:val="28"/>
          <w:szCs w:val="28"/>
        </w:rPr>
        <w:t xml:space="preserve"> «МФЦ»;</w:t>
      </w:r>
    </w:p>
    <w:p w:rsidR="002A118C" w:rsidRDefault="002A118C" w:rsidP="00CD0655">
      <w:pPr>
        <w:widowControl w:val="0"/>
        <w:autoSpaceDE w:val="0"/>
        <w:autoSpaceDN w:val="0"/>
        <w:adjustRightInd w:val="0"/>
        <w:ind w:firstLine="540"/>
        <w:jc w:val="both"/>
        <w:rPr>
          <w:sz w:val="28"/>
          <w:szCs w:val="28"/>
        </w:rPr>
      </w:pPr>
      <w:r>
        <w:rPr>
          <w:sz w:val="28"/>
          <w:szCs w:val="28"/>
        </w:rPr>
        <w:t>- посредством единого портала государственных и муниципальных услуг (без использования электронных носителей);</w:t>
      </w:r>
    </w:p>
    <w:p w:rsidR="002A118C" w:rsidRDefault="002A118C" w:rsidP="00CD0655">
      <w:pPr>
        <w:widowControl w:val="0"/>
        <w:autoSpaceDE w:val="0"/>
        <w:autoSpaceDN w:val="0"/>
        <w:adjustRightInd w:val="0"/>
        <w:ind w:firstLine="540"/>
        <w:jc w:val="both"/>
        <w:rPr>
          <w:sz w:val="28"/>
          <w:szCs w:val="28"/>
        </w:rPr>
      </w:pPr>
      <w:r>
        <w:rPr>
          <w:sz w:val="28"/>
          <w:szCs w:val="28"/>
        </w:rPr>
        <w:t xml:space="preserve">- посредством портала государственных и муниципальных услуг </w:t>
      </w:r>
      <w:r w:rsidR="00D06B56">
        <w:rPr>
          <w:sz w:val="28"/>
          <w:szCs w:val="28"/>
        </w:rPr>
        <w:t>Воронежской области (без использования электронных носителей);</w:t>
      </w:r>
    </w:p>
    <w:p w:rsidR="00D06B56" w:rsidRDefault="00D06B56" w:rsidP="00CD0655">
      <w:pPr>
        <w:widowControl w:val="0"/>
        <w:autoSpaceDE w:val="0"/>
        <w:autoSpaceDN w:val="0"/>
        <w:adjustRightInd w:val="0"/>
        <w:ind w:firstLine="540"/>
        <w:jc w:val="both"/>
        <w:rPr>
          <w:sz w:val="28"/>
          <w:szCs w:val="28"/>
        </w:rPr>
      </w:pPr>
      <w:r>
        <w:rPr>
          <w:sz w:val="28"/>
          <w:szCs w:val="28"/>
        </w:rPr>
        <w:t>- иным способом, позволяющим передать в электронном виде заявление и документы.</w:t>
      </w:r>
    </w:p>
    <w:p w:rsidR="00D06B56" w:rsidRDefault="00D06B56" w:rsidP="00CD0655">
      <w:pPr>
        <w:widowControl w:val="0"/>
        <w:autoSpaceDE w:val="0"/>
        <w:autoSpaceDN w:val="0"/>
        <w:adjustRightInd w:val="0"/>
        <w:ind w:firstLine="540"/>
        <w:jc w:val="both"/>
        <w:rPr>
          <w:sz w:val="28"/>
          <w:szCs w:val="28"/>
        </w:rPr>
      </w:pPr>
      <w:r>
        <w:rPr>
          <w:sz w:val="28"/>
          <w:szCs w:val="28"/>
        </w:rPr>
        <w:t>В случае направления в Департамент заявления, основанием для его приема (регистрации) является представление заявителем документов, указанных в части 6 статьи 7 Федерального закона от 27.07.2010 № 210-ФЗ «Об организации предоставления государственных и муниципальных услуг», необходимых для предоставления государственной услуги.</w:t>
      </w:r>
    </w:p>
    <w:p w:rsidR="00D06B56" w:rsidRDefault="00D06B56" w:rsidP="00CD0655">
      <w:pPr>
        <w:widowControl w:val="0"/>
        <w:autoSpaceDE w:val="0"/>
        <w:autoSpaceDN w:val="0"/>
        <w:adjustRightInd w:val="0"/>
        <w:ind w:firstLine="540"/>
        <w:jc w:val="both"/>
        <w:rPr>
          <w:sz w:val="28"/>
          <w:szCs w:val="28"/>
        </w:rPr>
      </w:pPr>
      <w:r>
        <w:rPr>
          <w:sz w:val="28"/>
          <w:szCs w:val="28"/>
        </w:rPr>
        <w:t>Заявители, имеющие право на получение государственной услуги,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w:t>
      </w:r>
    </w:p>
    <w:p w:rsidR="00D06B56" w:rsidRPr="000369FC" w:rsidRDefault="00057361" w:rsidP="00CD0655">
      <w:pPr>
        <w:widowControl w:val="0"/>
        <w:autoSpaceDE w:val="0"/>
        <w:autoSpaceDN w:val="0"/>
        <w:adjustRightInd w:val="0"/>
        <w:ind w:firstLine="540"/>
        <w:jc w:val="both"/>
        <w:rPr>
          <w:sz w:val="28"/>
          <w:szCs w:val="28"/>
        </w:rPr>
      </w:pPr>
      <w:r>
        <w:rPr>
          <w:sz w:val="28"/>
          <w:szCs w:val="28"/>
        </w:rPr>
        <w:t>Представление заявления и документов (сведений), необходимых для предоставления государственной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государственной услуги.</w:t>
      </w:r>
    </w:p>
    <w:p w:rsidR="00FF616F" w:rsidRPr="001D7D79" w:rsidRDefault="00FF616F" w:rsidP="00C31B3A">
      <w:pPr>
        <w:widowControl w:val="0"/>
        <w:autoSpaceDE w:val="0"/>
        <w:autoSpaceDN w:val="0"/>
        <w:adjustRightInd w:val="0"/>
        <w:ind w:firstLine="709"/>
        <w:jc w:val="center"/>
        <w:outlineLvl w:val="1"/>
        <w:rPr>
          <w:b/>
          <w:sz w:val="28"/>
          <w:szCs w:val="28"/>
        </w:rPr>
      </w:pPr>
    </w:p>
    <w:p w:rsidR="00864EFE" w:rsidRPr="00864EFE" w:rsidRDefault="00FF616F" w:rsidP="00864EFE">
      <w:pPr>
        <w:pStyle w:val="ConsPlusNormal"/>
        <w:ind w:firstLine="540"/>
        <w:jc w:val="center"/>
        <w:rPr>
          <w:rFonts w:eastAsiaTheme="minorHAnsi"/>
          <w:b/>
          <w:sz w:val="28"/>
          <w:szCs w:val="28"/>
          <w:lang w:eastAsia="en-US"/>
        </w:rPr>
      </w:pPr>
      <w:r w:rsidRPr="001D7D79">
        <w:rPr>
          <w:b/>
          <w:sz w:val="28"/>
          <w:szCs w:val="28"/>
        </w:rPr>
        <w:t>III</w:t>
      </w:r>
      <w:r w:rsidRPr="00864EFE">
        <w:rPr>
          <w:b/>
          <w:sz w:val="28"/>
          <w:szCs w:val="28"/>
        </w:rPr>
        <w:t xml:space="preserve">. </w:t>
      </w:r>
      <w:r w:rsidR="00F6206F">
        <w:rPr>
          <w:b/>
          <w:sz w:val="28"/>
          <w:szCs w:val="28"/>
        </w:rPr>
        <w:t>С</w:t>
      </w:r>
      <w:r w:rsidR="00864EFE" w:rsidRPr="00864EFE">
        <w:rPr>
          <w:rFonts w:eastAsiaTheme="minorHAnsi"/>
          <w:b/>
          <w:sz w:val="28"/>
          <w:szCs w:val="28"/>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F616F" w:rsidRPr="00864EFE" w:rsidRDefault="00FF616F" w:rsidP="00864EFE">
      <w:pPr>
        <w:widowControl w:val="0"/>
        <w:autoSpaceDE w:val="0"/>
        <w:autoSpaceDN w:val="0"/>
        <w:adjustRightInd w:val="0"/>
        <w:ind w:firstLine="709"/>
        <w:jc w:val="center"/>
        <w:outlineLvl w:val="1"/>
        <w:rPr>
          <w:b/>
          <w:sz w:val="28"/>
          <w:szCs w:val="28"/>
        </w:rPr>
      </w:pPr>
      <w:r w:rsidRPr="00864EFE">
        <w:rPr>
          <w:b/>
          <w:sz w:val="28"/>
          <w:szCs w:val="28"/>
        </w:rPr>
        <w:t xml:space="preserve"> </w:t>
      </w:r>
    </w:p>
    <w:p w:rsidR="00FF616F" w:rsidRPr="001D7D79" w:rsidRDefault="00FF616F" w:rsidP="00C31B3A">
      <w:pPr>
        <w:widowControl w:val="0"/>
        <w:autoSpaceDE w:val="0"/>
        <w:autoSpaceDN w:val="0"/>
        <w:adjustRightInd w:val="0"/>
        <w:ind w:firstLine="709"/>
        <w:jc w:val="center"/>
        <w:rPr>
          <w:b/>
          <w:sz w:val="28"/>
          <w:szCs w:val="28"/>
        </w:rPr>
      </w:pPr>
    </w:p>
    <w:p w:rsidR="00FF616F" w:rsidRPr="0005228C" w:rsidRDefault="00FF616F" w:rsidP="00C31B3A">
      <w:pPr>
        <w:widowControl w:val="0"/>
        <w:autoSpaceDE w:val="0"/>
        <w:autoSpaceDN w:val="0"/>
        <w:adjustRightInd w:val="0"/>
        <w:ind w:firstLine="709"/>
        <w:jc w:val="center"/>
        <w:outlineLvl w:val="2"/>
        <w:rPr>
          <w:b/>
          <w:sz w:val="28"/>
          <w:szCs w:val="28"/>
        </w:rPr>
      </w:pPr>
      <w:bookmarkStart w:id="25" w:name="Par303"/>
      <w:bookmarkEnd w:id="25"/>
      <w:r w:rsidRPr="0005228C">
        <w:rPr>
          <w:b/>
          <w:sz w:val="28"/>
          <w:szCs w:val="28"/>
        </w:rPr>
        <w:t>3.1. Исчерпывающий перечень административных процедур</w:t>
      </w:r>
    </w:p>
    <w:p w:rsidR="00FF616F" w:rsidRPr="0005228C" w:rsidRDefault="00FF616F" w:rsidP="00C31B3A">
      <w:pPr>
        <w:widowControl w:val="0"/>
        <w:autoSpaceDE w:val="0"/>
        <w:autoSpaceDN w:val="0"/>
        <w:adjustRightInd w:val="0"/>
        <w:ind w:firstLine="709"/>
        <w:jc w:val="center"/>
        <w:rPr>
          <w:b/>
          <w:sz w:val="28"/>
          <w:szCs w:val="28"/>
        </w:rPr>
      </w:pPr>
      <w:r w:rsidRPr="0005228C">
        <w:rPr>
          <w:b/>
          <w:sz w:val="28"/>
          <w:szCs w:val="28"/>
        </w:rPr>
        <w:t xml:space="preserve">при предоставлении государственной услуги </w:t>
      </w:r>
    </w:p>
    <w:p w:rsidR="00FF616F" w:rsidRPr="0005228C" w:rsidRDefault="00FF616F" w:rsidP="00C31B3A">
      <w:pPr>
        <w:widowControl w:val="0"/>
        <w:autoSpaceDE w:val="0"/>
        <w:autoSpaceDN w:val="0"/>
        <w:adjustRightInd w:val="0"/>
        <w:ind w:firstLine="709"/>
        <w:jc w:val="center"/>
        <w:rPr>
          <w:sz w:val="28"/>
          <w:szCs w:val="28"/>
        </w:rPr>
      </w:pPr>
    </w:p>
    <w:p w:rsidR="00FF616F" w:rsidRDefault="00FF616F" w:rsidP="003F77EF">
      <w:pPr>
        <w:widowControl w:val="0"/>
        <w:autoSpaceDE w:val="0"/>
        <w:autoSpaceDN w:val="0"/>
        <w:adjustRightInd w:val="0"/>
        <w:ind w:firstLine="709"/>
        <w:jc w:val="both"/>
        <w:outlineLvl w:val="3"/>
        <w:rPr>
          <w:sz w:val="28"/>
          <w:szCs w:val="28"/>
        </w:rPr>
      </w:pPr>
      <w:bookmarkStart w:id="26" w:name="Par308"/>
      <w:bookmarkEnd w:id="26"/>
      <w:r w:rsidRPr="0005228C">
        <w:rPr>
          <w:sz w:val="28"/>
          <w:szCs w:val="28"/>
        </w:rPr>
        <w:t>3.1.1. Предоставление государственной услуги включает в себя следующие административные процедуры:</w:t>
      </w:r>
    </w:p>
    <w:p w:rsidR="003F77EF" w:rsidRDefault="003F77EF" w:rsidP="003F77EF">
      <w:pPr>
        <w:widowControl w:val="0"/>
        <w:autoSpaceDE w:val="0"/>
        <w:autoSpaceDN w:val="0"/>
        <w:adjustRightInd w:val="0"/>
        <w:ind w:firstLine="709"/>
        <w:jc w:val="both"/>
        <w:outlineLvl w:val="3"/>
        <w:rPr>
          <w:sz w:val="28"/>
          <w:szCs w:val="28"/>
        </w:rPr>
      </w:pPr>
      <w:r>
        <w:rPr>
          <w:sz w:val="28"/>
          <w:szCs w:val="28"/>
        </w:rPr>
        <w:t>- прием заявления</w:t>
      </w:r>
      <w:r w:rsidR="002401EA">
        <w:rPr>
          <w:sz w:val="28"/>
          <w:szCs w:val="28"/>
        </w:rPr>
        <w:t xml:space="preserve"> о проведен</w:t>
      </w:r>
      <w:proofErr w:type="gramStart"/>
      <w:r w:rsidR="002401EA">
        <w:rPr>
          <w:sz w:val="28"/>
          <w:szCs w:val="28"/>
        </w:rPr>
        <w:t>ии ау</w:t>
      </w:r>
      <w:proofErr w:type="gramEnd"/>
      <w:r w:rsidR="002401EA">
        <w:rPr>
          <w:sz w:val="28"/>
          <w:szCs w:val="28"/>
        </w:rPr>
        <w:t>кциона;</w:t>
      </w:r>
    </w:p>
    <w:p w:rsidR="003F77EF" w:rsidRPr="003F77EF" w:rsidRDefault="003F77EF" w:rsidP="003F77E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3F77EF">
        <w:rPr>
          <w:rFonts w:eastAsiaTheme="minorHAnsi"/>
          <w:sz w:val="28"/>
          <w:szCs w:val="28"/>
          <w:lang w:eastAsia="en-US"/>
        </w:rPr>
        <w:t xml:space="preserve"> подготовка и утверждение </w:t>
      </w:r>
      <w:r>
        <w:rPr>
          <w:rFonts w:eastAsiaTheme="minorHAnsi"/>
          <w:sz w:val="28"/>
          <w:szCs w:val="28"/>
          <w:lang w:eastAsia="en-US"/>
        </w:rPr>
        <w:t>Департаментом</w:t>
      </w:r>
      <w:r w:rsidRPr="003F77EF">
        <w:rPr>
          <w:rFonts w:eastAsiaTheme="minorHAnsi"/>
          <w:sz w:val="28"/>
          <w:szCs w:val="28"/>
          <w:lang w:eastAsia="en-US"/>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F77EF" w:rsidRPr="003F77EF" w:rsidRDefault="002401EA" w:rsidP="003F77E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w:t>
      </w:r>
      <w:r w:rsidR="003F77EF" w:rsidRPr="003F77EF">
        <w:rPr>
          <w:rFonts w:eastAsiaTheme="minorHAnsi"/>
          <w:sz w:val="28"/>
          <w:szCs w:val="28"/>
          <w:lang w:eastAsia="en-US"/>
        </w:rPr>
        <w:t xml:space="preserve"> обеспечение </w:t>
      </w:r>
      <w:r>
        <w:rPr>
          <w:rFonts w:eastAsiaTheme="minorHAnsi"/>
          <w:sz w:val="28"/>
          <w:szCs w:val="28"/>
          <w:lang w:eastAsia="en-US"/>
        </w:rPr>
        <w:t>Департаментом</w:t>
      </w:r>
      <w:r w:rsidR="003F77EF" w:rsidRPr="003F77EF">
        <w:rPr>
          <w:rFonts w:eastAsiaTheme="minorHAnsi"/>
          <w:sz w:val="28"/>
          <w:szCs w:val="28"/>
          <w:lang w:eastAsia="en-US"/>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w:t>
      </w:r>
      <w:r w:rsidR="003F77EF" w:rsidRPr="003F77EF">
        <w:rPr>
          <w:rFonts w:eastAsiaTheme="minorHAnsi"/>
          <w:color w:val="000000" w:themeColor="text1"/>
          <w:sz w:val="28"/>
          <w:szCs w:val="28"/>
          <w:lang w:eastAsia="en-US"/>
        </w:rPr>
        <w:t xml:space="preserve">Федеральным </w:t>
      </w:r>
      <w:hyperlink r:id="rId26" w:history="1">
        <w:r w:rsidR="003F77EF" w:rsidRPr="003F77EF">
          <w:rPr>
            <w:rFonts w:eastAsiaTheme="minorHAnsi"/>
            <w:color w:val="000000" w:themeColor="text1"/>
            <w:sz w:val="28"/>
            <w:szCs w:val="28"/>
            <w:lang w:eastAsia="en-US"/>
          </w:rPr>
          <w:t>законом</w:t>
        </w:r>
      </w:hyperlink>
      <w:r w:rsidR="003F77EF" w:rsidRPr="003F77EF">
        <w:rPr>
          <w:rFonts w:eastAsiaTheme="minorHAnsi"/>
          <w:color w:val="000000" w:themeColor="text1"/>
          <w:sz w:val="28"/>
          <w:szCs w:val="28"/>
          <w:lang w:eastAsia="en-US"/>
        </w:rPr>
        <w:t xml:space="preserve"> </w:t>
      </w:r>
      <w:r>
        <w:rPr>
          <w:rFonts w:eastAsiaTheme="minorHAnsi"/>
          <w:color w:val="000000" w:themeColor="text1"/>
          <w:sz w:val="28"/>
          <w:szCs w:val="28"/>
          <w:lang w:eastAsia="en-US"/>
        </w:rPr>
        <w:t>«</w:t>
      </w:r>
      <w:r w:rsidR="003F77EF" w:rsidRPr="003F77EF">
        <w:rPr>
          <w:rFonts w:eastAsiaTheme="minorHAnsi"/>
          <w:color w:val="000000" w:themeColor="text1"/>
          <w:sz w:val="28"/>
          <w:szCs w:val="28"/>
          <w:lang w:eastAsia="en-US"/>
        </w:rPr>
        <w:t>О государственно</w:t>
      </w:r>
      <w:r w:rsidR="002E78E9">
        <w:rPr>
          <w:rFonts w:eastAsiaTheme="minorHAnsi"/>
          <w:color w:val="000000" w:themeColor="text1"/>
          <w:sz w:val="28"/>
          <w:szCs w:val="28"/>
          <w:lang w:eastAsia="en-US"/>
        </w:rPr>
        <w:t>й</w:t>
      </w:r>
      <w:r w:rsidR="003F77EF" w:rsidRPr="003F77EF">
        <w:rPr>
          <w:rFonts w:eastAsiaTheme="minorHAnsi"/>
          <w:color w:val="000000" w:themeColor="text1"/>
          <w:sz w:val="28"/>
          <w:szCs w:val="28"/>
          <w:lang w:eastAsia="en-US"/>
        </w:rPr>
        <w:t xml:space="preserve"> </w:t>
      </w:r>
      <w:r w:rsidR="002E78E9">
        <w:rPr>
          <w:rFonts w:eastAsiaTheme="minorHAnsi"/>
          <w:color w:val="000000" w:themeColor="text1"/>
          <w:sz w:val="28"/>
          <w:szCs w:val="28"/>
          <w:lang w:eastAsia="en-US"/>
        </w:rPr>
        <w:t xml:space="preserve">регистрации </w:t>
      </w:r>
      <w:r w:rsidR="003F77EF" w:rsidRPr="003F77EF">
        <w:rPr>
          <w:rFonts w:eastAsiaTheme="minorHAnsi"/>
          <w:color w:val="000000" w:themeColor="text1"/>
          <w:sz w:val="28"/>
          <w:szCs w:val="28"/>
          <w:lang w:eastAsia="en-US"/>
        </w:rPr>
        <w:t>недвижимости</w:t>
      </w:r>
      <w:r>
        <w:rPr>
          <w:rFonts w:eastAsiaTheme="minorHAnsi"/>
          <w:color w:val="000000" w:themeColor="text1"/>
          <w:sz w:val="28"/>
          <w:szCs w:val="28"/>
          <w:lang w:eastAsia="en-US"/>
        </w:rPr>
        <w:t>»</w:t>
      </w:r>
      <w:r w:rsidR="003F77EF" w:rsidRPr="003F77EF">
        <w:rPr>
          <w:rFonts w:eastAsiaTheme="minorHAnsi"/>
          <w:sz w:val="28"/>
          <w:szCs w:val="28"/>
          <w:lang w:eastAsia="en-US"/>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roofErr w:type="gramEnd"/>
    </w:p>
    <w:p w:rsidR="003F77EF" w:rsidRPr="003F77EF" w:rsidRDefault="002401EA" w:rsidP="003F77E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3F77EF" w:rsidRPr="003F77EF">
        <w:rPr>
          <w:rFonts w:eastAsiaTheme="minorHAnsi"/>
          <w:sz w:val="28"/>
          <w:szCs w:val="28"/>
          <w:lang w:eastAsia="en-US"/>
        </w:rPr>
        <w:t xml:space="preserve"> осуществление на основании заявления </w:t>
      </w:r>
      <w:r>
        <w:rPr>
          <w:rFonts w:eastAsiaTheme="minorHAnsi"/>
          <w:sz w:val="28"/>
          <w:szCs w:val="28"/>
          <w:lang w:eastAsia="en-US"/>
        </w:rPr>
        <w:t>Департамента</w:t>
      </w:r>
      <w:r w:rsidR="003F77EF" w:rsidRPr="003F77EF">
        <w:rPr>
          <w:rFonts w:eastAsiaTheme="minorHAnsi"/>
          <w:sz w:val="28"/>
          <w:szCs w:val="28"/>
          <w:lang w:eastAsia="en-US"/>
        </w:rPr>
        <w:t xml:space="preserve">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F77EF" w:rsidRPr="003F77EF" w:rsidRDefault="002401EA" w:rsidP="003F77E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3F77EF" w:rsidRPr="003F77EF">
        <w:rPr>
          <w:rFonts w:eastAsiaTheme="minorHAnsi"/>
          <w:sz w:val="28"/>
          <w:szCs w:val="28"/>
          <w:lang w:eastAsia="en-US"/>
        </w:rPr>
        <w:t xml:space="preserve">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F616F" w:rsidRPr="0005228C" w:rsidRDefault="00FF616F" w:rsidP="00C31B3A">
      <w:pPr>
        <w:autoSpaceDE w:val="0"/>
        <w:autoSpaceDN w:val="0"/>
        <w:adjustRightInd w:val="0"/>
        <w:ind w:firstLine="709"/>
        <w:jc w:val="both"/>
        <w:rPr>
          <w:sz w:val="28"/>
          <w:szCs w:val="28"/>
        </w:rPr>
      </w:pPr>
      <w:r w:rsidRPr="0005228C">
        <w:rPr>
          <w:sz w:val="28"/>
          <w:szCs w:val="28"/>
        </w:rPr>
        <w:t>- принятие решения о проведен</w:t>
      </w:r>
      <w:proofErr w:type="gramStart"/>
      <w:r w:rsidRPr="0005228C">
        <w:rPr>
          <w:sz w:val="28"/>
          <w:szCs w:val="28"/>
        </w:rPr>
        <w:t>ии ау</w:t>
      </w:r>
      <w:proofErr w:type="gramEnd"/>
      <w:r w:rsidRPr="0005228C">
        <w:rPr>
          <w:sz w:val="28"/>
          <w:szCs w:val="28"/>
        </w:rPr>
        <w:t>кционов по продаже земельных участков либо права на заключение договоров аренды таких земельных участков;</w:t>
      </w:r>
    </w:p>
    <w:p w:rsidR="00FF616F" w:rsidRPr="0005228C" w:rsidRDefault="00FF616F" w:rsidP="00C31B3A">
      <w:pPr>
        <w:autoSpaceDE w:val="0"/>
        <w:autoSpaceDN w:val="0"/>
        <w:adjustRightInd w:val="0"/>
        <w:ind w:firstLine="709"/>
        <w:jc w:val="both"/>
        <w:rPr>
          <w:sz w:val="28"/>
          <w:szCs w:val="28"/>
        </w:rPr>
      </w:pPr>
      <w:r w:rsidRPr="0005228C">
        <w:rPr>
          <w:sz w:val="28"/>
          <w:szCs w:val="28"/>
        </w:rPr>
        <w:t>- подготовку и опубликование извещений о проведен</w:t>
      </w:r>
      <w:proofErr w:type="gramStart"/>
      <w:r w:rsidRPr="0005228C">
        <w:rPr>
          <w:sz w:val="28"/>
          <w:szCs w:val="28"/>
        </w:rPr>
        <w:t>ии ау</w:t>
      </w:r>
      <w:proofErr w:type="gramEnd"/>
      <w:r w:rsidRPr="0005228C">
        <w:rPr>
          <w:sz w:val="28"/>
          <w:szCs w:val="28"/>
        </w:rPr>
        <w:t>кционов по продаже земельных участков либо права на заключение договоров аренды таких земельных участков;</w:t>
      </w:r>
    </w:p>
    <w:p w:rsidR="00FF616F" w:rsidRPr="0005228C" w:rsidRDefault="00FF616F" w:rsidP="00C31B3A">
      <w:pPr>
        <w:autoSpaceDE w:val="0"/>
        <w:autoSpaceDN w:val="0"/>
        <w:adjustRightInd w:val="0"/>
        <w:ind w:firstLine="709"/>
        <w:jc w:val="both"/>
        <w:rPr>
          <w:sz w:val="28"/>
          <w:szCs w:val="28"/>
        </w:rPr>
      </w:pPr>
      <w:r w:rsidRPr="0005228C">
        <w:rPr>
          <w:sz w:val="28"/>
          <w:szCs w:val="28"/>
        </w:rPr>
        <w:t>- регистрацию заявок на участие в аукционах по продаже земельных участков либо права на заключение договоров аренды таких земельных участков;</w:t>
      </w:r>
    </w:p>
    <w:p w:rsidR="00FF616F" w:rsidRPr="0005228C" w:rsidRDefault="00FF616F" w:rsidP="00C31B3A">
      <w:pPr>
        <w:autoSpaceDE w:val="0"/>
        <w:autoSpaceDN w:val="0"/>
        <w:adjustRightInd w:val="0"/>
        <w:ind w:firstLine="709"/>
        <w:jc w:val="both"/>
        <w:rPr>
          <w:sz w:val="28"/>
          <w:szCs w:val="28"/>
        </w:rPr>
      </w:pPr>
      <w:r w:rsidRPr="0005228C">
        <w:rPr>
          <w:sz w:val="28"/>
          <w:szCs w:val="28"/>
        </w:rPr>
        <w:t>- рассмотрение заявок на участие в аукционах по продаже земельных участков либо права на заключение договоров аренды таких земельных участков и признание заявителей участниками аукциона;</w:t>
      </w:r>
    </w:p>
    <w:p w:rsidR="00FF616F" w:rsidRPr="0005228C" w:rsidRDefault="00FF616F" w:rsidP="00C31B3A">
      <w:pPr>
        <w:autoSpaceDE w:val="0"/>
        <w:autoSpaceDN w:val="0"/>
        <w:adjustRightInd w:val="0"/>
        <w:ind w:firstLine="709"/>
        <w:jc w:val="both"/>
        <w:rPr>
          <w:sz w:val="28"/>
          <w:szCs w:val="28"/>
        </w:rPr>
      </w:pPr>
      <w:r w:rsidRPr="0005228C">
        <w:rPr>
          <w:sz w:val="28"/>
          <w:szCs w:val="28"/>
        </w:rPr>
        <w:t>- проведение аукционов по продаже земельных участков либо права на заключение договоров аренды таких земельных участков;</w:t>
      </w:r>
    </w:p>
    <w:p w:rsidR="00FF616F" w:rsidRDefault="00FF616F" w:rsidP="00C31B3A">
      <w:pPr>
        <w:autoSpaceDE w:val="0"/>
        <w:autoSpaceDN w:val="0"/>
        <w:adjustRightInd w:val="0"/>
        <w:ind w:firstLine="709"/>
        <w:jc w:val="both"/>
        <w:rPr>
          <w:sz w:val="28"/>
          <w:szCs w:val="28"/>
        </w:rPr>
      </w:pPr>
      <w:r w:rsidRPr="0005228C">
        <w:rPr>
          <w:sz w:val="28"/>
          <w:szCs w:val="28"/>
        </w:rPr>
        <w:t>- оформление итогов аукционов по продаже земельных участков либо права на заключение договоров а</w:t>
      </w:r>
      <w:r w:rsidR="002E78E9">
        <w:rPr>
          <w:sz w:val="28"/>
          <w:szCs w:val="28"/>
        </w:rPr>
        <w:t>ренды таких земельных участков;</w:t>
      </w:r>
    </w:p>
    <w:p w:rsidR="00780BAC" w:rsidRPr="001D7D79" w:rsidRDefault="00780BAC" w:rsidP="00C31B3A">
      <w:pPr>
        <w:widowControl w:val="0"/>
        <w:autoSpaceDE w:val="0"/>
        <w:autoSpaceDN w:val="0"/>
        <w:adjustRightInd w:val="0"/>
        <w:ind w:firstLine="709"/>
        <w:jc w:val="both"/>
        <w:rPr>
          <w:sz w:val="28"/>
          <w:szCs w:val="28"/>
        </w:rPr>
      </w:pPr>
      <w:r>
        <w:rPr>
          <w:sz w:val="28"/>
          <w:szCs w:val="28"/>
        </w:rPr>
        <w:t>- заключение договора купли-продажи или аренды земельного участка, в случае</w:t>
      </w:r>
      <w:r w:rsidRPr="001C3DA8">
        <w:rPr>
          <w:rFonts w:eastAsiaTheme="minorHAnsi"/>
          <w:sz w:val="28"/>
          <w:szCs w:val="28"/>
          <w:lang w:eastAsia="en-US"/>
        </w:rPr>
        <w:t xml:space="preserve"> </w:t>
      </w:r>
      <w:r w:rsidRPr="003F56B7">
        <w:rPr>
          <w:rFonts w:eastAsiaTheme="minorHAnsi"/>
          <w:sz w:val="28"/>
          <w:szCs w:val="28"/>
          <w:lang w:eastAsia="en-US"/>
        </w:rPr>
        <w:t>если аукцион признан несостоявшимся и только один заявитель признан участником аукциона</w:t>
      </w:r>
      <w:r>
        <w:rPr>
          <w:rFonts w:eastAsiaTheme="minorHAnsi"/>
          <w:sz w:val="28"/>
          <w:szCs w:val="28"/>
          <w:lang w:eastAsia="en-US"/>
        </w:rPr>
        <w:t>;</w:t>
      </w:r>
    </w:p>
    <w:p w:rsidR="00780BAC" w:rsidRPr="00725F33" w:rsidRDefault="00780BAC" w:rsidP="00C31B3A">
      <w:pPr>
        <w:pStyle w:val="ConsPlusNormal"/>
        <w:ind w:firstLine="709"/>
        <w:jc w:val="both"/>
        <w:rPr>
          <w:color w:val="000000" w:themeColor="text1"/>
          <w:sz w:val="28"/>
          <w:szCs w:val="28"/>
        </w:rPr>
      </w:pPr>
      <w:r w:rsidRPr="00725F33">
        <w:rPr>
          <w:color w:val="000000" w:themeColor="text1"/>
          <w:sz w:val="28"/>
          <w:szCs w:val="28"/>
        </w:rPr>
        <w:t xml:space="preserve">- </w:t>
      </w:r>
      <w:r>
        <w:rPr>
          <w:color w:val="000000" w:themeColor="text1"/>
          <w:sz w:val="28"/>
          <w:szCs w:val="28"/>
        </w:rPr>
        <w:t xml:space="preserve">заключение </w:t>
      </w:r>
      <w:r w:rsidRPr="00725F33">
        <w:rPr>
          <w:color w:val="000000" w:themeColor="text1"/>
          <w:sz w:val="28"/>
          <w:szCs w:val="28"/>
        </w:rPr>
        <w:t>договор</w:t>
      </w:r>
      <w:r>
        <w:rPr>
          <w:color w:val="000000" w:themeColor="text1"/>
          <w:sz w:val="28"/>
          <w:szCs w:val="28"/>
        </w:rPr>
        <w:t>а</w:t>
      </w:r>
      <w:r w:rsidRPr="00725F33">
        <w:rPr>
          <w:color w:val="000000" w:themeColor="text1"/>
          <w:sz w:val="28"/>
          <w:szCs w:val="28"/>
        </w:rPr>
        <w:t xml:space="preserve"> купли-продажи или аренды земельного участка</w:t>
      </w:r>
      <w:r w:rsidR="002401EA">
        <w:rPr>
          <w:color w:val="000000" w:themeColor="text1"/>
          <w:sz w:val="28"/>
          <w:szCs w:val="28"/>
        </w:rPr>
        <w:t xml:space="preserve"> и подписание акт приема-передачи земельного участка</w:t>
      </w:r>
      <w:r>
        <w:rPr>
          <w:color w:val="000000" w:themeColor="text1"/>
          <w:sz w:val="28"/>
          <w:szCs w:val="28"/>
        </w:rPr>
        <w:t xml:space="preserve">, </w:t>
      </w:r>
      <w:r w:rsidRPr="00725F33">
        <w:rPr>
          <w:color w:val="000000" w:themeColor="text1"/>
          <w:sz w:val="28"/>
          <w:szCs w:val="28"/>
        </w:rPr>
        <w:t xml:space="preserve">в случае признания аукциона </w:t>
      </w:r>
      <w:proofErr w:type="gramStart"/>
      <w:r w:rsidRPr="00725F33">
        <w:rPr>
          <w:color w:val="000000" w:themeColor="text1"/>
          <w:sz w:val="28"/>
          <w:szCs w:val="28"/>
        </w:rPr>
        <w:lastRenderedPageBreak/>
        <w:t>состоявшимся</w:t>
      </w:r>
      <w:proofErr w:type="gramEnd"/>
      <w:r w:rsidRPr="00725F33">
        <w:rPr>
          <w:color w:val="000000" w:themeColor="text1"/>
          <w:sz w:val="28"/>
          <w:szCs w:val="28"/>
        </w:rPr>
        <w:t xml:space="preserve">; </w:t>
      </w:r>
    </w:p>
    <w:p w:rsidR="00780BAC" w:rsidRDefault="00780BAC" w:rsidP="00C31B3A">
      <w:pPr>
        <w:pStyle w:val="ConsPlusNormal"/>
        <w:ind w:firstLine="709"/>
        <w:jc w:val="both"/>
        <w:rPr>
          <w:sz w:val="28"/>
          <w:szCs w:val="28"/>
        </w:rPr>
      </w:pPr>
      <w:r w:rsidRPr="001D7D79">
        <w:rPr>
          <w:sz w:val="28"/>
          <w:szCs w:val="28"/>
        </w:rPr>
        <w:t xml:space="preserve">- </w:t>
      </w:r>
      <w:r>
        <w:rPr>
          <w:sz w:val="28"/>
          <w:szCs w:val="28"/>
        </w:rPr>
        <w:t xml:space="preserve">заключение </w:t>
      </w:r>
      <w:r w:rsidRPr="001D7D79">
        <w:rPr>
          <w:sz w:val="28"/>
          <w:szCs w:val="28"/>
        </w:rPr>
        <w:t>договор</w:t>
      </w:r>
      <w:r>
        <w:rPr>
          <w:sz w:val="28"/>
          <w:szCs w:val="28"/>
        </w:rPr>
        <w:t>а</w:t>
      </w:r>
      <w:r w:rsidRPr="001D7D79">
        <w:rPr>
          <w:sz w:val="28"/>
          <w:szCs w:val="28"/>
        </w:rPr>
        <w:t xml:space="preserve"> аренды земельного участка для его комплексного освоения территории</w:t>
      </w:r>
      <w:r>
        <w:rPr>
          <w:sz w:val="28"/>
          <w:szCs w:val="28"/>
        </w:rPr>
        <w:t xml:space="preserve"> и ведения дачного хозяйства</w:t>
      </w:r>
      <w:r w:rsidR="002401EA">
        <w:rPr>
          <w:sz w:val="28"/>
          <w:szCs w:val="28"/>
        </w:rPr>
        <w:t xml:space="preserve"> и подписание акта приема-передачи земельного участка</w:t>
      </w:r>
      <w:r>
        <w:rPr>
          <w:sz w:val="28"/>
          <w:szCs w:val="28"/>
        </w:rPr>
        <w:t>,</w:t>
      </w:r>
      <w:r w:rsidRPr="001D7D79">
        <w:rPr>
          <w:sz w:val="28"/>
          <w:szCs w:val="28"/>
        </w:rPr>
        <w:t xml:space="preserve"> в случае п</w:t>
      </w:r>
      <w:r>
        <w:rPr>
          <w:sz w:val="28"/>
          <w:szCs w:val="28"/>
        </w:rPr>
        <w:t xml:space="preserve">ризнания аукциона </w:t>
      </w:r>
      <w:proofErr w:type="gramStart"/>
      <w:r>
        <w:rPr>
          <w:sz w:val="28"/>
          <w:szCs w:val="28"/>
        </w:rPr>
        <w:t>состоявшимся</w:t>
      </w:r>
      <w:proofErr w:type="gramEnd"/>
      <w:r w:rsidRPr="001D7D79">
        <w:rPr>
          <w:sz w:val="28"/>
          <w:szCs w:val="28"/>
        </w:rPr>
        <w:t>.</w:t>
      </w:r>
    </w:p>
    <w:p w:rsidR="00587B0E" w:rsidRDefault="00030C11" w:rsidP="00587B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3.1.2. </w:t>
      </w:r>
      <w:r w:rsidR="00587B0E">
        <w:rPr>
          <w:rFonts w:eastAsiaTheme="minorHAnsi"/>
          <w:sz w:val="28"/>
          <w:szCs w:val="28"/>
          <w:lang w:eastAsia="en-US"/>
        </w:rPr>
        <w:t>При принятии решения о проведен</w:t>
      </w:r>
      <w:proofErr w:type="gramStart"/>
      <w:r w:rsidR="00587B0E">
        <w:rPr>
          <w:rFonts w:eastAsiaTheme="minorHAnsi"/>
          <w:sz w:val="28"/>
          <w:szCs w:val="28"/>
          <w:lang w:eastAsia="en-US"/>
        </w:rPr>
        <w:t>ии ау</w:t>
      </w:r>
      <w:proofErr w:type="gramEnd"/>
      <w:r w:rsidR="00587B0E">
        <w:rPr>
          <w:rFonts w:eastAsiaTheme="minorHAnsi"/>
          <w:sz w:val="28"/>
          <w:szCs w:val="28"/>
          <w:lang w:eastAsia="en-US"/>
        </w:rPr>
        <w:t>кциона Фонд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87B0E" w:rsidRDefault="00587B0E" w:rsidP="00587B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Извещение о проведен</w:t>
      </w:r>
      <w:proofErr w:type="gramStart"/>
      <w:r>
        <w:rPr>
          <w:rFonts w:eastAsiaTheme="minorHAnsi"/>
          <w:sz w:val="28"/>
          <w:szCs w:val="28"/>
          <w:lang w:eastAsia="en-US"/>
        </w:rPr>
        <w:t>ии ау</w:t>
      </w:r>
      <w:proofErr w:type="gramEnd"/>
      <w:r>
        <w:rPr>
          <w:rFonts w:eastAsiaTheme="minorHAnsi"/>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87B0E" w:rsidRDefault="00587B0E" w:rsidP="00587B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Фонд также обеспечивает опубликование извещения о проведен</w:t>
      </w:r>
      <w:proofErr w:type="gramStart"/>
      <w:r>
        <w:rPr>
          <w:rFonts w:eastAsiaTheme="minorHAnsi"/>
          <w:sz w:val="28"/>
          <w:szCs w:val="28"/>
          <w:lang w:eastAsia="en-US"/>
        </w:rPr>
        <w:t>ии ау</w:t>
      </w:r>
      <w:proofErr w:type="gramEnd"/>
      <w:r>
        <w:rPr>
          <w:rFonts w:eastAsiaTheme="minorHAnsi"/>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587B0E" w:rsidRDefault="00587B0E" w:rsidP="00587B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Извещение о проведен</w:t>
      </w:r>
      <w:proofErr w:type="gramStart"/>
      <w:r>
        <w:rPr>
          <w:rFonts w:eastAsiaTheme="minorHAnsi"/>
          <w:sz w:val="28"/>
          <w:szCs w:val="28"/>
          <w:lang w:eastAsia="en-US"/>
        </w:rPr>
        <w:t>ии ау</w:t>
      </w:r>
      <w:proofErr w:type="gramEnd"/>
      <w:r>
        <w:rPr>
          <w:rFonts w:eastAsiaTheme="minorHAnsi"/>
          <w:sz w:val="28"/>
          <w:szCs w:val="28"/>
          <w:lang w:eastAsia="en-US"/>
        </w:rPr>
        <w:t>кциона должно содержать сведения:</w:t>
      </w:r>
    </w:p>
    <w:p w:rsidR="00587B0E" w:rsidRDefault="00587B0E" w:rsidP="00587B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об организаторе аукциона;</w:t>
      </w:r>
    </w:p>
    <w:p w:rsidR="00587B0E" w:rsidRDefault="00587B0E" w:rsidP="00587B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об уполномоченном органе и о реквизитах решения о проведен</w:t>
      </w:r>
      <w:proofErr w:type="gramStart"/>
      <w:r>
        <w:rPr>
          <w:rFonts w:eastAsiaTheme="minorHAnsi"/>
          <w:sz w:val="28"/>
          <w:szCs w:val="28"/>
          <w:lang w:eastAsia="en-US"/>
        </w:rPr>
        <w:t>ии ау</w:t>
      </w:r>
      <w:proofErr w:type="gramEnd"/>
      <w:r>
        <w:rPr>
          <w:rFonts w:eastAsiaTheme="minorHAnsi"/>
          <w:sz w:val="28"/>
          <w:szCs w:val="28"/>
          <w:lang w:eastAsia="en-US"/>
        </w:rPr>
        <w:t>кциона;</w:t>
      </w:r>
    </w:p>
    <w:p w:rsidR="00587B0E" w:rsidRDefault="00587B0E" w:rsidP="00587B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о месте, дате, времени и порядке проведения аукциона;</w:t>
      </w:r>
    </w:p>
    <w:p w:rsidR="00587B0E" w:rsidRDefault="00587B0E" w:rsidP="00587B0E">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Pr>
          <w:rFonts w:eastAsiaTheme="minorHAnsi"/>
          <w:sz w:val="28"/>
          <w:szCs w:val="28"/>
          <w:lang w:eastAsia="en-US"/>
        </w:rPr>
        <w:t xml:space="preserve"> </w:t>
      </w:r>
      <w:proofErr w:type="gramStart"/>
      <w:r>
        <w:rPr>
          <w:rFonts w:eastAsiaTheme="minorHAnsi"/>
          <w:sz w:val="28"/>
          <w:szCs w:val="28"/>
          <w:lang w:eastAsia="en-US"/>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Pr>
          <w:rFonts w:eastAsiaTheme="minorHAnsi"/>
          <w:sz w:val="28"/>
          <w:szCs w:val="28"/>
          <w:lang w:eastAsia="en-US"/>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87B0E" w:rsidRDefault="00587B0E" w:rsidP="00587B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о начальной цене предмета аукциона;</w:t>
      </w:r>
    </w:p>
    <w:p w:rsidR="00587B0E" w:rsidRDefault="00587B0E" w:rsidP="00587B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о "шаге аукциона";</w:t>
      </w:r>
    </w:p>
    <w:p w:rsidR="00587B0E" w:rsidRDefault="00587B0E" w:rsidP="00587B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87B0E" w:rsidRDefault="00587B0E" w:rsidP="00587B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7" w:history="1">
        <w:r w:rsidRPr="00587B0E">
          <w:rPr>
            <w:rFonts w:eastAsiaTheme="minorHAnsi"/>
            <w:color w:val="000000" w:themeColor="text1"/>
            <w:sz w:val="28"/>
            <w:szCs w:val="28"/>
            <w:lang w:eastAsia="en-US"/>
          </w:rPr>
          <w:t>пунктами 8</w:t>
        </w:r>
      </w:hyperlink>
      <w:r w:rsidRPr="00587B0E">
        <w:rPr>
          <w:rFonts w:eastAsiaTheme="minorHAnsi"/>
          <w:color w:val="000000" w:themeColor="text1"/>
          <w:sz w:val="28"/>
          <w:szCs w:val="28"/>
          <w:lang w:eastAsia="en-US"/>
        </w:rPr>
        <w:t xml:space="preserve"> и </w:t>
      </w:r>
      <w:hyperlink r:id="rId28" w:history="1">
        <w:r w:rsidRPr="00587B0E">
          <w:rPr>
            <w:rFonts w:eastAsiaTheme="minorHAnsi"/>
            <w:color w:val="000000" w:themeColor="text1"/>
            <w:sz w:val="28"/>
            <w:szCs w:val="28"/>
            <w:lang w:eastAsia="en-US"/>
          </w:rPr>
          <w:t>9 статьи 39.8</w:t>
        </w:r>
      </w:hyperlink>
      <w:r w:rsidRPr="00587B0E">
        <w:rPr>
          <w:rFonts w:eastAsiaTheme="minorHAnsi"/>
          <w:color w:val="000000" w:themeColor="text1"/>
          <w:sz w:val="28"/>
          <w:szCs w:val="28"/>
          <w:lang w:eastAsia="en-US"/>
        </w:rPr>
        <w:t xml:space="preserve"> </w:t>
      </w:r>
      <w:r>
        <w:rPr>
          <w:rFonts w:eastAsiaTheme="minorHAnsi"/>
          <w:color w:val="000000" w:themeColor="text1"/>
          <w:sz w:val="28"/>
          <w:szCs w:val="28"/>
          <w:lang w:eastAsia="en-US"/>
        </w:rPr>
        <w:t>Земельного кодекса</w:t>
      </w:r>
      <w:r w:rsidRPr="00587B0E">
        <w:rPr>
          <w:rFonts w:eastAsiaTheme="minorHAnsi"/>
          <w:color w:val="000000" w:themeColor="text1"/>
          <w:sz w:val="28"/>
          <w:szCs w:val="28"/>
          <w:lang w:eastAsia="en-US"/>
        </w:rPr>
        <w:t>;</w:t>
      </w:r>
    </w:p>
    <w:p w:rsidR="00587B0E" w:rsidRDefault="00587B0E" w:rsidP="00587B0E">
      <w:pPr>
        <w:autoSpaceDE w:val="0"/>
        <w:autoSpaceDN w:val="0"/>
        <w:adjustRightInd w:val="0"/>
        <w:ind w:firstLine="709"/>
        <w:jc w:val="both"/>
        <w:rPr>
          <w:rFonts w:eastAsiaTheme="minorHAnsi"/>
          <w:sz w:val="28"/>
          <w:szCs w:val="28"/>
          <w:lang w:eastAsia="en-US"/>
        </w:rPr>
      </w:pPr>
      <w:r w:rsidRPr="00587B0E">
        <w:rPr>
          <w:rFonts w:eastAsiaTheme="minorHAnsi"/>
          <w:color w:val="000000" w:themeColor="text1"/>
          <w:sz w:val="28"/>
          <w:szCs w:val="28"/>
          <w:lang w:eastAsia="en-US"/>
        </w:rPr>
        <w:t>10) о размере ежегодной арендной платы</w:t>
      </w:r>
      <w:r>
        <w:rPr>
          <w:rFonts w:eastAsiaTheme="minorHAnsi"/>
          <w:sz w:val="28"/>
          <w:szCs w:val="28"/>
          <w:lang w:eastAsia="en-US"/>
        </w:rPr>
        <w:t xml:space="preserve">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без проведения торгов.</w:t>
      </w:r>
    </w:p>
    <w:p w:rsidR="00587B0E" w:rsidRDefault="00587B0E" w:rsidP="00587B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Обязательным приложением к размещенному на официальном сайте извещению о проведен</w:t>
      </w:r>
      <w:proofErr w:type="gramStart"/>
      <w:r>
        <w:rPr>
          <w:rFonts w:eastAsiaTheme="minorHAnsi"/>
          <w:sz w:val="28"/>
          <w:szCs w:val="28"/>
          <w:lang w:eastAsia="en-US"/>
        </w:rPr>
        <w:t>ии ау</w:t>
      </w:r>
      <w:proofErr w:type="gramEnd"/>
      <w:r>
        <w:rPr>
          <w:rFonts w:eastAsiaTheme="minorHAnsi"/>
          <w:sz w:val="28"/>
          <w:szCs w:val="28"/>
          <w:lang w:eastAsia="en-US"/>
        </w:rPr>
        <w:t>кциона является проект договора купли-продажи или проект договора аренды земельного участка.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 xml:space="preserve">Обязательным приложением </w:t>
      </w:r>
      <w:proofErr w:type="gramStart"/>
      <w:r>
        <w:rPr>
          <w:rFonts w:eastAsiaTheme="minorHAnsi"/>
          <w:sz w:val="28"/>
          <w:szCs w:val="28"/>
          <w:lang w:eastAsia="en-US"/>
        </w:rPr>
        <w:t xml:space="preserve">к размещенному на официальном сайте извещению о проведении аукциона на право заключения договора аренды земельного </w:t>
      </w:r>
      <w:r w:rsidRPr="00587B0E">
        <w:rPr>
          <w:rFonts w:eastAsiaTheme="minorHAnsi"/>
          <w:color w:val="000000" w:themeColor="text1"/>
          <w:sz w:val="28"/>
          <w:szCs w:val="28"/>
          <w:lang w:eastAsia="en-US"/>
        </w:rPr>
        <w:t>участка для комплексного освоения</w:t>
      </w:r>
      <w:proofErr w:type="gramEnd"/>
      <w:r w:rsidRPr="00587B0E">
        <w:rPr>
          <w:rFonts w:eastAsiaTheme="minorHAnsi"/>
          <w:color w:val="000000" w:themeColor="text1"/>
          <w:sz w:val="28"/>
          <w:szCs w:val="28"/>
          <w:lang w:eastAsia="en-US"/>
        </w:rPr>
        <w:t xml:space="preserve"> территории является проект договора о комплексном освоении территории, подготовленный в соответствии с Градостроительным </w:t>
      </w:r>
      <w:hyperlink r:id="rId29" w:history="1">
        <w:r w:rsidRPr="00587B0E">
          <w:rPr>
            <w:rFonts w:eastAsiaTheme="minorHAnsi"/>
            <w:color w:val="000000" w:themeColor="text1"/>
            <w:sz w:val="28"/>
            <w:szCs w:val="28"/>
            <w:lang w:eastAsia="en-US"/>
          </w:rPr>
          <w:t>кодексом</w:t>
        </w:r>
      </w:hyperlink>
      <w:r w:rsidRPr="00587B0E">
        <w:rPr>
          <w:rFonts w:eastAsiaTheme="minorHAnsi"/>
          <w:color w:val="000000" w:themeColor="text1"/>
          <w:sz w:val="28"/>
          <w:szCs w:val="28"/>
          <w:lang w:eastAsia="en-US"/>
        </w:rPr>
        <w:t xml:space="preserve"> Российской Федерации.</w:t>
      </w:r>
    </w:p>
    <w:p w:rsidR="00587B0E" w:rsidRPr="00587B0E" w:rsidRDefault="00030C11" w:rsidP="00587B0E">
      <w:pPr>
        <w:autoSpaceDE w:val="0"/>
        <w:autoSpaceDN w:val="0"/>
        <w:adjustRightInd w:val="0"/>
        <w:ind w:firstLine="709"/>
        <w:jc w:val="both"/>
        <w:rPr>
          <w:rFonts w:eastAsiaTheme="minorHAnsi"/>
          <w:color w:val="000000" w:themeColor="text1"/>
          <w:sz w:val="28"/>
          <w:szCs w:val="28"/>
          <w:lang w:eastAsia="en-US"/>
        </w:rPr>
      </w:pPr>
      <w:bookmarkStart w:id="27" w:name="Par0"/>
      <w:bookmarkEnd w:id="27"/>
      <w:r>
        <w:rPr>
          <w:rFonts w:eastAsiaTheme="minorHAnsi"/>
          <w:color w:val="000000" w:themeColor="text1"/>
          <w:sz w:val="28"/>
          <w:szCs w:val="28"/>
          <w:lang w:eastAsia="en-US"/>
        </w:rPr>
        <w:t xml:space="preserve">3.1.3. </w:t>
      </w:r>
      <w:r w:rsidR="00587B0E" w:rsidRPr="00587B0E">
        <w:rPr>
          <w:rFonts w:eastAsiaTheme="minorHAnsi"/>
          <w:color w:val="000000" w:themeColor="text1"/>
          <w:sz w:val="28"/>
          <w:szCs w:val="28"/>
          <w:lang w:eastAsia="en-US"/>
        </w:rPr>
        <w:t>Для участия в аукционе заявители представляют в установленный в извещении о проведен</w:t>
      </w:r>
      <w:proofErr w:type="gramStart"/>
      <w:r w:rsidR="00587B0E" w:rsidRPr="00587B0E">
        <w:rPr>
          <w:rFonts w:eastAsiaTheme="minorHAnsi"/>
          <w:color w:val="000000" w:themeColor="text1"/>
          <w:sz w:val="28"/>
          <w:szCs w:val="28"/>
          <w:lang w:eastAsia="en-US"/>
        </w:rPr>
        <w:t>ии ау</w:t>
      </w:r>
      <w:proofErr w:type="gramEnd"/>
      <w:r w:rsidR="00587B0E" w:rsidRPr="00587B0E">
        <w:rPr>
          <w:rFonts w:eastAsiaTheme="minorHAnsi"/>
          <w:color w:val="000000" w:themeColor="text1"/>
          <w:sz w:val="28"/>
          <w:szCs w:val="28"/>
          <w:lang w:eastAsia="en-US"/>
        </w:rPr>
        <w:t>кциона срок следующие документы:</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1) заявка на участие в аукционе по установленной в извещении о проведен</w:t>
      </w:r>
      <w:proofErr w:type="gramStart"/>
      <w:r w:rsidRPr="00587B0E">
        <w:rPr>
          <w:rFonts w:eastAsiaTheme="minorHAnsi"/>
          <w:color w:val="000000" w:themeColor="text1"/>
          <w:sz w:val="28"/>
          <w:szCs w:val="28"/>
          <w:lang w:eastAsia="en-US"/>
        </w:rPr>
        <w:t>ии ау</w:t>
      </w:r>
      <w:proofErr w:type="gramEnd"/>
      <w:r w:rsidRPr="00587B0E">
        <w:rPr>
          <w:rFonts w:eastAsiaTheme="minorHAnsi"/>
          <w:color w:val="000000" w:themeColor="text1"/>
          <w:sz w:val="28"/>
          <w:szCs w:val="28"/>
          <w:lang w:eastAsia="en-US"/>
        </w:rPr>
        <w:t>кциона форме с указанием банковских реквизитов счета для возврата задатка;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2) копии документов, удостоверяющих личность заявителя (для граждан);</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4) документы, подтверждающие внесение задатка.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Представление документов, подтверждающих внесение задатка, признается заключением соглашения о задатке.</w:t>
      </w:r>
    </w:p>
    <w:p w:rsidR="00587B0E" w:rsidRPr="00587B0E" w:rsidRDefault="00030C11" w:rsidP="00587B0E">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Фонд</w:t>
      </w:r>
      <w:r w:rsidR="00587B0E" w:rsidRPr="00587B0E">
        <w:rPr>
          <w:rFonts w:eastAsiaTheme="minorHAnsi"/>
          <w:color w:val="000000" w:themeColor="text1"/>
          <w:sz w:val="28"/>
          <w:szCs w:val="28"/>
          <w:lang w:eastAsia="en-US"/>
        </w:rPr>
        <w:t xml:space="preserve"> не вправе требовать представление иных документов, за исключением документов, указанных в </w:t>
      </w:r>
      <w:hyperlink w:anchor="Par0" w:history="1">
        <w:r>
          <w:rPr>
            <w:rFonts w:eastAsiaTheme="minorHAnsi"/>
            <w:color w:val="000000" w:themeColor="text1"/>
            <w:sz w:val="28"/>
            <w:szCs w:val="28"/>
            <w:lang w:eastAsia="en-US"/>
          </w:rPr>
          <w:t>абзацах 2-5 подпункта 3.1.3</w:t>
        </w:r>
      </w:hyperlink>
      <w:r w:rsidR="00587B0E" w:rsidRPr="00587B0E">
        <w:rPr>
          <w:rFonts w:eastAsiaTheme="minorHAnsi"/>
          <w:color w:val="000000" w:themeColor="text1"/>
          <w:sz w:val="28"/>
          <w:szCs w:val="28"/>
          <w:lang w:eastAsia="en-US"/>
        </w:rPr>
        <w:t xml:space="preserve"> настояще</w:t>
      </w:r>
      <w:r>
        <w:rPr>
          <w:rFonts w:eastAsiaTheme="minorHAnsi"/>
          <w:color w:val="000000" w:themeColor="text1"/>
          <w:sz w:val="28"/>
          <w:szCs w:val="28"/>
          <w:lang w:eastAsia="en-US"/>
        </w:rPr>
        <w:t>го</w:t>
      </w:r>
      <w:r w:rsidR="00587B0E" w:rsidRPr="00587B0E">
        <w:rPr>
          <w:rFonts w:eastAsiaTheme="minorHAnsi"/>
          <w:color w:val="000000" w:themeColor="text1"/>
          <w:sz w:val="28"/>
          <w:szCs w:val="28"/>
          <w:lang w:eastAsia="en-US"/>
        </w:rPr>
        <w:t xml:space="preserve"> </w:t>
      </w:r>
      <w:r>
        <w:rPr>
          <w:rFonts w:eastAsiaTheme="minorHAnsi"/>
          <w:color w:val="000000" w:themeColor="text1"/>
          <w:sz w:val="28"/>
          <w:szCs w:val="28"/>
          <w:lang w:eastAsia="en-US"/>
        </w:rPr>
        <w:t>пункта</w:t>
      </w:r>
      <w:r w:rsidR="00587B0E" w:rsidRPr="00587B0E">
        <w:rPr>
          <w:rFonts w:eastAsiaTheme="minorHAnsi"/>
          <w:color w:val="000000" w:themeColor="text1"/>
          <w:sz w:val="28"/>
          <w:szCs w:val="28"/>
          <w:lang w:eastAsia="en-US"/>
        </w:rPr>
        <w:t xml:space="preserve">. </w:t>
      </w:r>
      <w:proofErr w:type="gramStart"/>
      <w:r>
        <w:rPr>
          <w:rFonts w:eastAsiaTheme="minorHAnsi"/>
          <w:color w:val="000000" w:themeColor="text1"/>
          <w:sz w:val="28"/>
          <w:szCs w:val="28"/>
          <w:lang w:eastAsia="en-US"/>
        </w:rPr>
        <w:t>Фонд</w:t>
      </w:r>
      <w:r w:rsidR="00587B0E" w:rsidRPr="00587B0E">
        <w:rPr>
          <w:rFonts w:eastAsiaTheme="minorHAnsi"/>
          <w:color w:val="000000" w:themeColor="text1"/>
          <w:sz w:val="28"/>
          <w:szCs w:val="28"/>
          <w:lang w:eastAsia="en-US"/>
        </w:rPr>
        <w:t xml:space="preserve">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w:t>
      </w:r>
      <w:r w:rsidR="00587B0E" w:rsidRPr="00587B0E">
        <w:rPr>
          <w:rFonts w:eastAsiaTheme="minorHAnsi"/>
          <w:color w:val="000000" w:themeColor="text1"/>
          <w:sz w:val="28"/>
          <w:szCs w:val="28"/>
          <w:lang w:eastAsia="en-US"/>
        </w:rPr>
        <w:lastRenderedPageBreak/>
        <w:t>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государственной собственности, либо аукциона на право заключения договора аренды земельного участка, находящегося в государственной</w:t>
      </w:r>
      <w:r w:rsidR="00030C11">
        <w:rPr>
          <w:rFonts w:eastAsiaTheme="minorHAnsi"/>
          <w:color w:val="000000" w:themeColor="text1"/>
          <w:sz w:val="28"/>
          <w:szCs w:val="28"/>
          <w:lang w:eastAsia="en-US"/>
        </w:rPr>
        <w:t xml:space="preserve"> собственности</w:t>
      </w:r>
      <w:r w:rsidRPr="00587B0E">
        <w:rPr>
          <w:rFonts w:eastAsiaTheme="minorHAnsi"/>
          <w:color w:val="000000" w:themeColor="text1"/>
          <w:sz w:val="28"/>
          <w:szCs w:val="28"/>
          <w:lang w:eastAsia="en-US"/>
        </w:rPr>
        <w:t>.</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Один заявитель вправе подать только одну заявку на участие в аукционе.</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 xml:space="preserve">Заявитель имеет право отозвать принятую </w:t>
      </w:r>
      <w:r w:rsidR="00030C11">
        <w:rPr>
          <w:rFonts w:eastAsiaTheme="minorHAnsi"/>
          <w:color w:val="000000" w:themeColor="text1"/>
          <w:sz w:val="28"/>
          <w:szCs w:val="28"/>
          <w:lang w:eastAsia="en-US"/>
        </w:rPr>
        <w:t>Фондом</w:t>
      </w:r>
      <w:r w:rsidRPr="00587B0E">
        <w:rPr>
          <w:rFonts w:eastAsiaTheme="minorHAnsi"/>
          <w:color w:val="000000" w:themeColor="text1"/>
          <w:sz w:val="28"/>
          <w:szCs w:val="28"/>
          <w:lang w:eastAsia="en-US"/>
        </w:rPr>
        <w:t xml:space="preserve"> заявку на участие в аукционе до дня окончания срока приема заявок, уведомив об этом в письменной форме </w:t>
      </w:r>
      <w:r w:rsidR="00030C11">
        <w:rPr>
          <w:rFonts w:eastAsiaTheme="minorHAnsi"/>
          <w:color w:val="000000" w:themeColor="text1"/>
          <w:sz w:val="28"/>
          <w:szCs w:val="28"/>
          <w:lang w:eastAsia="en-US"/>
        </w:rPr>
        <w:t>Фонд</w:t>
      </w:r>
      <w:proofErr w:type="gramStart"/>
      <w:r w:rsidRPr="00587B0E">
        <w:rPr>
          <w:rFonts w:eastAsiaTheme="minorHAnsi"/>
          <w:color w:val="000000" w:themeColor="text1"/>
          <w:sz w:val="28"/>
          <w:szCs w:val="28"/>
          <w:lang w:eastAsia="en-US"/>
        </w:rPr>
        <w:t>.</w:t>
      </w:r>
      <w:proofErr w:type="gramEnd"/>
      <w:r w:rsidRPr="00587B0E">
        <w:rPr>
          <w:rFonts w:eastAsiaTheme="minorHAnsi"/>
          <w:color w:val="000000" w:themeColor="text1"/>
          <w:sz w:val="28"/>
          <w:szCs w:val="28"/>
          <w:lang w:eastAsia="en-US"/>
        </w:rPr>
        <w:t xml:space="preserve"> </w:t>
      </w:r>
      <w:r w:rsidR="00030C11">
        <w:rPr>
          <w:rFonts w:eastAsiaTheme="minorHAnsi"/>
          <w:color w:val="000000" w:themeColor="text1"/>
          <w:sz w:val="28"/>
          <w:szCs w:val="28"/>
          <w:lang w:eastAsia="en-US"/>
        </w:rPr>
        <w:t>Фонд</w:t>
      </w:r>
      <w:r w:rsidRPr="00587B0E">
        <w:rPr>
          <w:rFonts w:eastAsiaTheme="minorHAnsi"/>
          <w:color w:val="000000" w:themeColor="text1"/>
          <w:sz w:val="28"/>
          <w:szCs w:val="28"/>
          <w:lang w:eastAsia="en-US"/>
        </w:rPr>
        <w:t xml:space="preserve">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Заявитель не допускается к участию в аукционе в следующих случаях:</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1) непредставление необходимых для участия в аукционе документов или представление недостоверных сведений;</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 xml:space="preserve">2) </w:t>
      </w:r>
      <w:proofErr w:type="spellStart"/>
      <w:r w:rsidRPr="00587B0E">
        <w:rPr>
          <w:rFonts w:eastAsiaTheme="minorHAnsi"/>
          <w:color w:val="000000" w:themeColor="text1"/>
          <w:sz w:val="28"/>
          <w:szCs w:val="28"/>
          <w:lang w:eastAsia="en-US"/>
        </w:rPr>
        <w:t>непоступление</w:t>
      </w:r>
      <w:proofErr w:type="spellEnd"/>
      <w:r w:rsidRPr="00587B0E">
        <w:rPr>
          <w:rFonts w:eastAsiaTheme="minorHAnsi"/>
          <w:color w:val="000000" w:themeColor="text1"/>
          <w:sz w:val="28"/>
          <w:szCs w:val="28"/>
          <w:lang w:eastAsia="en-US"/>
        </w:rPr>
        <w:t xml:space="preserve"> задатка на дату рассмотрения заявок на участие в аукционе;</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 xml:space="preserve">3) подача заявки на участие в аукционе лицом, которое в соответствии с </w:t>
      </w:r>
      <w:r w:rsidR="00030C11">
        <w:rPr>
          <w:rFonts w:eastAsiaTheme="minorHAnsi"/>
          <w:color w:val="000000" w:themeColor="text1"/>
          <w:sz w:val="28"/>
          <w:szCs w:val="28"/>
          <w:lang w:eastAsia="en-US"/>
        </w:rPr>
        <w:t>Земельным кодексом</w:t>
      </w:r>
      <w:r w:rsidRPr="00587B0E">
        <w:rPr>
          <w:rFonts w:eastAsiaTheme="minorHAnsi"/>
          <w:color w:val="000000" w:themeColor="text1"/>
          <w:sz w:val="28"/>
          <w:szCs w:val="28"/>
          <w:lang w:eastAsia="en-US"/>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87B0E" w:rsidRPr="00587B0E" w:rsidRDefault="00030C11" w:rsidP="00587B0E">
      <w:pPr>
        <w:autoSpaceDE w:val="0"/>
        <w:autoSpaceDN w:val="0"/>
        <w:adjustRightInd w:val="0"/>
        <w:ind w:firstLine="709"/>
        <w:jc w:val="both"/>
        <w:rPr>
          <w:rFonts w:eastAsiaTheme="minorHAnsi"/>
          <w:color w:val="000000" w:themeColor="text1"/>
          <w:sz w:val="28"/>
          <w:szCs w:val="28"/>
          <w:lang w:eastAsia="en-US"/>
        </w:rPr>
      </w:pPr>
      <w:bookmarkStart w:id="28" w:name="Par17"/>
      <w:bookmarkEnd w:id="28"/>
      <w:proofErr w:type="gramStart"/>
      <w:r>
        <w:rPr>
          <w:rFonts w:eastAsiaTheme="minorHAnsi"/>
          <w:color w:val="000000" w:themeColor="text1"/>
          <w:sz w:val="28"/>
          <w:szCs w:val="28"/>
          <w:lang w:eastAsia="en-US"/>
        </w:rPr>
        <w:t>Фонд</w:t>
      </w:r>
      <w:r w:rsidR="00587B0E" w:rsidRPr="00587B0E">
        <w:rPr>
          <w:rFonts w:eastAsiaTheme="minorHAnsi"/>
          <w:color w:val="000000" w:themeColor="text1"/>
          <w:sz w:val="28"/>
          <w:szCs w:val="28"/>
          <w:lang w:eastAsia="en-US"/>
        </w:rPr>
        <w:t xml:space="preserve">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00587B0E" w:rsidRPr="00587B0E">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Фондом </w:t>
      </w:r>
      <w:r w:rsidR="00587B0E" w:rsidRPr="00587B0E">
        <w:rPr>
          <w:rFonts w:eastAsiaTheme="minorHAnsi"/>
          <w:color w:val="000000" w:themeColor="text1"/>
          <w:sz w:val="28"/>
          <w:szCs w:val="28"/>
          <w:lang w:eastAsia="en-US"/>
        </w:rPr>
        <w:t xml:space="preserve">протокола рассмотрения заявок. Протокол рассмотрения заявок на участие в аукционе подписывается </w:t>
      </w:r>
      <w:r>
        <w:rPr>
          <w:rFonts w:eastAsiaTheme="minorHAnsi"/>
          <w:color w:val="000000" w:themeColor="text1"/>
          <w:sz w:val="28"/>
          <w:szCs w:val="28"/>
          <w:lang w:eastAsia="en-US"/>
        </w:rPr>
        <w:t>Фондом</w:t>
      </w:r>
      <w:r w:rsidR="00587B0E" w:rsidRPr="00587B0E">
        <w:rPr>
          <w:rFonts w:eastAsiaTheme="minorHAnsi"/>
          <w:color w:val="000000" w:themeColor="text1"/>
          <w:sz w:val="28"/>
          <w:szCs w:val="28"/>
          <w:lang w:eastAsia="en-US"/>
        </w:rPr>
        <w:t xml:space="preserve"> не позднее чем в течение одного дня со дня их рассмотрения и размещается на официальном сайте не </w:t>
      </w:r>
      <w:proofErr w:type="gramStart"/>
      <w:r w:rsidR="00587B0E" w:rsidRPr="00587B0E">
        <w:rPr>
          <w:rFonts w:eastAsiaTheme="minorHAnsi"/>
          <w:color w:val="000000" w:themeColor="text1"/>
          <w:sz w:val="28"/>
          <w:szCs w:val="28"/>
          <w:lang w:eastAsia="en-US"/>
        </w:rPr>
        <w:t>позднее</w:t>
      </w:r>
      <w:proofErr w:type="gramEnd"/>
      <w:r w:rsidR="00587B0E" w:rsidRPr="00587B0E">
        <w:rPr>
          <w:rFonts w:eastAsiaTheme="minorHAnsi"/>
          <w:color w:val="000000" w:themeColor="text1"/>
          <w:sz w:val="28"/>
          <w:szCs w:val="28"/>
          <w:lang w:eastAsia="en-US"/>
        </w:rPr>
        <w:t xml:space="preserve"> чем на следующий день после дня подписания протокола.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 xml:space="preserve">Заявителям, признанным участниками аукциона, и заявителям, не допущенным к участию в аукционе, </w:t>
      </w:r>
      <w:r w:rsidR="00030C11">
        <w:rPr>
          <w:rFonts w:eastAsiaTheme="minorHAnsi"/>
          <w:color w:val="000000" w:themeColor="text1"/>
          <w:sz w:val="28"/>
          <w:szCs w:val="28"/>
          <w:lang w:eastAsia="en-US"/>
        </w:rPr>
        <w:t>Фонд</w:t>
      </w:r>
      <w:r w:rsidRPr="00587B0E">
        <w:rPr>
          <w:rFonts w:eastAsiaTheme="minorHAnsi"/>
          <w:color w:val="000000" w:themeColor="text1"/>
          <w:sz w:val="28"/>
          <w:szCs w:val="28"/>
          <w:lang w:eastAsia="en-US"/>
        </w:rPr>
        <w:t xml:space="preserve"> направляет уведомления о принятых в отношении них решениях не позднее дня, следующего после дня подписания протокола.</w:t>
      </w:r>
    </w:p>
    <w:p w:rsidR="00587B0E" w:rsidRPr="00587B0E" w:rsidRDefault="00030C11" w:rsidP="00587B0E">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Фонд</w:t>
      </w:r>
      <w:r w:rsidR="00587B0E" w:rsidRPr="00587B0E">
        <w:rPr>
          <w:rFonts w:eastAsiaTheme="minorHAnsi"/>
          <w:color w:val="000000" w:themeColor="text1"/>
          <w:sz w:val="28"/>
          <w:szCs w:val="28"/>
          <w:lang w:eastAsia="en-US"/>
        </w:rPr>
        <w:t xml:space="preserve">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В случае</w:t>
      </w:r>
      <w:proofErr w:type="gramStart"/>
      <w:r w:rsidRPr="00587B0E">
        <w:rPr>
          <w:rFonts w:eastAsiaTheme="minorHAnsi"/>
          <w:color w:val="000000" w:themeColor="text1"/>
          <w:sz w:val="28"/>
          <w:szCs w:val="28"/>
          <w:lang w:eastAsia="en-US"/>
        </w:rPr>
        <w:t>,</w:t>
      </w:r>
      <w:proofErr w:type="gramEnd"/>
      <w:r w:rsidRPr="00587B0E">
        <w:rPr>
          <w:rFonts w:eastAsiaTheme="minorHAnsi"/>
          <w:color w:val="000000" w:themeColor="text1"/>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bookmarkStart w:id="29" w:name="Par21"/>
      <w:bookmarkEnd w:id="29"/>
      <w:r w:rsidRPr="00587B0E">
        <w:rPr>
          <w:rFonts w:eastAsiaTheme="minorHAnsi"/>
          <w:color w:val="000000" w:themeColor="text1"/>
          <w:sz w:val="28"/>
          <w:szCs w:val="28"/>
          <w:lang w:eastAsia="en-US"/>
        </w:rPr>
        <w:t>В случае</w:t>
      </w:r>
      <w:proofErr w:type="gramStart"/>
      <w:r w:rsidRPr="00587B0E">
        <w:rPr>
          <w:rFonts w:eastAsiaTheme="minorHAnsi"/>
          <w:color w:val="000000" w:themeColor="text1"/>
          <w:sz w:val="28"/>
          <w:szCs w:val="28"/>
          <w:lang w:eastAsia="en-US"/>
        </w:rPr>
        <w:t>,</w:t>
      </w:r>
      <w:proofErr w:type="gramEnd"/>
      <w:r w:rsidRPr="00587B0E">
        <w:rPr>
          <w:rFonts w:eastAsiaTheme="minorHAnsi"/>
          <w:color w:val="000000" w:themeColor="text1"/>
          <w:sz w:val="28"/>
          <w:szCs w:val="28"/>
          <w:lang w:eastAsia="en-US"/>
        </w:rPr>
        <w:t xml:space="preserve"> если аукцион признан несостоявшимся и только один заявитель признан участником аукциона, </w:t>
      </w:r>
      <w:r w:rsidR="00076969">
        <w:rPr>
          <w:rFonts w:eastAsiaTheme="minorHAnsi"/>
          <w:color w:val="000000" w:themeColor="text1"/>
          <w:sz w:val="28"/>
          <w:szCs w:val="28"/>
          <w:lang w:eastAsia="en-US"/>
        </w:rPr>
        <w:t>Департамент</w:t>
      </w:r>
      <w:r w:rsidRPr="00587B0E">
        <w:rPr>
          <w:rFonts w:eastAsiaTheme="minorHAnsi"/>
          <w:color w:val="000000" w:themeColor="text1"/>
          <w:sz w:val="28"/>
          <w:szCs w:val="28"/>
          <w:lang w:eastAsia="en-US"/>
        </w:rPr>
        <w:t xml:space="preserve"> в течение десяти дней со дня подписания протокола</w:t>
      </w:r>
      <w:r w:rsidR="00076969">
        <w:rPr>
          <w:rFonts w:eastAsiaTheme="minorHAnsi"/>
          <w:color w:val="000000" w:themeColor="text1"/>
          <w:sz w:val="28"/>
          <w:szCs w:val="28"/>
          <w:lang w:eastAsia="en-US"/>
        </w:rPr>
        <w:t>,</w:t>
      </w:r>
      <w:r w:rsidRPr="00587B0E">
        <w:rPr>
          <w:rFonts w:eastAsiaTheme="minorHAnsi"/>
          <w:color w:val="000000" w:themeColor="text1"/>
          <w:sz w:val="28"/>
          <w:szCs w:val="28"/>
          <w:lang w:eastAsia="en-US"/>
        </w:rPr>
        <w:t xml:space="preserve">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bookmarkStart w:id="30" w:name="Par22"/>
      <w:bookmarkEnd w:id="30"/>
      <w:r w:rsidRPr="00587B0E">
        <w:rPr>
          <w:rFonts w:eastAsiaTheme="minorHAnsi"/>
          <w:color w:val="000000" w:themeColor="text1"/>
          <w:sz w:val="28"/>
          <w:szCs w:val="28"/>
          <w:lang w:eastAsia="en-US"/>
        </w:rPr>
        <w:t>В случае</w:t>
      </w:r>
      <w:proofErr w:type="gramStart"/>
      <w:r w:rsidRPr="00587B0E">
        <w:rPr>
          <w:rFonts w:eastAsiaTheme="minorHAnsi"/>
          <w:color w:val="000000" w:themeColor="text1"/>
          <w:sz w:val="28"/>
          <w:szCs w:val="28"/>
          <w:lang w:eastAsia="en-US"/>
        </w:rPr>
        <w:t>,</w:t>
      </w:r>
      <w:proofErr w:type="gramEnd"/>
      <w:r w:rsidRPr="00587B0E">
        <w:rPr>
          <w:rFonts w:eastAsiaTheme="minorHAnsi"/>
          <w:color w:val="000000" w:themeColor="text1"/>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87B0E">
        <w:rPr>
          <w:rFonts w:eastAsiaTheme="minorHAnsi"/>
          <w:color w:val="000000" w:themeColor="text1"/>
          <w:sz w:val="28"/>
          <w:szCs w:val="28"/>
          <w:lang w:eastAsia="en-US"/>
        </w:rPr>
        <w:t>ии ау</w:t>
      </w:r>
      <w:proofErr w:type="gramEnd"/>
      <w:r w:rsidRPr="00587B0E">
        <w:rPr>
          <w:rFonts w:eastAsiaTheme="minorHAnsi"/>
          <w:color w:val="000000" w:themeColor="text1"/>
          <w:sz w:val="28"/>
          <w:szCs w:val="28"/>
          <w:lang w:eastAsia="en-US"/>
        </w:rPr>
        <w:t xml:space="preserve">кциона условиям аукциона, </w:t>
      </w:r>
      <w:r w:rsidR="00076969">
        <w:rPr>
          <w:rFonts w:eastAsiaTheme="minorHAnsi"/>
          <w:color w:val="000000" w:themeColor="text1"/>
          <w:sz w:val="28"/>
          <w:szCs w:val="28"/>
          <w:lang w:eastAsia="en-US"/>
        </w:rPr>
        <w:t>Департамент</w:t>
      </w:r>
      <w:r w:rsidRPr="00587B0E">
        <w:rPr>
          <w:rFonts w:eastAsiaTheme="minorHAnsi"/>
          <w:color w:val="000000" w:themeColor="text1"/>
          <w:sz w:val="28"/>
          <w:szCs w:val="28"/>
          <w:lang w:eastAsia="en-US"/>
        </w:rPr>
        <w:t xml:space="preserve">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 xml:space="preserve">Результаты аукциона оформляются протоколом, который составляет </w:t>
      </w:r>
      <w:r w:rsidR="00076969">
        <w:rPr>
          <w:rFonts w:eastAsiaTheme="minorHAnsi"/>
          <w:color w:val="000000" w:themeColor="text1"/>
          <w:sz w:val="28"/>
          <w:szCs w:val="28"/>
          <w:lang w:eastAsia="en-US"/>
        </w:rPr>
        <w:t>Фонд</w:t>
      </w:r>
      <w:r w:rsidRPr="00587B0E">
        <w:rPr>
          <w:rFonts w:eastAsiaTheme="minorHAnsi"/>
          <w:color w:val="000000" w:themeColor="text1"/>
          <w:sz w:val="28"/>
          <w:szCs w:val="28"/>
          <w:lang w:eastAsia="en-US"/>
        </w:rPr>
        <w:t xml:space="preserve">. Протокол о результатах аукциона составляется в двух экземплярах, один из которых передается победителю аукциона, а второй остается у </w:t>
      </w:r>
      <w:r w:rsidR="00076969">
        <w:rPr>
          <w:rFonts w:eastAsiaTheme="minorHAnsi"/>
          <w:color w:val="000000" w:themeColor="text1"/>
          <w:sz w:val="28"/>
          <w:szCs w:val="28"/>
          <w:lang w:eastAsia="en-US"/>
        </w:rPr>
        <w:t>Фонда</w:t>
      </w:r>
      <w:r w:rsidRPr="00587B0E">
        <w:rPr>
          <w:rFonts w:eastAsiaTheme="minorHAnsi"/>
          <w:color w:val="000000" w:themeColor="text1"/>
          <w:sz w:val="28"/>
          <w:szCs w:val="28"/>
          <w:lang w:eastAsia="en-US"/>
        </w:rPr>
        <w:t>. В протоколе указываются:</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1) сведения о месте, дате и времени проведения аукциона;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2) предмет аукциона, в том числе сведения о местоположении и площади земельного участка;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 xml:space="preserve">5) сведения о последнем </w:t>
      </w:r>
      <w:proofErr w:type="gramStart"/>
      <w:r w:rsidRPr="00587B0E">
        <w:rPr>
          <w:rFonts w:eastAsiaTheme="minorHAnsi"/>
          <w:color w:val="000000" w:themeColor="text1"/>
          <w:sz w:val="28"/>
          <w:szCs w:val="28"/>
          <w:lang w:eastAsia="en-US"/>
        </w:rPr>
        <w:t>предложении</w:t>
      </w:r>
      <w:proofErr w:type="gramEnd"/>
      <w:r w:rsidRPr="00587B0E">
        <w:rPr>
          <w:rFonts w:eastAsiaTheme="minorHAnsi"/>
          <w:color w:val="000000" w:themeColor="text1"/>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r:id="rId30" w:history="1">
        <w:r w:rsidRPr="00587B0E">
          <w:rPr>
            <w:rFonts w:eastAsiaTheme="minorHAnsi"/>
            <w:color w:val="000000" w:themeColor="text1"/>
            <w:sz w:val="28"/>
            <w:szCs w:val="28"/>
            <w:lang w:eastAsia="en-US"/>
          </w:rPr>
          <w:t>пунктом 7 статьи 39.18</w:t>
        </w:r>
      </w:hyperlink>
      <w:r w:rsidRPr="00587B0E">
        <w:rPr>
          <w:rFonts w:eastAsiaTheme="minorHAnsi"/>
          <w:color w:val="000000" w:themeColor="text1"/>
          <w:sz w:val="28"/>
          <w:szCs w:val="28"/>
          <w:lang w:eastAsia="en-US"/>
        </w:rPr>
        <w:t xml:space="preserve"> </w:t>
      </w:r>
      <w:r w:rsidR="00076969">
        <w:rPr>
          <w:rFonts w:eastAsiaTheme="minorHAnsi"/>
          <w:color w:val="000000" w:themeColor="text1"/>
          <w:sz w:val="28"/>
          <w:szCs w:val="28"/>
          <w:lang w:eastAsia="en-US"/>
        </w:rPr>
        <w:t>Земельного кодекса</w:t>
      </w:r>
      <w:r w:rsidRPr="00587B0E">
        <w:rPr>
          <w:rFonts w:eastAsiaTheme="minorHAnsi"/>
          <w:color w:val="000000" w:themeColor="text1"/>
          <w:sz w:val="28"/>
          <w:szCs w:val="28"/>
          <w:lang w:eastAsia="en-US"/>
        </w:rPr>
        <w:t>) признается участник аукциона, предложивший наибольший размер первого арендного платежа.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 xml:space="preserve">В течение трех рабочих дней со дня подписания протокола о результатах аукциона </w:t>
      </w:r>
      <w:r w:rsidR="00076969">
        <w:rPr>
          <w:rFonts w:eastAsiaTheme="minorHAnsi"/>
          <w:color w:val="000000" w:themeColor="text1"/>
          <w:sz w:val="28"/>
          <w:szCs w:val="28"/>
          <w:lang w:eastAsia="en-US"/>
        </w:rPr>
        <w:t>Фонд</w:t>
      </w:r>
      <w:r w:rsidRPr="00587B0E">
        <w:rPr>
          <w:rFonts w:eastAsiaTheme="minorHAnsi"/>
          <w:color w:val="000000" w:themeColor="text1"/>
          <w:sz w:val="28"/>
          <w:szCs w:val="28"/>
          <w:lang w:eastAsia="en-US"/>
        </w:rPr>
        <w:t xml:space="preserve"> обязан возвратить задатки лицам, участвовавшим в аукционе, но не победившим в нем.</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В случае</w:t>
      </w:r>
      <w:proofErr w:type="gramStart"/>
      <w:r w:rsidRPr="00587B0E">
        <w:rPr>
          <w:rFonts w:eastAsiaTheme="minorHAnsi"/>
          <w:color w:val="000000" w:themeColor="text1"/>
          <w:sz w:val="28"/>
          <w:szCs w:val="28"/>
          <w:lang w:eastAsia="en-US"/>
        </w:rPr>
        <w:t>,</w:t>
      </w:r>
      <w:proofErr w:type="gramEnd"/>
      <w:r w:rsidRPr="00587B0E">
        <w:rPr>
          <w:rFonts w:eastAsiaTheme="minorHAnsi"/>
          <w:color w:val="000000" w:themeColor="text1"/>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87B0E" w:rsidRPr="00587B0E" w:rsidRDefault="00076969" w:rsidP="00587B0E">
      <w:pPr>
        <w:autoSpaceDE w:val="0"/>
        <w:autoSpaceDN w:val="0"/>
        <w:adjustRightInd w:val="0"/>
        <w:ind w:firstLine="709"/>
        <w:jc w:val="both"/>
        <w:rPr>
          <w:rFonts w:eastAsiaTheme="minorHAnsi"/>
          <w:color w:val="000000" w:themeColor="text1"/>
          <w:sz w:val="28"/>
          <w:szCs w:val="28"/>
          <w:lang w:eastAsia="en-US"/>
        </w:rPr>
      </w:pPr>
      <w:bookmarkStart w:id="31" w:name="Par34"/>
      <w:bookmarkEnd w:id="31"/>
      <w:r>
        <w:rPr>
          <w:rFonts w:eastAsiaTheme="minorHAnsi"/>
          <w:color w:val="000000" w:themeColor="text1"/>
          <w:sz w:val="28"/>
          <w:szCs w:val="28"/>
          <w:lang w:eastAsia="en-US"/>
        </w:rPr>
        <w:t>Департамент</w:t>
      </w:r>
      <w:r w:rsidR="00587B0E" w:rsidRPr="00587B0E">
        <w:rPr>
          <w:rFonts w:eastAsiaTheme="minorHAnsi"/>
          <w:color w:val="000000" w:themeColor="text1"/>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587B0E" w:rsidRPr="00587B0E">
        <w:rPr>
          <w:rFonts w:eastAsiaTheme="minorHAnsi"/>
          <w:color w:val="000000" w:themeColor="text1"/>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587B0E" w:rsidRPr="00587B0E">
        <w:rPr>
          <w:rFonts w:eastAsiaTheme="minorHAnsi"/>
          <w:color w:val="000000" w:themeColor="text1"/>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587B0E" w:rsidRPr="00587B0E">
        <w:rPr>
          <w:rFonts w:eastAsiaTheme="minorHAnsi"/>
          <w:color w:val="000000" w:themeColor="text1"/>
          <w:sz w:val="28"/>
          <w:szCs w:val="28"/>
          <w:lang w:eastAsia="en-US"/>
        </w:rPr>
        <w:t>ранее</w:t>
      </w:r>
      <w:proofErr w:type="gramEnd"/>
      <w:r w:rsidR="00587B0E" w:rsidRPr="00587B0E">
        <w:rPr>
          <w:rFonts w:eastAsiaTheme="minorHAnsi"/>
          <w:color w:val="000000" w:themeColor="text1"/>
          <w:sz w:val="28"/>
          <w:szCs w:val="28"/>
          <w:lang w:eastAsia="en-US"/>
        </w:rPr>
        <w:t xml:space="preserve"> чем через десять дней со дня размещения информации о результатах аукциона на официальном сайте.</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proofErr w:type="gramStart"/>
      <w:r w:rsidRPr="00587B0E">
        <w:rPr>
          <w:rFonts w:eastAsiaTheme="minorHAnsi"/>
          <w:color w:val="000000" w:themeColor="text1"/>
          <w:sz w:val="28"/>
          <w:szCs w:val="28"/>
          <w:lang w:eastAsia="en-US"/>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21" w:history="1">
        <w:r w:rsidRPr="00587B0E">
          <w:rPr>
            <w:rFonts w:eastAsiaTheme="minorHAnsi"/>
            <w:color w:val="000000" w:themeColor="text1"/>
            <w:sz w:val="28"/>
            <w:szCs w:val="28"/>
            <w:lang w:eastAsia="en-US"/>
          </w:rPr>
          <w:t>пунктом 13</w:t>
        </w:r>
      </w:hyperlink>
      <w:r w:rsidRPr="00587B0E">
        <w:rPr>
          <w:rFonts w:eastAsiaTheme="minorHAnsi"/>
          <w:color w:val="000000" w:themeColor="text1"/>
          <w:sz w:val="28"/>
          <w:szCs w:val="28"/>
          <w:lang w:eastAsia="en-US"/>
        </w:rPr>
        <w:t xml:space="preserve">, </w:t>
      </w:r>
      <w:hyperlink w:anchor="Par22" w:history="1">
        <w:r w:rsidRPr="00587B0E">
          <w:rPr>
            <w:rFonts w:eastAsiaTheme="minorHAnsi"/>
            <w:color w:val="000000" w:themeColor="text1"/>
            <w:sz w:val="28"/>
            <w:szCs w:val="28"/>
            <w:lang w:eastAsia="en-US"/>
          </w:rPr>
          <w:t>14</w:t>
        </w:r>
      </w:hyperlink>
      <w:r w:rsidRPr="00587B0E">
        <w:rPr>
          <w:rFonts w:eastAsiaTheme="minorHAnsi"/>
          <w:color w:val="000000" w:themeColor="text1"/>
          <w:sz w:val="28"/>
          <w:szCs w:val="28"/>
          <w:lang w:eastAsia="en-US"/>
        </w:rPr>
        <w:t xml:space="preserve"> или </w:t>
      </w:r>
      <w:hyperlink w:anchor="Par34" w:history="1">
        <w:r w:rsidRPr="00587B0E">
          <w:rPr>
            <w:rFonts w:eastAsiaTheme="minorHAnsi"/>
            <w:color w:val="000000" w:themeColor="text1"/>
            <w:sz w:val="28"/>
            <w:szCs w:val="28"/>
            <w:lang w:eastAsia="en-US"/>
          </w:rPr>
          <w:t>20</w:t>
        </w:r>
      </w:hyperlink>
      <w:r w:rsidRPr="00587B0E">
        <w:rPr>
          <w:rFonts w:eastAsiaTheme="minorHAnsi"/>
          <w:color w:val="000000" w:themeColor="text1"/>
          <w:sz w:val="28"/>
          <w:szCs w:val="28"/>
          <w:lang w:eastAsia="en-US"/>
        </w:rPr>
        <w:t xml:space="preserve"> статьи</w:t>
      </w:r>
      <w:r w:rsidR="00076969">
        <w:rPr>
          <w:rFonts w:eastAsiaTheme="minorHAnsi"/>
          <w:color w:val="000000" w:themeColor="text1"/>
          <w:sz w:val="28"/>
          <w:szCs w:val="28"/>
          <w:lang w:eastAsia="en-US"/>
        </w:rPr>
        <w:t xml:space="preserve"> 39.12 Земельного кодекса</w:t>
      </w:r>
      <w:r w:rsidRPr="00587B0E">
        <w:rPr>
          <w:rFonts w:eastAsiaTheme="minorHAnsi"/>
          <w:color w:val="000000" w:themeColor="text1"/>
          <w:sz w:val="28"/>
          <w:szCs w:val="28"/>
          <w:lang w:eastAsia="en-US"/>
        </w:rPr>
        <w:t>, засчитываются в оплату приобретаемого земельного участка или в счет арендной платы за него.</w:t>
      </w:r>
      <w:proofErr w:type="gramEnd"/>
      <w:r w:rsidRPr="00587B0E">
        <w:rPr>
          <w:rFonts w:eastAsiaTheme="minorHAnsi"/>
          <w:color w:val="000000" w:themeColor="text1"/>
          <w:sz w:val="28"/>
          <w:szCs w:val="28"/>
          <w:lang w:eastAsia="en-US"/>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proofErr w:type="gramStart"/>
      <w:r w:rsidRPr="00587B0E">
        <w:rPr>
          <w:rFonts w:eastAsiaTheme="minorHAnsi"/>
          <w:color w:val="000000" w:themeColor="text1"/>
          <w:sz w:val="28"/>
          <w:szCs w:val="28"/>
          <w:lang w:eastAsia="en-US"/>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21" w:history="1">
        <w:r w:rsidRPr="00587B0E">
          <w:rPr>
            <w:rFonts w:eastAsiaTheme="minorHAnsi"/>
            <w:color w:val="000000" w:themeColor="text1"/>
            <w:sz w:val="28"/>
            <w:szCs w:val="28"/>
            <w:lang w:eastAsia="en-US"/>
          </w:rPr>
          <w:t>пунктом 13</w:t>
        </w:r>
      </w:hyperlink>
      <w:r w:rsidRPr="00587B0E">
        <w:rPr>
          <w:rFonts w:eastAsiaTheme="minorHAnsi"/>
          <w:color w:val="000000" w:themeColor="text1"/>
          <w:sz w:val="28"/>
          <w:szCs w:val="28"/>
          <w:lang w:eastAsia="en-US"/>
        </w:rPr>
        <w:t xml:space="preserve">, </w:t>
      </w:r>
      <w:hyperlink w:anchor="Par22" w:history="1">
        <w:r w:rsidRPr="00587B0E">
          <w:rPr>
            <w:rFonts w:eastAsiaTheme="minorHAnsi"/>
            <w:color w:val="000000" w:themeColor="text1"/>
            <w:sz w:val="28"/>
            <w:szCs w:val="28"/>
            <w:lang w:eastAsia="en-US"/>
          </w:rPr>
          <w:t>14</w:t>
        </w:r>
      </w:hyperlink>
      <w:r w:rsidRPr="00587B0E">
        <w:rPr>
          <w:rFonts w:eastAsiaTheme="minorHAnsi"/>
          <w:color w:val="000000" w:themeColor="text1"/>
          <w:sz w:val="28"/>
          <w:szCs w:val="28"/>
          <w:lang w:eastAsia="en-US"/>
        </w:rPr>
        <w:t xml:space="preserve"> или </w:t>
      </w:r>
      <w:hyperlink w:anchor="Par34" w:history="1">
        <w:r w:rsidRPr="00587B0E">
          <w:rPr>
            <w:rFonts w:eastAsiaTheme="minorHAnsi"/>
            <w:color w:val="000000" w:themeColor="text1"/>
            <w:sz w:val="28"/>
            <w:szCs w:val="28"/>
            <w:lang w:eastAsia="en-US"/>
          </w:rPr>
          <w:t>20</w:t>
        </w:r>
      </w:hyperlink>
      <w:r w:rsidRPr="00587B0E">
        <w:rPr>
          <w:rFonts w:eastAsiaTheme="minorHAnsi"/>
          <w:color w:val="000000" w:themeColor="text1"/>
          <w:sz w:val="28"/>
          <w:szCs w:val="28"/>
          <w:lang w:eastAsia="en-US"/>
        </w:rPr>
        <w:t xml:space="preserve"> статьи</w:t>
      </w:r>
      <w:r w:rsidR="00076969">
        <w:rPr>
          <w:rFonts w:eastAsiaTheme="minorHAnsi"/>
          <w:color w:val="000000" w:themeColor="text1"/>
          <w:sz w:val="28"/>
          <w:szCs w:val="28"/>
          <w:lang w:eastAsia="en-US"/>
        </w:rPr>
        <w:t xml:space="preserve"> 39.12 Земельного кодекса</w:t>
      </w:r>
      <w:r w:rsidRPr="00587B0E">
        <w:rPr>
          <w:rFonts w:eastAsiaTheme="minorHAnsi"/>
          <w:color w:val="000000" w:themeColor="text1"/>
          <w:sz w:val="28"/>
          <w:szCs w:val="28"/>
          <w:lang w:eastAsia="en-US"/>
        </w:rPr>
        <w:t xml:space="preserve">, возмещение </w:t>
      </w:r>
      <w:r w:rsidRPr="00587B0E">
        <w:rPr>
          <w:rFonts w:eastAsiaTheme="minorHAnsi"/>
          <w:color w:val="000000" w:themeColor="text1"/>
          <w:sz w:val="28"/>
          <w:szCs w:val="28"/>
          <w:lang w:eastAsia="en-US"/>
        </w:rPr>
        <w:lastRenderedPageBreak/>
        <w:t>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587B0E" w:rsidRPr="00587B0E" w:rsidRDefault="00076969" w:rsidP="00587B0E">
      <w:pPr>
        <w:autoSpaceDE w:val="0"/>
        <w:autoSpaceDN w:val="0"/>
        <w:adjustRightInd w:val="0"/>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Фонд</w:t>
      </w:r>
      <w:r w:rsidR="00587B0E" w:rsidRPr="00587B0E">
        <w:rPr>
          <w:rFonts w:eastAsiaTheme="minorHAnsi"/>
          <w:color w:val="000000" w:themeColor="text1"/>
          <w:sz w:val="28"/>
          <w:szCs w:val="28"/>
          <w:lang w:eastAsia="en-US"/>
        </w:rPr>
        <w:t xml:space="preserve">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ar38" w:history="1">
        <w:r w:rsidR="00587B0E" w:rsidRPr="00587B0E">
          <w:rPr>
            <w:rFonts w:eastAsiaTheme="minorHAnsi"/>
            <w:color w:val="000000" w:themeColor="text1"/>
            <w:sz w:val="28"/>
            <w:szCs w:val="28"/>
            <w:lang w:eastAsia="en-US"/>
          </w:rPr>
          <w:t>пунктом 24</w:t>
        </w:r>
      </w:hyperlink>
      <w:r w:rsidR="00587B0E" w:rsidRPr="00587B0E">
        <w:rPr>
          <w:rFonts w:eastAsiaTheme="minorHAnsi"/>
          <w:color w:val="000000" w:themeColor="text1"/>
          <w:sz w:val="28"/>
          <w:szCs w:val="28"/>
          <w:lang w:eastAsia="en-US"/>
        </w:rPr>
        <w:t xml:space="preserve"> статьи</w:t>
      </w:r>
      <w:proofErr w:type="gramEnd"/>
      <w:r>
        <w:rPr>
          <w:rFonts w:eastAsiaTheme="minorHAnsi"/>
          <w:color w:val="000000" w:themeColor="text1"/>
          <w:sz w:val="28"/>
          <w:szCs w:val="28"/>
          <w:lang w:eastAsia="en-US"/>
        </w:rPr>
        <w:t xml:space="preserve"> 39.12 Земельного кодекса</w:t>
      </w:r>
      <w:r w:rsidR="00587B0E" w:rsidRPr="00587B0E">
        <w:rPr>
          <w:rFonts w:eastAsiaTheme="minorHAnsi"/>
          <w:color w:val="000000" w:themeColor="text1"/>
          <w:sz w:val="28"/>
          <w:szCs w:val="28"/>
          <w:lang w:eastAsia="en-US"/>
        </w:rPr>
        <w:t xml:space="preserve">, также проекта договора о комплексном освоении территории не подписали и не представили в </w:t>
      </w:r>
      <w:r>
        <w:rPr>
          <w:rFonts w:eastAsiaTheme="minorHAnsi"/>
          <w:color w:val="000000" w:themeColor="text1"/>
          <w:sz w:val="28"/>
          <w:szCs w:val="28"/>
          <w:lang w:eastAsia="en-US"/>
        </w:rPr>
        <w:t>Департамент</w:t>
      </w:r>
      <w:r w:rsidR="00587B0E" w:rsidRPr="00587B0E">
        <w:rPr>
          <w:rFonts w:eastAsiaTheme="minorHAnsi"/>
          <w:color w:val="000000" w:themeColor="text1"/>
          <w:sz w:val="28"/>
          <w:szCs w:val="28"/>
          <w:lang w:eastAsia="en-US"/>
        </w:rPr>
        <w:t xml:space="preserve"> указанные договоры (при наличии указанных лиц). При этом условия повторного аукциона могут быть изменены.</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bookmarkStart w:id="32" w:name="Par38"/>
      <w:bookmarkEnd w:id="32"/>
      <w:r w:rsidRPr="00587B0E">
        <w:rPr>
          <w:rFonts w:eastAsiaTheme="minorHAnsi"/>
          <w:color w:val="000000" w:themeColor="text1"/>
          <w:sz w:val="28"/>
          <w:szCs w:val="28"/>
          <w:lang w:eastAsia="en-US"/>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w:t>
      </w:r>
      <w:r w:rsidR="00076969">
        <w:rPr>
          <w:rFonts w:eastAsiaTheme="minorHAnsi"/>
          <w:color w:val="000000" w:themeColor="text1"/>
          <w:sz w:val="28"/>
          <w:szCs w:val="28"/>
          <w:lang w:eastAsia="en-US"/>
        </w:rPr>
        <w:t>Департамента</w:t>
      </w:r>
      <w:r w:rsidRPr="00587B0E">
        <w:rPr>
          <w:rFonts w:eastAsiaTheme="minorHAnsi"/>
          <w:color w:val="000000" w:themeColor="text1"/>
          <w:sz w:val="28"/>
          <w:szCs w:val="28"/>
          <w:lang w:eastAsia="en-US"/>
        </w:rPr>
        <w:t>.</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proofErr w:type="gramStart"/>
      <w:r w:rsidRPr="00587B0E">
        <w:rPr>
          <w:rFonts w:eastAsiaTheme="minorHAnsi"/>
          <w:color w:val="000000" w:themeColor="text1"/>
          <w:sz w:val="28"/>
          <w:szCs w:val="28"/>
          <w:lang w:eastAsia="en-US"/>
        </w:rPr>
        <w:t xml:space="preserve">Если договор купли-продажи или договор аренды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w:t>
      </w:r>
      <w:r w:rsidR="00077433">
        <w:rPr>
          <w:rFonts w:eastAsiaTheme="minorHAnsi"/>
          <w:color w:val="000000" w:themeColor="text1"/>
          <w:sz w:val="28"/>
          <w:szCs w:val="28"/>
          <w:lang w:eastAsia="en-US"/>
        </w:rPr>
        <w:t>Департамент</w:t>
      </w:r>
      <w:r w:rsidRPr="00587B0E">
        <w:rPr>
          <w:rFonts w:eastAsiaTheme="minorHAnsi"/>
          <w:color w:val="000000" w:themeColor="text1"/>
          <w:sz w:val="28"/>
          <w:szCs w:val="28"/>
          <w:lang w:eastAsia="en-US"/>
        </w:rPr>
        <w:t xml:space="preserve">, </w:t>
      </w:r>
      <w:r w:rsidR="00077433">
        <w:rPr>
          <w:rFonts w:eastAsiaTheme="minorHAnsi"/>
          <w:color w:val="000000" w:themeColor="text1"/>
          <w:sz w:val="28"/>
          <w:szCs w:val="28"/>
          <w:lang w:eastAsia="en-US"/>
        </w:rPr>
        <w:t>Фонд</w:t>
      </w:r>
      <w:r w:rsidRPr="00587B0E">
        <w:rPr>
          <w:rFonts w:eastAsiaTheme="minorHAnsi"/>
          <w:color w:val="000000" w:themeColor="text1"/>
          <w:sz w:val="28"/>
          <w:szCs w:val="28"/>
          <w:lang w:eastAsia="en-US"/>
        </w:rPr>
        <w:t xml:space="preserve">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587B0E" w:rsidRPr="00077433" w:rsidRDefault="00587B0E" w:rsidP="00077433">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В случае</w:t>
      </w:r>
      <w:proofErr w:type="gramStart"/>
      <w:r w:rsidRPr="00587B0E">
        <w:rPr>
          <w:rFonts w:eastAsiaTheme="minorHAnsi"/>
          <w:color w:val="000000" w:themeColor="text1"/>
          <w:sz w:val="28"/>
          <w:szCs w:val="28"/>
          <w:lang w:eastAsia="en-US"/>
        </w:rPr>
        <w:t>,</w:t>
      </w:r>
      <w:proofErr w:type="gramEnd"/>
      <w:r w:rsidRPr="00587B0E">
        <w:rPr>
          <w:rFonts w:eastAsiaTheme="minorHAnsi"/>
          <w:color w:val="000000" w:themeColor="text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этот участник не представил в </w:t>
      </w:r>
      <w:r w:rsidR="00077433">
        <w:rPr>
          <w:rFonts w:eastAsiaTheme="minorHAnsi"/>
          <w:color w:val="000000" w:themeColor="text1"/>
          <w:sz w:val="28"/>
          <w:szCs w:val="28"/>
          <w:lang w:eastAsia="en-US"/>
        </w:rPr>
        <w:t>Департамент</w:t>
      </w:r>
      <w:r w:rsidRPr="00587B0E">
        <w:rPr>
          <w:rFonts w:eastAsiaTheme="minorHAnsi"/>
          <w:color w:val="000000" w:themeColor="text1"/>
          <w:sz w:val="28"/>
          <w:szCs w:val="28"/>
          <w:lang w:eastAsia="en-US"/>
        </w:rPr>
        <w:t xml:space="preserve"> подписанные им договоры, </w:t>
      </w:r>
      <w:r w:rsidR="00077433">
        <w:rPr>
          <w:rFonts w:eastAsiaTheme="minorHAnsi"/>
          <w:color w:val="000000" w:themeColor="text1"/>
          <w:sz w:val="28"/>
          <w:szCs w:val="28"/>
          <w:lang w:eastAsia="en-US"/>
        </w:rPr>
        <w:t>Фонд</w:t>
      </w:r>
      <w:r w:rsidRPr="00587B0E">
        <w:rPr>
          <w:rFonts w:eastAsiaTheme="minorHAnsi"/>
          <w:color w:val="000000" w:themeColor="text1"/>
          <w:sz w:val="28"/>
          <w:szCs w:val="28"/>
          <w:lang w:eastAsia="en-US"/>
        </w:rPr>
        <w:t xml:space="preserve"> вправе объявить о проведении повторного аукциона или распорядиться земельным участком иным образом в </w:t>
      </w:r>
      <w:proofErr w:type="gramStart"/>
      <w:r w:rsidRPr="00587B0E">
        <w:rPr>
          <w:rFonts w:eastAsiaTheme="minorHAnsi"/>
          <w:color w:val="000000" w:themeColor="text1"/>
          <w:sz w:val="28"/>
          <w:szCs w:val="28"/>
          <w:lang w:eastAsia="en-US"/>
        </w:rPr>
        <w:t>соответствии</w:t>
      </w:r>
      <w:proofErr w:type="gramEnd"/>
      <w:r w:rsidRPr="00587B0E">
        <w:rPr>
          <w:rFonts w:eastAsiaTheme="minorHAnsi"/>
          <w:color w:val="000000" w:themeColor="text1"/>
          <w:sz w:val="28"/>
          <w:szCs w:val="28"/>
          <w:lang w:eastAsia="en-US"/>
        </w:rPr>
        <w:t xml:space="preserve"> с </w:t>
      </w:r>
      <w:r w:rsidR="00077433">
        <w:rPr>
          <w:rFonts w:eastAsiaTheme="minorHAnsi"/>
          <w:color w:val="000000" w:themeColor="text1"/>
          <w:sz w:val="28"/>
          <w:szCs w:val="28"/>
          <w:lang w:eastAsia="en-US"/>
        </w:rPr>
        <w:t>Земельным кодексом</w:t>
      </w:r>
      <w:r w:rsidRPr="00587B0E">
        <w:rPr>
          <w:rFonts w:eastAsiaTheme="minorHAnsi"/>
          <w:color w:val="000000" w:themeColor="text1"/>
          <w:sz w:val="28"/>
          <w:szCs w:val="28"/>
          <w:lang w:eastAsia="en-US"/>
        </w:rPr>
        <w:t>.</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bookmarkStart w:id="33" w:name="Par45"/>
      <w:bookmarkEnd w:id="33"/>
      <w:r w:rsidRPr="00587B0E">
        <w:rPr>
          <w:rFonts w:eastAsiaTheme="minorHAnsi"/>
          <w:color w:val="000000" w:themeColor="text1"/>
          <w:sz w:val="28"/>
          <w:szCs w:val="28"/>
          <w:lang w:eastAsia="en-US"/>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21" w:history="1">
        <w:r w:rsidRPr="00587B0E">
          <w:rPr>
            <w:rFonts w:eastAsiaTheme="minorHAnsi"/>
            <w:color w:val="000000" w:themeColor="text1"/>
            <w:sz w:val="28"/>
            <w:szCs w:val="28"/>
            <w:lang w:eastAsia="en-US"/>
          </w:rPr>
          <w:t>пунктом 13</w:t>
        </w:r>
      </w:hyperlink>
      <w:r w:rsidRPr="00587B0E">
        <w:rPr>
          <w:rFonts w:eastAsiaTheme="minorHAnsi"/>
          <w:color w:val="000000" w:themeColor="text1"/>
          <w:sz w:val="28"/>
          <w:szCs w:val="28"/>
          <w:lang w:eastAsia="en-US"/>
        </w:rPr>
        <w:t xml:space="preserve">, </w:t>
      </w:r>
      <w:hyperlink w:anchor="Par22" w:history="1">
        <w:r w:rsidRPr="00587B0E">
          <w:rPr>
            <w:rFonts w:eastAsiaTheme="minorHAnsi"/>
            <w:color w:val="000000" w:themeColor="text1"/>
            <w:sz w:val="28"/>
            <w:szCs w:val="28"/>
            <w:lang w:eastAsia="en-US"/>
          </w:rPr>
          <w:t>14</w:t>
        </w:r>
      </w:hyperlink>
      <w:r w:rsidRPr="00587B0E">
        <w:rPr>
          <w:rFonts w:eastAsiaTheme="minorHAnsi"/>
          <w:color w:val="000000" w:themeColor="text1"/>
          <w:sz w:val="28"/>
          <w:szCs w:val="28"/>
          <w:lang w:eastAsia="en-US"/>
        </w:rPr>
        <w:t xml:space="preserve"> или </w:t>
      </w:r>
      <w:hyperlink w:anchor="Par34" w:history="1">
        <w:r w:rsidRPr="00587B0E">
          <w:rPr>
            <w:rFonts w:eastAsiaTheme="minorHAnsi"/>
            <w:color w:val="000000" w:themeColor="text1"/>
            <w:sz w:val="28"/>
            <w:szCs w:val="28"/>
            <w:lang w:eastAsia="en-US"/>
          </w:rPr>
          <w:t>20</w:t>
        </w:r>
      </w:hyperlink>
      <w:r w:rsidRPr="00587B0E">
        <w:rPr>
          <w:rFonts w:eastAsiaTheme="minorHAnsi"/>
          <w:color w:val="000000" w:themeColor="text1"/>
          <w:sz w:val="28"/>
          <w:szCs w:val="28"/>
          <w:lang w:eastAsia="en-US"/>
        </w:rPr>
        <w:t xml:space="preserve"> </w:t>
      </w:r>
      <w:r w:rsidR="00077433">
        <w:rPr>
          <w:rFonts w:eastAsiaTheme="minorHAnsi"/>
          <w:color w:val="000000" w:themeColor="text1"/>
          <w:sz w:val="28"/>
          <w:szCs w:val="28"/>
          <w:lang w:eastAsia="en-US"/>
        </w:rPr>
        <w:t>статьи 39.12 Земельного кодекса</w:t>
      </w:r>
      <w:r w:rsidRPr="00587B0E">
        <w:rPr>
          <w:rFonts w:eastAsiaTheme="minorHAnsi"/>
          <w:color w:val="000000" w:themeColor="text1"/>
          <w:sz w:val="28"/>
          <w:szCs w:val="28"/>
          <w:lang w:eastAsia="en-US"/>
        </w:rPr>
        <w:t xml:space="preserve"> и которые уклонились от их заключения, включаются в реестр недобросовестных участников аукциона.</w:t>
      </w:r>
    </w:p>
    <w:p w:rsidR="00587B0E" w:rsidRPr="00587B0E" w:rsidRDefault="00587B0E" w:rsidP="00587B0E">
      <w:pPr>
        <w:autoSpaceDE w:val="0"/>
        <w:autoSpaceDN w:val="0"/>
        <w:adjustRightInd w:val="0"/>
        <w:ind w:firstLine="709"/>
        <w:jc w:val="both"/>
        <w:rPr>
          <w:rFonts w:eastAsiaTheme="minorHAnsi"/>
          <w:color w:val="000000" w:themeColor="text1"/>
          <w:sz w:val="28"/>
          <w:szCs w:val="28"/>
          <w:lang w:eastAsia="en-US"/>
        </w:rPr>
      </w:pPr>
      <w:r w:rsidRPr="00587B0E">
        <w:rPr>
          <w:rFonts w:eastAsiaTheme="minorHAnsi"/>
          <w:color w:val="000000" w:themeColor="text1"/>
          <w:sz w:val="28"/>
          <w:szCs w:val="28"/>
          <w:lang w:eastAsia="en-US"/>
        </w:rPr>
        <w:t>В случае</w:t>
      </w:r>
      <w:proofErr w:type="gramStart"/>
      <w:r w:rsidRPr="00587B0E">
        <w:rPr>
          <w:rFonts w:eastAsiaTheme="minorHAnsi"/>
          <w:color w:val="000000" w:themeColor="text1"/>
          <w:sz w:val="28"/>
          <w:szCs w:val="28"/>
          <w:lang w:eastAsia="en-US"/>
        </w:rPr>
        <w:t>,</w:t>
      </w:r>
      <w:proofErr w:type="gramEnd"/>
      <w:r w:rsidRPr="00587B0E">
        <w:rPr>
          <w:rFonts w:eastAsiaTheme="minorHAnsi"/>
          <w:color w:val="000000" w:themeColor="text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21" w:history="1">
        <w:r w:rsidRPr="00587B0E">
          <w:rPr>
            <w:rFonts w:eastAsiaTheme="minorHAnsi"/>
            <w:color w:val="000000" w:themeColor="text1"/>
            <w:sz w:val="28"/>
            <w:szCs w:val="28"/>
            <w:lang w:eastAsia="en-US"/>
          </w:rPr>
          <w:t>пунктом 13</w:t>
        </w:r>
      </w:hyperlink>
      <w:r w:rsidRPr="00587B0E">
        <w:rPr>
          <w:rFonts w:eastAsiaTheme="minorHAnsi"/>
          <w:color w:val="000000" w:themeColor="text1"/>
          <w:sz w:val="28"/>
          <w:szCs w:val="28"/>
          <w:lang w:eastAsia="en-US"/>
        </w:rPr>
        <w:t xml:space="preserve">, </w:t>
      </w:r>
      <w:hyperlink w:anchor="Par22" w:history="1">
        <w:r w:rsidRPr="00587B0E">
          <w:rPr>
            <w:rFonts w:eastAsiaTheme="minorHAnsi"/>
            <w:color w:val="000000" w:themeColor="text1"/>
            <w:sz w:val="28"/>
            <w:szCs w:val="28"/>
            <w:lang w:eastAsia="en-US"/>
          </w:rPr>
          <w:t>14</w:t>
        </w:r>
      </w:hyperlink>
      <w:r w:rsidRPr="00587B0E">
        <w:rPr>
          <w:rFonts w:eastAsiaTheme="minorHAnsi"/>
          <w:color w:val="000000" w:themeColor="text1"/>
          <w:sz w:val="28"/>
          <w:szCs w:val="28"/>
          <w:lang w:eastAsia="en-US"/>
        </w:rPr>
        <w:t xml:space="preserve"> или </w:t>
      </w:r>
      <w:hyperlink w:anchor="Par34" w:history="1">
        <w:r w:rsidRPr="00587B0E">
          <w:rPr>
            <w:rFonts w:eastAsiaTheme="minorHAnsi"/>
            <w:color w:val="000000" w:themeColor="text1"/>
            <w:sz w:val="28"/>
            <w:szCs w:val="28"/>
            <w:lang w:eastAsia="en-US"/>
          </w:rPr>
          <w:t>20</w:t>
        </w:r>
      </w:hyperlink>
      <w:r w:rsidRPr="00587B0E">
        <w:rPr>
          <w:rFonts w:eastAsiaTheme="minorHAnsi"/>
          <w:color w:val="000000" w:themeColor="text1"/>
          <w:sz w:val="28"/>
          <w:szCs w:val="28"/>
          <w:lang w:eastAsia="en-US"/>
        </w:rPr>
        <w:t xml:space="preserve"> </w:t>
      </w:r>
      <w:r w:rsidR="00077433">
        <w:rPr>
          <w:rFonts w:eastAsiaTheme="minorHAnsi"/>
          <w:color w:val="000000" w:themeColor="text1"/>
          <w:sz w:val="28"/>
          <w:szCs w:val="28"/>
          <w:lang w:eastAsia="en-US"/>
        </w:rPr>
        <w:t>статьи 39.12 Земельного кодекса</w:t>
      </w:r>
      <w:r w:rsidRPr="00587B0E">
        <w:rPr>
          <w:rFonts w:eastAsiaTheme="minorHAnsi"/>
          <w:color w:val="000000" w:themeColor="text1"/>
          <w:sz w:val="28"/>
          <w:szCs w:val="28"/>
          <w:lang w:eastAsia="en-US"/>
        </w:rPr>
        <w:t xml:space="preserve">, в течение тридцати дней со дня направления им </w:t>
      </w:r>
      <w:r w:rsidR="00077433">
        <w:rPr>
          <w:rFonts w:eastAsiaTheme="minorHAnsi"/>
          <w:color w:val="000000" w:themeColor="text1"/>
          <w:sz w:val="28"/>
          <w:szCs w:val="28"/>
          <w:lang w:eastAsia="en-US"/>
        </w:rPr>
        <w:t>Департаментом</w:t>
      </w:r>
      <w:r w:rsidRPr="00587B0E">
        <w:rPr>
          <w:rFonts w:eastAsiaTheme="minorHAnsi"/>
          <w:color w:val="000000" w:themeColor="text1"/>
          <w:sz w:val="28"/>
          <w:szCs w:val="28"/>
          <w:lang w:eastAsia="en-US"/>
        </w:rPr>
        <w:t xml:space="preserve"> проекта указанного договора, а также проекта договора о комплексном освоении территории не подписали и не представили в </w:t>
      </w:r>
      <w:r w:rsidR="00077433">
        <w:rPr>
          <w:rFonts w:eastAsiaTheme="minorHAnsi"/>
          <w:color w:val="000000" w:themeColor="text1"/>
          <w:sz w:val="28"/>
          <w:szCs w:val="28"/>
          <w:lang w:eastAsia="en-US"/>
        </w:rPr>
        <w:t>Департамент</w:t>
      </w:r>
      <w:r w:rsidRPr="00587B0E">
        <w:rPr>
          <w:rFonts w:eastAsiaTheme="minorHAnsi"/>
          <w:color w:val="000000" w:themeColor="text1"/>
          <w:sz w:val="28"/>
          <w:szCs w:val="28"/>
          <w:lang w:eastAsia="en-US"/>
        </w:rPr>
        <w:t xml:space="preserve"> указанные договоры, </w:t>
      </w:r>
      <w:r w:rsidR="00077433">
        <w:rPr>
          <w:rFonts w:eastAsiaTheme="minorHAnsi"/>
          <w:color w:val="000000" w:themeColor="text1"/>
          <w:sz w:val="28"/>
          <w:szCs w:val="28"/>
          <w:lang w:eastAsia="en-US"/>
        </w:rPr>
        <w:t>Департамент</w:t>
      </w:r>
      <w:r w:rsidRPr="00587B0E">
        <w:rPr>
          <w:rFonts w:eastAsiaTheme="minorHAnsi"/>
          <w:color w:val="000000" w:themeColor="text1"/>
          <w:sz w:val="28"/>
          <w:szCs w:val="28"/>
          <w:lang w:eastAsia="en-US"/>
        </w:rPr>
        <w:t xml:space="preserve"> в течение пяти рабочих дней со дня истечения этого срока направляет сведения, предусмотренные </w:t>
      </w:r>
      <w:hyperlink w:anchor="Par48" w:history="1">
        <w:r w:rsidRPr="00587B0E">
          <w:rPr>
            <w:rFonts w:eastAsiaTheme="minorHAnsi"/>
            <w:color w:val="000000" w:themeColor="text1"/>
            <w:sz w:val="28"/>
            <w:szCs w:val="28"/>
            <w:lang w:eastAsia="en-US"/>
          </w:rPr>
          <w:t>подпунктами 1</w:t>
        </w:r>
      </w:hyperlink>
      <w:r w:rsidRPr="00587B0E">
        <w:rPr>
          <w:rFonts w:eastAsiaTheme="minorHAnsi"/>
          <w:color w:val="000000" w:themeColor="text1"/>
          <w:sz w:val="28"/>
          <w:szCs w:val="28"/>
          <w:lang w:eastAsia="en-US"/>
        </w:rPr>
        <w:t xml:space="preserve"> - </w:t>
      </w:r>
      <w:hyperlink w:anchor="Par50" w:history="1">
        <w:r w:rsidRPr="00587B0E">
          <w:rPr>
            <w:rFonts w:eastAsiaTheme="minorHAnsi"/>
            <w:color w:val="000000" w:themeColor="text1"/>
            <w:sz w:val="28"/>
            <w:szCs w:val="28"/>
            <w:lang w:eastAsia="en-US"/>
          </w:rPr>
          <w:t>3 пункта 29</w:t>
        </w:r>
      </w:hyperlink>
      <w:r w:rsidRPr="00587B0E">
        <w:rPr>
          <w:rFonts w:eastAsiaTheme="minorHAnsi"/>
          <w:color w:val="000000" w:themeColor="text1"/>
          <w:sz w:val="28"/>
          <w:szCs w:val="28"/>
          <w:lang w:eastAsia="en-US"/>
        </w:rPr>
        <w:t xml:space="preserve"> </w:t>
      </w:r>
      <w:r w:rsidR="00077433">
        <w:rPr>
          <w:rFonts w:eastAsiaTheme="minorHAnsi"/>
          <w:color w:val="000000" w:themeColor="text1"/>
          <w:sz w:val="28"/>
          <w:szCs w:val="28"/>
          <w:lang w:eastAsia="en-US"/>
        </w:rPr>
        <w:t>статьи 39.12 Земельного кодекса</w:t>
      </w:r>
      <w:r w:rsidRPr="00587B0E">
        <w:rPr>
          <w:rFonts w:eastAsiaTheme="minorHAnsi"/>
          <w:color w:val="000000" w:themeColor="text1"/>
          <w:sz w:val="28"/>
          <w:szCs w:val="28"/>
          <w:lang w:eastAsia="en-US"/>
        </w:rPr>
        <w:t xml:space="preserve">, в уполномоченный Правительством </w:t>
      </w:r>
      <w:r w:rsidRPr="00587B0E">
        <w:rPr>
          <w:rFonts w:eastAsiaTheme="minorHAnsi"/>
          <w:color w:val="000000" w:themeColor="text1"/>
          <w:sz w:val="28"/>
          <w:szCs w:val="28"/>
          <w:lang w:eastAsia="en-US"/>
        </w:rPr>
        <w:lastRenderedPageBreak/>
        <w:t>Российской Федерации федеральный орган исполнительной власти для включения их в реестр недобросовестных участников аукциона.</w:t>
      </w:r>
    </w:p>
    <w:p w:rsidR="00780BAC" w:rsidRPr="0005228C" w:rsidRDefault="00780BAC" w:rsidP="00C31B3A">
      <w:pPr>
        <w:autoSpaceDE w:val="0"/>
        <w:autoSpaceDN w:val="0"/>
        <w:adjustRightInd w:val="0"/>
        <w:ind w:firstLine="709"/>
        <w:jc w:val="both"/>
        <w:rPr>
          <w:sz w:val="2"/>
          <w:szCs w:val="2"/>
        </w:rPr>
      </w:pPr>
    </w:p>
    <w:p w:rsidR="00FF616F" w:rsidRDefault="00FF616F" w:rsidP="00C31B3A">
      <w:pPr>
        <w:autoSpaceDE w:val="0"/>
        <w:autoSpaceDN w:val="0"/>
        <w:adjustRightInd w:val="0"/>
        <w:ind w:firstLine="709"/>
        <w:jc w:val="both"/>
        <w:rPr>
          <w:sz w:val="28"/>
          <w:szCs w:val="28"/>
        </w:rPr>
      </w:pPr>
      <w:r w:rsidRPr="0005228C">
        <w:rPr>
          <w:sz w:val="28"/>
          <w:szCs w:val="28"/>
        </w:rPr>
        <w:t xml:space="preserve">Схематичное изображение последовательности административных процедур при предоставлении государственной услуги представлено </w:t>
      </w:r>
      <w:r w:rsidRPr="0005228C">
        <w:rPr>
          <w:color w:val="000000" w:themeColor="text1"/>
          <w:sz w:val="28"/>
          <w:szCs w:val="28"/>
        </w:rPr>
        <w:t xml:space="preserve">в </w:t>
      </w:r>
      <w:hyperlink r:id="rId31" w:history="1">
        <w:r w:rsidRPr="0005228C">
          <w:rPr>
            <w:color w:val="000000" w:themeColor="text1"/>
            <w:sz w:val="28"/>
            <w:szCs w:val="28"/>
          </w:rPr>
          <w:t>блок-схеме</w:t>
        </w:r>
      </w:hyperlink>
      <w:r w:rsidRPr="0005228C">
        <w:rPr>
          <w:color w:val="000000" w:themeColor="text1"/>
          <w:sz w:val="28"/>
          <w:szCs w:val="28"/>
        </w:rPr>
        <w:t xml:space="preserve"> в</w:t>
      </w:r>
      <w:r w:rsidRPr="0005228C">
        <w:rPr>
          <w:sz w:val="28"/>
          <w:szCs w:val="28"/>
        </w:rPr>
        <w:t xml:space="preserve"> приложении </w:t>
      </w:r>
      <w:r w:rsidR="007148A6">
        <w:rPr>
          <w:sz w:val="28"/>
          <w:szCs w:val="28"/>
        </w:rPr>
        <w:t>2</w:t>
      </w:r>
      <w:r w:rsidRPr="0005228C">
        <w:rPr>
          <w:sz w:val="28"/>
          <w:szCs w:val="28"/>
        </w:rPr>
        <w:t xml:space="preserve"> к настоящему Административному регламенту.</w:t>
      </w:r>
    </w:p>
    <w:p w:rsidR="00057361" w:rsidRDefault="00057361" w:rsidP="00C31B3A">
      <w:pPr>
        <w:autoSpaceDE w:val="0"/>
        <w:autoSpaceDN w:val="0"/>
        <w:adjustRightInd w:val="0"/>
        <w:ind w:firstLine="709"/>
        <w:jc w:val="both"/>
        <w:rPr>
          <w:sz w:val="28"/>
          <w:szCs w:val="28"/>
        </w:rPr>
      </w:pPr>
      <w:r>
        <w:rPr>
          <w:sz w:val="28"/>
          <w:szCs w:val="28"/>
        </w:rPr>
        <w:t>3.1.2. Отдельные административные процедуры и порядок предоставления государственной услуги в электронной форме.</w:t>
      </w:r>
    </w:p>
    <w:p w:rsidR="00057361" w:rsidRDefault="00057361" w:rsidP="00C31B3A">
      <w:pPr>
        <w:autoSpaceDE w:val="0"/>
        <w:autoSpaceDN w:val="0"/>
        <w:adjustRightInd w:val="0"/>
        <w:ind w:firstLine="709"/>
        <w:jc w:val="both"/>
        <w:rPr>
          <w:sz w:val="28"/>
          <w:szCs w:val="28"/>
        </w:rPr>
      </w:pPr>
      <w:r>
        <w:rPr>
          <w:sz w:val="28"/>
          <w:szCs w:val="28"/>
        </w:rPr>
        <w:t xml:space="preserve">Посредством </w:t>
      </w:r>
      <w:r w:rsidR="00E3425B">
        <w:rPr>
          <w:sz w:val="28"/>
          <w:szCs w:val="28"/>
        </w:rPr>
        <w:t>«Е</w:t>
      </w:r>
      <w:r>
        <w:rPr>
          <w:sz w:val="28"/>
          <w:szCs w:val="28"/>
        </w:rPr>
        <w:t>диного портала государственных и муниципальных услуг</w:t>
      </w:r>
      <w:r w:rsidR="00E3425B">
        <w:rPr>
          <w:sz w:val="28"/>
          <w:szCs w:val="28"/>
        </w:rPr>
        <w:t xml:space="preserve"> (функций)»</w:t>
      </w:r>
      <w:r>
        <w:rPr>
          <w:sz w:val="28"/>
          <w:szCs w:val="28"/>
        </w:rPr>
        <w:t xml:space="preserve">, </w:t>
      </w:r>
      <w:r w:rsidR="00E3425B">
        <w:rPr>
          <w:sz w:val="28"/>
          <w:szCs w:val="28"/>
        </w:rPr>
        <w:t>«П</w:t>
      </w:r>
      <w:r>
        <w:rPr>
          <w:sz w:val="28"/>
          <w:szCs w:val="28"/>
        </w:rPr>
        <w:t>ортала государственных и муниципальных услуг Воронежской области</w:t>
      </w:r>
      <w:r w:rsidR="00E3425B">
        <w:rPr>
          <w:sz w:val="28"/>
          <w:szCs w:val="28"/>
        </w:rPr>
        <w:t>»</w:t>
      </w:r>
      <w:r>
        <w:rPr>
          <w:sz w:val="28"/>
          <w:szCs w:val="28"/>
        </w:rPr>
        <w:t xml:space="preserve"> заявителям обеспечивается возможность:</w:t>
      </w:r>
    </w:p>
    <w:p w:rsidR="00057361" w:rsidRDefault="00057361" w:rsidP="00C31B3A">
      <w:pPr>
        <w:autoSpaceDE w:val="0"/>
        <w:autoSpaceDN w:val="0"/>
        <w:adjustRightInd w:val="0"/>
        <w:ind w:firstLine="709"/>
        <w:jc w:val="both"/>
        <w:rPr>
          <w:sz w:val="28"/>
          <w:szCs w:val="28"/>
        </w:rPr>
      </w:pPr>
      <w:r>
        <w:rPr>
          <w:sz w:val="28"/>
          <w:szCs w:val="28"/>
        </w:rPr>
        <w:t>- предоставления доступа к информации о порядке предоставления государственной услуги, местах оказания государственной услуги;</w:t>
      </w:r>
    </w:p>
    <w:p w:rsidR="00057361" w:rsidRDefault="00057361" w:rsidP="00C31B3A">
      <w:pPr>
        <w:autoSpaceDE w:val="0"/>
        <w:autoSpaceDN w:val="0"/>
        <w:adjustRightInd w:val="0"/>
        <w:ind w:firstLine="709"/>
        <w:jc w:val="both"/>
        <w:rPr>
          <w:sz w:val="28"/>
          <w:szCs w:val="28"/>
        </w:rPr>
      </w:pPr>
      <w:r>
        <w:rPr>
          <w:sz w:val="28"/>
          <w:szCs w:val="28"/>
        </w:rPr>
        <w:t xml:space="preserve">- подачи заявления и документов, предусмотренных </w:t>
      </w:r>
      <w:r w:rsidR="00E3425B">
        <w:rPr>
          <w:sz w:val="28"/>
          <w:szCs w:val="28"/>
        </w:rPr>
        <w:t>пунктом</w:t>
      </w:r>
      <w:r>
        <w:rPr>
          <w:sz w:val="28"/>
          <w:szCs w:val="28"/>
        </w:rPr>
        <w:t xml:space="preserve"> 2.6 настоящего Административного регламента</w:t>
      </w:r>
      <w:r w:rsidR="00CD4A98">
        <w:rPr>
          <w:sz w:val="28"/>
          <w:szCs w:val="28"/>
        </w:rPr>
        <w:t>, необходимых для предоставления государственной услуги, приема заявления и документов в электронной форме;</w:t>
      </w:r>
    </w:p>
    <w:p w:rsidR="00CD4A98" w:rsidRDefault="00CD4A98" w:rsidP="00C31B3A">
      <w:pPr>
        <w:autoSpaceDE w:val="0"/>
        <w:autoSpaceDN w:val="0"/>
        <w:adjustRightInd w:val="0"/>
        <w:ind w:firstLine="709"/>
        <w:jc w:val="both"/>
        <w:rPr>
          <w:sz w:val="28"/>
          <w:szCs w:val="28"/>
        </w:rPr>
      </w:pPr>
      <w:r>
        <w:rPr>
          <w:sz w:val="28"/>
          <w:szCs w:val="28"/>
        </w:rPr>
        <w:t>- получения заявителем в личном кабинете сведений о ходе выполнения государственной услуги;</w:t>
      </w:r>
    </w:p>
    <w:p w:rsidR="00CD4A98" w:rsidRDefault="00CD4A98" w:rsidP="00C31B3A">
      <w:pPr>
        <w:autoSpaceDE w:val="0"/>
        <w:autoSpaceDN w:val="0"/>
        <w:adjustRightInd w:val="0"/>
        <w:ind w:firstLine="709"/>
        <w:jc w:val="both"/>
        <w:rPr>
          <w:sz w:val="28"/>
          <w:szCs w:val="28"/>
        </w:rPr>
      </w:pPr>
      <w:r>
        <w:rPr>
          <w:sz w:val="28"/>
          <w:szCs w:val="28"/>
        </w:rPr>
        <w:t>- получения заявителем в личном кабинете уведомления о предоставлении государственной услуги либо уведомления об отказе в предоставлении государственной услуги.</w:t>
      </w:r>
    </w:p>
    <w:p w:rsidR="00CD4A98" w:rsidRDefault="00CD4A98" w:rsidP="00C31B3A">
      <w:pPr>
        <w:autoSpaceDE w:val="0"/>
        <w:autoSpaceDN w:val="0"/>
        <w:adjustRightInd w:val="0"/>
        <w:ind w:firstLine="709"/>
        <w:jc w:val="both"/>
        <w:rPr>
          <w:sz w:val="28"/>
          <w:szCs w:val="28"/>
        </w:rPr>
      </w:pPr>
      <w:proofErr w:type="gramStart"/>
      <w:r>
        <w:rPr>
          <w:sz w:val="28"/>
          <w:szCs w:val="28"/>
        </w:rPr>
        <w:t xml:space="preserve">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на едином портале государственных и муниципальных услуг </w:t>
      </w:r>
      <w:r w:rsidR="00E3425B">
        <w:rPr>
          <w:sz w:val="28"/>
          <w:szCs w:val="28"/>
        </w:rPr>
        <w:t xml:space="preserve">(функций) </w:t>
      </w:r>
      <w:r>
        <w:rPr>
          <w:sz w:val="28"/>
          <w:szCs w:val="28"/>
        </w:rPr>
        <w:t>либо на портале государственных и муниципальных услуг Воронежской области электронной формы заявления с приложением необходимых документов в электронной форме (в виде отдельных файлов), отправка электронной формы заявления с документами в Департамент.</w:t>
      </w:r>
      <w:proofErr w:type="gramEnd"/>
    </w:p>
    <w:p w:rsidR="00CD4A98" w:rsidRDefault="00CD4A98" w:rsidP="00C31B3A">
      <w:pPr>
        <w:autoSpaceDE w:val="0"/>
        <w:autoSpaceDN w:val="0"/>
        <w:adjustRightInd w:val="0"/>
        <w:ind w:firstLine="709"/>
        <w:jc w:val="both"/>
        <w:rPr>
          <w:sz w:val="28"/>
          <w:szCs w:val="28"/>
        </w:rPr>
      </w:pPr>
      <w:r>
        <w:rPr>
          <w:sz w:val="28"/>
          <w:szCs w:val="28"/>
        </w:rPr>
        <w:t>После поступления электронной формы заявления с документами в Департамент, специалист</w:t>
      </w:r>
      <w:r w:rsidR="006B00DF">
        <w:rPr>
          <w:sz w:val="28"/>
          <w:szCs w:val="28"/>
        </w:rPr>
        <w:t>, ответственный за предоставление государственной услуги, осуществляет следующую последовательность действий:</w:t>
      </w:r>
    </w:p>
    <w:p w:rsidR="006B00DF" w:rsidRDefault="006B00DF" w:rsidP="00C31B3A">
      <w:pPr>
        <w:autoSpaceDE w:val="0"/>
        <w:autoSpaceDN w:val="0"/>
        <w:adjustRightInd w:val="0"/>
        <w:ind w:firstLine="709"/>
        <w:jc w:val="both"/>
        <w:rPr>
          <w:sz w:val="28"/>
          <w:szCs w:val="28"/>
        </w:rPr>
      </w:pPr>
      <w:r>
        <w:rPr>
          <w:sz w:val="28"/>
          <w:szCs w:val="28"/>
        </w:rPr>
        <w:t>- проверяет поступившую электронную форму заявления и прилагаемые к нему документы на комплектность и соответствие установленным требованиям настоящего Административного регламента;</w:t>
      </w:r>
    </w:p>
    <w:p w:rsidR="006B00DF" w:rsidRDefault="006B00DF" w:rsidP="00C31B3A">
      <w:pPr>
        <w:autoSpaceDE w:val="0"/>
        <w:autoSpaceDN w:val="0"/>
        <w:adjustRightInd w:val="0"/>
        <w:ind w:firstLine="709"/>
        <w:jc w:val="both"/>
        <w:rPr>
          <w:sz w:val="28"/>
          <w:szCs w:val="28"/>
        </w:rPr>
      </w:pPr>
      <w:r>
        <w:rPr>
          <w:sz w:val="28"/>
          <w:szCs w:val="28"/>
        </w:rPr>
        <w:t>- направляет заявителю в личный кабинет уведомление о получении заявки и принятии ее Департаментом на рассмотрение;</w:t>
      </w:r>
    </w:p>
    <w:p w:rsidR="006B00DF" w:rsidRDefault="006B00DF" w:rsidP="00C31B3A">
      <w:pPr>
        <w:autoSpaceDE w:val="0"/>
        <w:autoSpaceDN w:val="0"/>
        <w:adjustRightInd w:val="0"/>
        <w:ind w:firstLine="709"/>
        <w:jc w:val="both"/>
        <w:rPr>
          <w:sz w:val="28"/>
          <w:szCs w:val="28"/>
        </w:rPr>
      </w:pPr>
      <w:r>
        <w:rPr>
          <w:sz w:val="28"/>
          <w:szCs w:val="28"/>
        </w:rPr>
        <w:t>- формирует и направляет межведомственные запросы о предоставлении документов и (или) информации, необходимых для предоставления государственной услуги, в рамках межведомственного взаимодействия, в порядке, предусмотренном настоящим Административным регламентом;</w:t>
      </w:r>
    </w:p>
    <w:p w:rsidR="006B00DF" w:rsidRDefault="006B00DF" w:rsidP="00C31B3A">
      <w:pPr>
        <w:autoSpaceDE w:val="0"/>
        <w:autoSpaceDN w:val="0"/>
        <w:adjustRightInd w:val="0"/>
        <w:ind w:firstLine="709"/>
        <w:jc w:val="both"/>
        <w:rPr>
          <w:sz w:val="28"/>
          <w:szCs w:val="28"/>
        </w:rPr>
      </w:pPr>
      <w:r>
        <w:rPr>
          <w:sz w:val="28"/>
          <w:szCs w:val="28"/>
        </w:rPr>
        <w:t xml:space="preserve">- рассматривает заявление и сведения, содержащиеся в предоставленных заявителем документах, а также </w:t>
      </w:r>
      <w:r w:rsidR="001302F5">
        <w:rPr>
          <w:sz w:val="28"/>
          <w:szCs w:val="28"/>
        </w:rPr>
        <w:t>в документах, полученных</w:t>
      </w:r>
      <w:r>
        <w:rPr>
          <w:sz w:val="28"/>
          <w:szCs w:val="28"/>
        </w:rPr>
        <w:t xml:space="preserve"> в результате межведомственного</w:t>
      </w:r>
      <w:r w:rsidR="001302F5">
        <w:rPr>
          <w:sz w:val="28"/>
          <w:szCs w:val="28"/>
        </w:rPr>
        <w:t xml:space="preserve"> электронного взаимодействия, для принятия решения о предоставлении государственной услуги, в порядке, предусмотренном настоящим Административным регламентом;</w:t>
      </w:r>
    </w:p>
    <w:p w:rsidR="001302F5" w:rsidRPr="0005228C" w:rsidRDefault="001302F5" w:rsidP="00C31B3A">
      <w:pPr>
        <w:autoSpaceDE w:val="0"/>
        <w:autoSpaceDN w:val="0"/>
        <w:adjustRightInd w:val="0"/>
        <w:ind w:firstLine="709"/>
        <w:jc w:val="both"/>
        <w:rPr>
          <w:sz w:val="28"/>
          <w:szCs w:val="28"/>
        </w:rPr>
      </w:pPr>
      <w:r>
        <w:rPr>
          <w:sz w:val="28"/>
          <w:szCs w:val="28"/>
        </w:rPr>
        <w:lastRenderedPageBreak/>
        <w:t xml:space="preserve">- направляет заявителю в личный кабинет уведомление о предоставлении государственной услуги либо уведомление об отказе в предоставлении государственной услуги. </w:t>
      </w:r>
    </w:p>
    <w:p w:rsidR="00FF616F" w:rsidRPr="0005228C" w:rsidRDefault="00FF616F" w:rsidP="00C31B3A">
      <w:pPr>
        <w:widowControl w:val="0"/>
        <w:autoSpaceDE w:val="0"/>
        <w:autoSpaceDN w:val="0"/>
        <w:adjustRightInd w:val="0"/>
        <w:ind w:firstLine="709"/>
        <w:jc w:val="both"/>
        <w:rPr>
          <w:sz w:val="28"/>
          <w:szCs w:val="28"/>
        </w:rPr>
      </w:pPr>
    </w:p>
    <w:p w:rsidR="00FF616F" w:rsidRPr="001D7D79" w:rsidRDefault="00FF616F" w:rsidP="00C31B3A">
      <w:pPr>
        <w:widowControl w:val="0"/>
        <w:autoSpaceDE w:val="0"/>
        <w:autoSpaceDN w:val="0"/>
        <w:adjustRightInd w:val="0"/>
        <w:ind w:firstLine="709"/>
        <w:jc w:val="center"/>
        <w:outlineLvl w:val="2"/>
        <w:rPr>
          <w:b/>
          <w:sz w:val="28"/>
          <w:szCs w:val="28"/>
        </w:rPr>
      </w:pPr>
      <w:bookmarkStart w:id="34" w:name="Par428"/>
      <w:bookmarkStart w:id="35" w:name="Par688"/>
      <w:bookmarkStart w:id="36" w:name="Par724"/>
      <w:bookmarkStart w:id="37" w:name="Par735"/>
      <w:bookmarkEnd w:id="34"/>
      <w:bookmarkEnd w:id="35"/>
      <w:bookmarkEnd w:id="36"/>
      <w:bookmarkEnd w:id="37"/>
      <w:r w:rsidRPr="001D7D79">
        <w:rPr>
          <w:b/>
          <w:sz w:val="28"/>
          <w:szCs w:val="28"/>
        </w:rPr>
        <w:t>3.</w:t>
      </w:r>
      <w:r w:rsidR="00251E77">
        <w:rPr>
          <w:b/>
          <w:sz w:val="28"/>
          <w:szCs w:val="28"/>
        </w:rPr>
        <w:t>2</w:t>
      </w:r>
      <w:r w:rsidRPr="001D7D79">
        <w:rPr>
          <w:b/>
          <w:sz w:val="28"/>
          <w:szCs w:val="28"/>
        </w:rPr>
        <w:t>. Блок-схема последовательности</w:t>
      </w:r>
    </w:p>
    <w:p w:rsidR="00FF616F" w:rsidRPr="001D7D79" w:rsidRDefault="00FF616F" w:rsidP="00C31B3A">
      <w:pPr>
        <w:widowControl w:val="0"/>
        <w:autoSpaceDE w:val="0"/>
        <w:autoSpaceDN w:val="0"/>
        <w:adjustRightInd w:val="0"/>
        <w:ind w:firstLine="709"/>
        <w:jc w:val="center"/>
        <w:rPr>
          <w:b/>
          <w:sz w:val="28"/>
          <w:szCs w:val="28"/>
        </w:rPr>
      </w:pPr>
      <w:r w:rsidRPr="001D7D79">
        <w:rPr>
          <w:b/>
          <w:sz w:val="28"/>
          <w:szCs w:val="28"/>
        </w:rPr>
        <w:t>административных процедур</w:t>
      </w:r>
    </w:p>
    <w:p w:rsidR="00FF616F" w:rsidRPr="001D7D79" w:rsidRDefault="00FF616F" w:rsidP="00C31B3A">
      <w:pPr>
        <w:widowControl w:val="0"/>
        <w:autoSpaceDE w:val="0"/>
        <w:autoSpaceDN w:val="0"/>
        <w:adjustRightInd w:val="0"/>
        <w:ind w:firstLine="709"/>
        <w:jc w:val="both"/>
        <w:rPr>
          <w:sz w:val="28"/>
          <w:szCs w:val="28"/>
        </w:rPr>
      </w:pPr>
    </w:p>
    <w:p w:rsidR="00FF616F" w:rsidRDefault="00FF616F" w:rsidP="00C31B3A">
      <w:pPr>
        <w:widowControl w:val="0"/>
        <w:autoSpaceDE w:val="0"/>
        <w:autoSpaceDN w:val="0"/>
        <w:adjustRightInd w:val="0"/>
        <w:ind w:firstLine="709"/>
        <w:jc w:val="both"/>
        <w:rPr>
          <w:sz w:val="28"/>
          <w:szCs w:val="28"/>
        </w:rPr>
      </w:pPr>
      <w:r w:rsidRPr="001D7D79">
        <w:rPr>
          <w:sz w:val="28"/>
          <w:szCs w:val="28"/>
        </w:rPr>
        <w:t>3.</w:t>
      </w:r>
      <w:r w:rsidR="00251E77">
        <w:rPr>
          <w:sz w:val="28"/>
          <w:szCs w:val="28"/>
        </w:rPr>
        <w:t>2</w:t>
      </w:r>
      <w:r w:rsidRPr="001D7D79">
        <w:rPr>
          <w:sz w:val="28"/>
          <w:szCs w:val="28"/>
        </w:rPr>
        <w:t xml:space="preserve">.1 </w:t>
      </w:r>
      <w:hyperlink w:anchor="Par898" w:history="1">
        <w:r w:rsidRPr="008170B6">
          <w:rPr>
            <w:color w:val="000000" w:themeColor="text1"/>
            <w:sz w:val="28"/>
            <w:szCs w:val="28"/>
          </w:rPr>
          <w:t>Блок-схема</w:t>
        </w:r>
      </w:hyperlink>
      <w:r w:rsidRPr="008170B6">
        <w:rPr>
          <w:color w:val="000000" w:themeColor="text1"/>
          <w:sz w:val="28"/>
          <w:szCs w:val="28"/>
        </w:rPr>
        <w:t xml:space="preserve"> послед</w:t>
      </w:r>
      <w:r w:rsidRPr="001D7D79">
        <w:rPr>
          <w:sz w:val="28"/>
          <w:szCs w:val="28"/>
        </w:rPr>
        <w:t>овательности административных процедур по предоставлению государственной услуги приведена в приложении 2 к настоящему Административному регламенту.</w:t>
      </w:r>
    </w:p>
    <w:p w:rsidR="00251E77" w:rsidRPr="001D7D79" w:rsidRDefault="00251E77" w:rsidP="00C31B3A">
      <w:pPr>
        <w:widowControl w:val="0"/>
        <w:autoSpaceDE w:val="0"/>
        <w:autoSpaceDN w:val="0"/>
        <w:adjustRightInd w:val="0"/>
        <w:ind w:firstLine="709"/>
        <w:jc w:val="both"/>
        <w:rPr>
          <w:sz w:val="28"/>
          <w:szCs w:val="28"/>
        </w:rPr>
      </w:pPr>
    </w:p>
    <w:p w:rsidR="00F6206F" w:rsidRPr="00F6206F" w:rsidRDefault="00FF616F" w:rsidP="00F6206F">
      <w:pPr>
        <w:pStyle w:val="ConsPlusNormal"/>
        <w:ind w:firstLine="540"/>
        <w:jc w:val="center"/>
        <w:rPr>
          <w:rFonts w:eastAsiaTheme="minorHAnsi"/>
          <w:b/>
          <w:bCs/>
          <w:sz w:val="28"/>
          <w:szCs w:val="28"/>
          <w:lang w:eastAsia="en-US"/>
        </w:rPr>
      </w:pPr>
      <w:bookmarkStart w:id="38" w:name="Par740"/>
      <w:bookmarkEnd w:id="38"/>
      <w:r w:rsidRPr="001D7D79">
        <w:rPr>
          <w:b/>
          <w:sz w:val="28"/>
          <w:szCs w:val="28"/>
        </w:rPr>
        <w:t xml:space="preserve">IV. </w:t>
      </w:r>
      <w:r w:rsidR="00F6206F">
        <w:rPr>
          <w:rFonts w:eastAsiaTheme="minorHAnsi"/>
          <w:b/>
          <w:bCs/>
          <w:sz w:val="28"/>
          <w:szCs w:val="28"/>
          <w:lang w:eastAsia="en-US"/>
        </w:rPr>
        <w:t>Ф</w:t>
      </w:r>
      <w:r w:rsidR="00F6206F" w:rsidRPr="00F6206F">
        <w:rPr>
          <w:rFonts w:eastAsiaTheme="minorHAnsi"/>
          <w:b/>
          <w:bCs/>
          <w:sz w:val="28"/>
          <w:szCs w:val="28"/>
          <w:lang w:eastAsia="en-US"/>
        </w:rPr>
        <w:t xml:space="preserve">ормы </w:t>
      </w:r>
      <w:proofErr w:type="gramStart"/>
      <w:r w:rsidR="00F6206F" w:rsidRPr="00F6206F">
        <w:rPr>
          <w:rFonts w:eastAsiaTheme="minorHAnsi"/>
          <w:b/>
          <w:bCs/>
          <w:sz w:val="28"/>
          <w:szCs w:val="28"/>
          <w:lang w:eastAsia="en-US"/>
        </w:rPr>
        <w:t>контроля за</w:t>
      </w:r>
      <w:proofErr w:type="gramEnd"/>
      <w:r w:rsidR="00F6206F" w:rsidRPr="00F6206F">
        <w:rPr>
          <w:rFonts w:eastAsiaTheme="minorHAnsi"/>
          <w:b/>
          <w:bCs/>
          <w:sz w:val="28"/>
          <w:szCs w:val="28"/>
          <w:lang w:eastAsia="en-US"/>
        </w:rPr>
        <w:t xml:space="preserve"> исполнением административного регламента</w:t>
      </w:r>
    </w:p>
    <w:p w:rsidR="00FF616F" w:rsidRPr="001D7D79" w:rsidRDefault="00FF616F" w:rsidP="00F6206F">
      <w:pPr>
        <w:widowControl w:val="0"/>
        <w:autoSpaceDE w:val="0"/>
        <w:autoSpaceDN w:val="0"/>
        <w:adjustRightInd w:val="0"/>
        <w:ind w:firstLine="709"/>
        <w:jc w:val="center"/>
        <w:outlineLvl w:val="1"/>
        <w:rPr>
          <w:b/>
          <w:sz w:val="28"/>
          <w:szCs w:val="28"/>
        </w:rPr>
      </w:pPr>
    </w:p>
    <w:p w:rsidR="00FF616F" w:rsidRPr="001D7D79" w:rsidRDefault="00FF616F" w:rsidP="00C31B3A">
      <w:pPr>
        <w:widowControl w:val="0"/>
        <w:autoSpaceDE w:val="0"/>
        <w:autoSpaceDN w:val="0"/>
        <w:adjustRightInd w:val="0"/>
        <w:ind w:firstLine="709"/>
        <w:jc w:val="both"/>
        <w:rPr>
          <w:sz w:val="28"/>
          <w:szCs w:val="28"/>
        </w:rPr>
      </w:pP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4.1. Текущий контроль предоставления государственной услуги осуществляется руководителем Департамента и заместителем руководителя Департамента, курирующим вопросы заключения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r>
        <w:rPr>
          <w:sz w:val="28"/>
          <w:szCs w:val="28"/>
        </w:rPr>
        <w:t>.</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w:t>
      </w:r>
      <w:hyperlink r:id="rId32" w:history="1">
        <w:r w:rsidRPr="00742F79">
          <w:rPr>
            <w:color w:val="000000" w:themeColor="text1"/>
            <w:sz w:val="28"/>
            <w:szCs w:val="28"/>
          </w:rPr>
          <w:t>Положением</w:t>
        </w:r>
      </w:hyperlink>
      <w:r w:rsidRPr="00742F79">
        <w:rPr>
          <w:color w:val="000000" w:themeColor="text1"/>
          <w:sz w:val="28"/>
          <w:szCs w:val="28"/>
        </w:rPr>
        <w:t xml:space="preserve"> о</w:t>
      </w:r>
      <w:r w:rsidRPr="001D7D79">
        <w:rPr>
          <w:sz w:val="28"/>
          <w:szCs w:val="28"/>
        </w:rPr>
        <w:t xml:space="preserve"> Департаменте и </w:t>
      </w:r>
      <w:proofErr w:type="gramStart"/>
      <w:r w:rsidRPr="001D7D79">
        <w:rPr>
          <w:sz w:val="28"/>
          <w:szCs w:val="28"/>
        </w:rPr>
        <w:t>положениями</w:t>
      </w:r>
      <w:proofErr w:type="gramEnd"/>
      <w:r w:rsidRPr="001D7D79">
        <w:rPr>
          <w:sz w:val="28"/>
          <w:szCs w:val="28"/>
        </w:rPr>
        <w:t xml:space="preserve">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Государственные гражданские служащие,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положений настоящего Административного регламента, иных нормативных правовых актов Российской Федерации и Воронежской области.</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Периодичность осуществления текущего контроля устанавливается руководителем Департамента, но не реже чем 1 раз в месяц.</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w:t>
      </w:r>
      <w:proofErr w:type="gramStart"/>
      <w:r w:rsidRPr="001D7D79">
        <w:rPr>
          <w:sz w:val="28"/>
          <w:szCs w:val="28"/>
        </w:rPr>
        <w:t>служащих</w:t>
      </w:r>
      <w:proofErr w:type="gramEnd"/>
      <w:r w:rsidRPr="001D7D79">
        <w:rPr>
          <w:sz w:val="28"/>
          <w:szCs w:val="28"/>
        </w:rPr>
        <w:t xml:space="preserve"> с целью выявления допущенных ими нарушений в соответствии с требованиями настоящего Административного регламента.</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xml:space="preserve">По результатам проведенных проверок в случае выявления нарушений прав </w:t>
      </w:r>
      <w:r w:rsidRPr="001D7D79">
        <w:rPr>
          <w:sz w:val="28"/>
          <w:szCs w:val="28"/>
        </w:rPr>
        <w:lastRenderedPageBreak/>
        <w:t>заявителей осуществляется привлечение виновных лиц к ответственности в соответствии с законодательством Российской Федерации.</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4.5. Проверки полноты и качества предоставления государственной услуги осуществляются на основании правовых актов (приказов) руководителя Департамента.</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Департамента.</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4.7. Контроль деятельности Департамента осуществляет правительство Воронежской области.</w:t>
      </w:r>
    </w:p>
    <w:p w:rsidR="00FF616F" w:rsidRPr="001D7D79" w:rsidRDefault="00FF616F" w:rsidP="00C31B3A">
      <w:pPr>
        <w:widowControl w:val="0"/>
        <w:autoSpaceDE w:val="0"/>
        <w:autoSpaceDN w:val="0"/>
        <w:adjustRightInd w:val="0"/>
        <w:ind w:firstLine="709"/>
        <w:jc w:val="both"/>
        <w:rPr>
          <w:sz w:val="28"/>
          <w:szCs w:val="28"/>
        </w:rPr>
      </w:pPr>
    </w:p>
    <w:p w:rsidR="00FF616F" w:rsidRPr="001D7D79" w:rsidRDefault="00FF616F" w:rsidP="002401EA">
      <w:pPr>
        <w:widowControl w:val="0"/>
        <w:autoSpaceDE w:val="0"/>
        <w:autoSpaceDN w:val="0"/>
        <w:adjustRightInd w:val="0"/>
        <w:ind w:firstLine="709"/>
        <w:jc w:val="center"/>
        <w:outlineLvl w:val="1"/>
        <w:rPr>
          <w:b/>
          <w:sz w:val="28"/>
          <w:szCs w:val="28"/>
        </w:rPr>
      </w:pPr>
      <w:bookmarkStart w:id="39" w:name="Par756"/>
      <w:bookmarkEnd w:id="39"/>
      <w:r w:rsidRPr="001D7D79">
        <w:rPr>
          <w:b/>
          <w:sz w:val="28"/>
          <w:szCs w:val="28"/>
        </w:rPr>
        <w:t>V. Досудебный (внесудебный) порядок обжалования</w:t>
      </w:r>
      <w:r w:rsidR="002401EA">
        <w:rPr>
          <w:b/>
          <w:sz w:val="28"/>
          <w:szCs w:val="28"/>
        </w:rPr>
        <w:t xml:space="preserve"> </w:t>
      </w:r>
      <w:r w:rsidRPr="001D7D79">
        <w:rPr>
          <w:b/>
          <w:sz w:val="28"/>
          <w:szCs w:val="28"/>
        </w:rPr>
        <w:t>решений и действий (бездействия) органа, предоставляющего</w:t>
      </w:r>
      <w:r w:rsidR="002401EA">
        <w:rPr>
          <w:b/>
          <w:sz w:val="28"/>
          <w:szCs w:val="28"/>
        </w:rPr>
        <w:t xml:space="preserve"> </w:t>
      </w:r>
      <w:r w:rsidRPr="001D7D79">
        <w:rPr>
          <w:b/>
          <w:sz w:val="28"/>
          <w:szCs w:val="28"/>
        </w:rPr>
        <w:t>государственную услугу, а также должностных лиц,</w:t>
      </w:r>
      <w:r w:rsidR="002401EA">
        <w:rPr>
          <w:b/>
          <w:sz w:val="28"/>
          <w:szCs w:val="28"/>
        </w:rPr>
        <w:t xml:space="preserve"> </w:t>
      </w:r>
      <w:r w:rsidRPr="001D7D79">
        <w:rPr>
          <w:b/>
          <w:sz w:val="28"/>
          <w:szCs w:val="28"/>
        </w:rPr>
        <w:t>государственных служащих</w:t>
      </w:r>
    </w:p>
    <w:p w:rsidR="00FF616F" w:rsidRPr="001D7D79" w:rsidRDefault="00FF616F" w:rsidP="00C31B3A">
      <w:pPr>
        <w:widowControl w:val="0"/>
        <w:autoSpaceDE w:val="0"/>
        <w:autoSpaceDN w:val="0"/>
        <w:adjustRightInd w:val="0"/>
        <w:ind w:firstLine="709"/>
        <w:jc w:val="both"/>
        <w:rPr>
          <w:sz w:val="28"/>
          <w:szCs w:val="28"/>
        </w:rPr>
      </w:pP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5.1. Заявители имеют право на обжалование решений и действий (бездействия) должностных лиц в досудебном порядке, на получение информации, необходимой для обоснования и рассмотрения жалобы.</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5.2. Заявитель может обратиться с жалобой</w:t>
      </w:r>
      <w:r>
        <w:rPr>
          <w:sz w:val="28"/>
          <w:szCs w:val="28"/>
        </w:rPr>
        <w:t>,</w:t>
      </w:r>
      <w:r w:rsidRPr="001D7D79">
        <w:rPr>
          <w:sz w:val="28"/>
          <w:szCs w:val="28"/>
        </w:rPr>
        <w:t xml:space="preserve"> в том числе в следующих случаях:</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нарушение срока регистрации запроса заявителя о предоставлении государственной услуги;</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нарушение срока предоставления государственной услуги;</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FF616F" w:rsidRPr="001D7D79" w:rsidRDefault="00FF616F" w:rsidP="00C31B3A">
      <w:pPr>
        <w:widowControl w:val="0"/>
        <w:autoSpaceDE w:val="0"/>
        <w:autoSpaceDN w:val="0"/>
        <w:adjustRightInd w:val="0"/>
        <w:ind w:firstLine="709"/>
        <w:jc w:val="both"/>
        <w:rPr>
          <w:sz w:val="28"/>
          <w:szCs w:val="28"/>
        </w:rPr>
      </w:pPr>
      <w:proofErr w:type="gramStart"/>
      <w:r w:rsidRPr="001D7D79">
        <w:rPr>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roofErr w:type="gramEnd"/>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xml:space="preserve">- затребование с заявителя при предоставлении государственной услуги </w:t>
      </w:r>
      <w:r w:rsidRPr="001D7D79">
        <w:rPr>
          <w:sz w:val="28"/>
          <w:szCs w:val="28"/>
        </w:rPr>
        <w:lastRenderedPageBreak/>
        <w:t>платы, не предусмотренной нормативными правовыми актами Российской Федерации, нормативными правовыми актами Воронежской области;</w:t>
      </w:r>
    </w:p>
    <w:p w:rsidR="00FF616F" w:rsidRPr="001D7D79" w:rsidRDefault="00FF616F" w:rsidP="00C31B3A">
      <w:pPr>
        <w:widowControl w:val="0"/>
        <w:autoSpaceDE w:val="0"/>
        <w:autoSpaceDN w:val="0"/>
        <w:adjustRightInd w:val="0"/>
        <w:ind w:firstLine="709"/>
        <w:jc w:val="both"/>
        <w:rPr>
          <w:sz w:val="28"/>
          <w:szCs w:val="28"/>
        </w:rPr>
      </w:pPr>
      <w:proofErr w:type="gramStart"/>
      <w:r w:rsidRPr="001D7D79">
        <w:rPr>
          <w:sz w:val="28"/>
          <w:szCs w:val="28"/>
        </w:rPr>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5.3. Жалоба подается в письменной форме на бумажном носителе, в электронной форме в Департамент. Жалобы на решения, принятые руководителем Департамента, подаются в правительство Воронежской области (вышестоящий орган).</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5.4. Жалоба должна содержать:</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FF616F" w:rsidRPr="001D7D79" w:rsidRDefault="00FF616F" w:rsidP="00C31B3A">
      <w:pPr>
        <w:widowControl w:val="0"/>
        <w:autoSpaceDE w:val="0"/>
        <w:autoSpaceDN w:val="0"/>
        <w:adjustRightInd w:val="0"/>
        <w:ind w:firstLine="709"/>
        <w:jc w:val="both"/>
        <w:rPr>
          <w:sz w:val="28"/>
          <w:szCs w:val="28"/>
        </w:rPr>
      </w:pPr>
      <w:proofErr w:type="gramStart"/>
      <w:r w:rsidRPr="001D7D79">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сведения об обжалуемых решениях и действиях (бездействии) Департамента, должностного лица Департамента либо государственного служащего;</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5.5. Должностные лица Департамента, указанные в пункте 5.9 настоящего Административного регламента, проводят личный прием заявителей.</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5.6. Оснований для отказа рассмотрения жалобы не имеется.</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5.7. Основанием для начала процедуры досудебного (внесудебного) обжалования является поступление жалобы в Департамент.</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lastRenderedPageBreak/>
        <w:t>5.8. Заявители имеют право на получение документов и информации, необходимых для обоснования и рассмотрения жалобы.</w:t>
      </w:r>
    </w:p>
    <w:p w:rsidR="00FF616F" w:rsidRPr="001D7D79" w:rsidRDefault="00FF616F" w:rsidP="00C31B3A">
      <w:pPr>
        <w:widowControl w:val="0"/>
        <w:autoSpaceDE w:val="0"/>
        <w:autoSpaceDN w:val="0"/>
        <w:adjustRightInd w:val="0"/>
        <w:ind w:firstLine="709"/>
        <w:jc w:val="both"/>
        <w:rPr>
          <w:sz w:val="28"/>
          <w:szCs w:val="28"/>
        </w:rPr>
      </w:pPr>
      <w:bookmarkStart w:id="40" w:name="Par783"/>
      <w:bookmarkEnd w:id="40"/>
      <w:r w:rsidRPr="001D7D79">
        <w:rPr>
          <w:sz w:val="28"/>
          <w:szCs w:val="28"/>
        </w:rPr>
        <w:t>5.9. Заявители могут обжаловать решения и действия (бездействие) должностных лиц, государственных служащих Департамента:</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у заместителя руководителя Департамента, курирующего вопросы предоставления государственной услуги;</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у руководителя Департамента;</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в правительстве Воронежской области.</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xml:space="preserve">5.10. </w:t>
      </w:r>
      <w:proofErr w:type="gramStart"/>
      <w:r w:rsidRPr="001D7D79">
        <w:rPr>
          <w:sz w:val="28"/>
          <w:szCs w:val="28"/>
        </w:rPr>
        <w:t>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1D7D79">
        <w:rPr>
          <w:sz w:val="28"/>
          <w:szCs w:val="28"/>
        </w:rPr>
        <w:t xml:space="preserve"> регистрации.</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5.11. По результатам рассмотрения жалобы Департамент принимает одно из следующих решений:</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удовлетворяет жалобу;</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отказывает в удовлетворении жалобы.</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 xml:space="preserve">5.13. В случае установления в ходе или по результатам </w:t>
      </w:r>
      <w:proofErr w:type="gramStart"/>
      <w:r w:rsidRPr="001D7D79">
        <w:rPr>
          <w:sz w:val="28"/>
          <w:szCs w:val="28"/>
        </w:rPr>
        <w:t>рассмотрения жалобы признаков состава административного правонарушения</w:t>
      </w:r>
      <w:proofErr w:type="gramEnd"/>
      <w:r w:rsidRPr="001D7D79">
        <w:rPr>
          <w:sz w:val="28"/>
          <w:szCs w:val="28"/>
        </w:rPr>
        <w:t xml:space="preserve"> или преступления должностное лицо, наделенное полномочиями по рассмотрению жалоб в соответствии с </w:t>
      </w:r>
      <w:hyperlink w:anchor="Par783" w:history="1">
        <w:r w:rsidRPr="001D7D79">
          <w:rPr>
            <w:sz w:val="28"/>
            <w:szCs w:val="28"/>
          </w:rPr>
          <w:t>пунктом 5.9</w:t>
        </w:r>
      </w:hyperlink>
      <w:r w:rsidRPr="001D7D79">
        <w:rPr>
          <w:sz w:val="28"/>
          <w:szCs w:val="28"/>
        </w:rPr>
        <w:t xml:space="preserve"> настоящего Административного регламента, незамедлительно направляет имеющиеся материалы в органы прокуратуры.</w:t>
      </w:r>
    </w:p>
    <w:p w:rsidR="00FF616F" w:rsidRPr="001D7D79" w:rsidRDefault="00FF616F" w:rsidP="00C31B3A">
      <w:pPr>
        <w:widowControl w:val="0"/>
        <w:autoSpaceDE w:val="0"/>
        <w:autoSpaceDN w:val="0"/>
        <w:adjustRightInd w:val="0"/>
        <w:ind w:firstLine="709"/>
        <w:jc w:val="both"/>
        <w:rPr>
          <w:sz w:val="28"/>
          <w:szCs w:val="28"/>
        </w:rPr>
      </w:pPr>
      <w:r w:rsidRPr="001D7D79">
        <w:rPr>
          <w:sz w:val="28"/>
          <w:szCs w:val="28"/>
        </w:rPr>
        <w:t>5.14. Порядок обжалования решения по жалобе.</w:t>
      </w:r>
    </w:p>
    <w:p w:rsidR="0005045F" w:rsidRDefault="0005045F" w:rsidP="0005045F">
      <w:pPr>
        <w:widowControl w:val="0"/>
        <w:autoSpaceDE w:val="0"/>
        <w:autoSpaceDN w:val="0"/>
        <w:adjustRightInd w:val="0"/>
        <w:ind w:firstLine="709"/>
        <w:jc w:val="both"/>
        <w:rPr>
          <w:sz w:val="28"/>
          <w:szCs w:val="28"/>
        </w:rPr>
      </w:pPr>
      <w:r w:rsidRPr="000369FC">
        <w:rPr>
          <w:sz w:val="28"/>
          <w:szCs w:val="28"/>
        </w:rPr>
        <w:t>Заявитель имеет право обжаловать решение по жалобе, действия или бездействие должностных лиц Департамента вышестоящему должностному лицу</w:t>
      </w:r>
      <w:r>
        <w:rPr>
          <w:sz w:val="28"/>
          <w:szCs w:val="28"/>
        </w:rPr>
        <w:t>.</w:t>
      </w:r>
    </w:p>
    <w:p w:rsidR="0005045F" w:rsidRPr="000369FC" w:rsidRDefault="0005045F" w:rsidP="0005045F">
      <w:pPr>
        <w:widowControl w:val="0"/>
        <w:autoSpaceDE w:val="0"/>
        <w:autoSpaceDN w:val="0"/>
        <w:adjustRightInd w:val="0"/>
        <w:ind w:firstLine="709"/>
        <w:jc w:val="both"/>
        <w:rPr>
          <w:sz w:val="28"/>
          <w:szCs w:val="28"/>
        </w:rPr>
      </w:pPr>
      <w:r>
        <w:rPr>
          <w:sz w:val="28"/>
          <w:szCs w:val="28"/>
        </w:rPr>
        <w:t>Заявитель вправе обжаловать решение по жалобе, действия или бездействие должностных лиц Департамента в судебном порядке в соответствии с действующим законодательством</w:t>
      </w:r>
      <w:r w:rsidRPr="000369FC">
        <w:rPr>
          <w:sz w:val="28"/>
          <w:szCs w:val="28"/>
        </w:rPr>
        <w:t>.</w:t>
      </w:r>
    </w:p>
    <w:p w:rsidR="00C756E1" w:rsidRDefault="00C756E1" w:rsidP="00C31B3A">
      <w:pPr>
        <w:widowControl w:val="0"/>
        <w:autoSpaceDE w:val="0"/>
        <w:autoSpaceDN w:val="0"/>
        <w:adjustRightInd w:val="0"/>
        <w:ind w:firstLine="709"/>
        <w:jc w:val="both"/>
        <w:rPr>
          <w:sz w:val="28"/>
          <w:szCs w:val="28"/>
        </w:rPr>
      </w:pPr>
    </w:p>
    <w:p w:rsidR="00C756E1" w:rsidRDefault="00C756E1" w:rsidP="00C31B3A">
      <w:pPr>
        <w:widowControl w:val="0"/>
        <w:autoSpaceDE w:val="0"/>
        <w:autoSpaceDN w:val="0"/>
        <w:adjustRightInd w:val="0"/>
        <w:ind w:firstLine="709"/>
        <w:jc w:val="both"/>
        <w:rPr>
          <w:sz w:val="28"/>
          <w:szCs w:val="28"/>
        </w:rPr>
      </w:pPr>
    </w:p>
    <w:p w:rsidR="00C756E1" w:rsidRDefault="00C756E1" w:rsidP="00C31B3A">
      <w:pPr>
        <w:widowControl w:val="0"/>
        <w:autoSpaceDE w:val="0"/>
        <w:autoSpaceDN w:val="0"/>
        <w:adjustRightInd w:val="0"/>
        <w:ind w:firstLine="709"/>
        <w:jc w:val="both"/>
        <w:rPr>
          <w:sz w:val="28"/>
          <w:szCs w:val="28"/>
        </w:rPr>
      </w:pPr>
    </w:p>
    <w:p w:rsidR="0005045F" w:rsidRDefault="0005045F" w:rsidP="00C31B3A">
      <w:pPr>
        <w:widowControl w:val="0"/>
        <w:autoSpaceDE w:val="0"/>
        <w:autoSpaceDN w:val="0"/>
        <w:adjustRightInd w:val="0"/>
        <w:ind w:firstLine="709"/>
        <w:jc w:val="both"/>
        <w:rPr>
          <w:sz w:val="28"/>
          <w:szCs w:val="28"/>
        </w:rPr>
      </w:pPr>
    </w:p>
    <w:p w:rsidR="0005045F" w:rsidRDefault="0005045F" w:rsidP="00C31B3A">
      <w:pPr>
        <w:widowControl w:val="0"/>
        <w:autoSpaceDE w:val="0"/>
        <w:autoSpaceDN w:val="0"/>
        <w:adjustRightInd w:val="0"/>
        <w:ind w:firstLine="709"/>
        <w:jc w:val="both"/>
        <w:rPr>
          <w:sz w:val="28"/>
          <w:szCs w:val="28"/>
        </w:rPr>
      </w:pPr>
    </w:p>
    <w:p w:rsidR="0005045F" w:rsidRDefault="0005045F" w:rsidP="00C31B3A">
      <w:pPr>
        <w:widowControl w:val="0"/>
        <w:autoSpaceDE w:val="0"/>
        <w:autoSpaceDN w:val="0"/>
        <w:adjustRightInd w:val="0"/>
        <w:ind w:firstLine="709"/>
        <w:jc w:val="both"/>
        <w:rPr>
          <w:sz w:val="28"/>
          <w:szCs w:val="28"/>
        </w:rPr>
      </w:pPr>
    </w:p>
    <w:p w:rsidR="0005045F" w:rsidRDefault="0005045F" w:rsidP="00C31B3A">
      <w:pPr>
        <w:widowControl w:val="0"/>
        <w:autoSpaceDE w:val="0"/>
        <w:autoSpaceDN w:val="0"/>
        <w:adjustRightInd w:val="0"/>
        <w:ind w:firstLine="709"/>
        <w:jc w:val="both"/>
        <w:rPr>
          <w:sz w:val="28"/>
          <w:szCs w:val="28"/>
        </w:rPr>
      </w:pPr>
    </w:p>
    <w:p w:rsidR="00216E77" w:rsidRDefault="00216E77" w:rsidP="00C31B3A">
      <w:pPr>
        <w:widowControl w:val="0"/>
        <w:autoSpaceDE w:val="0"/>
        <w:autoSpaceDN w:val="0"/>
        <w:adjustRightInd w:val="0"/>
        <w:ind w:firstLine="709"/>
        <w:jc w:val="both"/>
        <w:rPr>
          <w:sz w:val="28"/>
          <w:szCs w:val="28"/>
        </w:rPr>
      </w:pPr>
    </w:p>
    <w:p w:rsidR="00216E77" w:rsidRDefault="00216E77" w:rsidP="00C31B3A">
      <w:pPr>
        <w:widowControl w:val="0"/>
        <w:autoSpaceDE w:val="0"/>
        <w:autoSpaceDN w:val="0"/>
        <w:adjustRightInd w:val="0"/>
        <w:ind w:firstLine="709"/>
        <w:jc w:val="both"/>
        <w:rPr>
          <w:sz w:val="28"/>
          <w:szCs w:val="28"/>
        </w:rPr>
      </w:pPr>
    </w:p>
    <w:p w:rsidR="0005045F" w:rsidRDefault="0005045F" w:rsidP="00C31B3A">
      <w:pPr>
        <w:widowControl w:val="0"/>
        <w:autoSpaceDE w:val="0"/>
        <w:autoSpaceDN w:val="0"/>
        <w:adjustRightInd w:val="0"/>
        <w:ind w:firstLine="709"/>
        <w:jc w:val="both"/>
        <w:rPr>
          <w:sz w:val="28"/>
          <w:szCs w:val="28"/>
        </w:rPr>
      </w:pPr>
    </w:p>
    <w:p w:rsidR="00C756E1" w:rsidRDefault="00C756E1" w:rsidP="00C31B3A">
      <w:pPr>
        <w:widowControl w:val="0"/>
        <w:autoSpaceDE w:val="0"/>
        <w:autoSpaceDN w:val="0"/>
        <w:adjustRightInd w:val="0"/>
        <w:ind w:firstLine="709"/>
        <w:jc w:val="both"/>
        <w:rPr>
          <w:sz w:val="28"/>
          <w:szCs w:val="28"/>
        </w:rPr>
      </w:pPr>
    </w:p>
    <w:p w:rsidR="007148A6" w:rsidRDefault="007148A6" w:rsidP="00FF616F">
      <w:pPr>
        <w:widowControl w:val="0"/>
        <w:autoSpaceDE w:val="0"/>
        <w:autoSpaceDN w:val="0"/>
        <w:adjustRightInd w:val="0"/>
        <w:jc w:val="right"/>
        <w:outlineLvl w:val="1"/>
        <w:rPr>
          <w:sz w:val="22"/>
          <w:szCs w:val="22"/>
        </w:rPr>
      </w:pPr>
      <w:bookmarkStart w:id="41" w:name="Par798"/>
      <w:bookmarkEnd w:id="41"/>
    </w:p>
    <w:p w:rsidR="00FF616F" w:rsidRPr="00582C24" w:rsidRDefault="00FF616F" w:rsidP="00FF616F">
      <w:pPr>
        <w:widowControl w:val="0"/>
        <w:autoSpaceDE w:val="0"/>
        <w:autoSpaceDN w:val="0"/>
        <w:adjustRightInd w:val="0"/>
        <w:jc w:val="right"/>
        <w:outlineLvl w:val="1"/>
        <w:rPr>
          <w:sz w:val="22"/>
          <w:szCs w:val="22"/>
        </w:rPr>
      </w:pPr>
      <w:r w:rsidRPr="00582C24">
        <w:rPr>
          <w:sz w:val="22"/>
          <w:szCs w:val="22"/>
        </w:rPr>
        <w:lastRenderedPageBreak/>
        <w:t>Приложение 1</w:t>
      </w:r>
    </w:p>
    <w:p w:rsidR="00FF616F" w:rsidRPr="00582C24" w:rsidRDefault="00FF616F" w:rsidP="00FF616F">
      <w:pPr>
        <w:widowControl w:val="0"/>
        <w:autoSpaceDE w:val="0"/>
        <w:autoSpaceDN w:val="0"/>
        <w:adjustRightInd w:val="0"/>
        <w:jc w:val="right"/>
        <w:rPr>
          <w:sz w:val="22"/>
          <w:szCs w:val="22"/>
        </w:rPr>
      </w:pPr>
      <w:r w:rsidRPr="00582C24">
        <w:rPr>
          <w:sz w:val="22"/>
          <w:szCs w:val="22"/>
        </w:rPr>
        <w:t>к административному регламенту</w:t>
      </w:r>
    </w:p>
    <w:p w:rsidR="00FF616F" w:rsidRPr="00582C24" w:rsidRDefault="00FF616F" w:rsidP="00FF616F">
      <w:pPr>
        <w:widowControl w:val="0"/>
        <w:autoSpaceDE w:val="0"/>
        <w:autoSpaceDN w:val="0"/>
        <w:adjustRightInd w:val="0"/>
        <w:jc w:val="right"/>
        <w:rPr>
          <w:sz w:val="22"/>
          <w:szCs w:val="22"/>
        </w:rPr>
      </w:pPr>
      <w:r w:rsidRPr="00582C24">
        <w:rPr>
          <w:sz w:val="22"/>
          <w:szCs w:val="22"/>
        </w:rPr>
        <w:t>по предоставлению государственной услуги</w:t>
      </w:r>
    </w:p>
    <w:p w:rsidR="00FF616F" w:rsidRPr="00582C24" w:rsidRDefault="00FF616F" w:rsidP="00FF616F">
      <w:pPr>
        <w:widowControl w:val="0"/>
        <w:autoSpaceDE w:val="0"/>
        <w:autoSpaceDN w:val="0"/>
        <w:adjustRightInd w:val="0"/>
        <w:jc w:val="right"/>
        <w:rPr>
          <w:sz w:val="22"/>
          <w:szCs w:val="22"/>
        </w:rPr>
      </w:pPr>
      <w:r w:rsidRPr="00582C24">
        <w:rPr>
          <w:sz w:val="22"/>
          <w:szCs w:val="22"/>
        </w:rPr>
        <w:t>«Заключение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p>
    <w:p w:rsidR="00FF616F" w:rsidRDefault="00FF616F" w:rsidP="00FF616F">
      <w:pPr>
        <w:widowControl w:val="0"/>
        <w:autoSpaceDE w:val="0"/>
        <w:autoSpaceDN w:val="0"/>
        <w:adjustRightInd w:val="0"/>
        <w:jc w:val="both"/>
      </w:pPr>
    </w:p>
    <w:p w:rsidR="00FF616F" w:rsidRPr="00DF4748" w:rsidRDefault="00FF616F" w:rsidP="00FF616F">
      <w:pPr>
        <w:pStyle w:val="ConsPlusNormal"/>
        <w:widowControl/>
        <w:jc w:val="center"/>
        <w:outlineLvl w:val="2"/>
        <w:rPr>
          <w:sz w:val="28"/>
          <w:szCs w:val="28"/>
        </w:rPr>
      </w:pPr>
      <w:bookmarkStart w:id="42" w:name="Par805"/>
      <w:bookmarkEnd w:id="42"/>
      <w:r w:rsidRPr="00DF4748">
        <w:rPr>
          <w:sz w:val="28"/>
          <w:szCs w:val="28"/>
        </w:rPr>
        <w:t>Информация</w:t>
      </w:r>
    </w:p>
    <w:p w:rsidR="00FF616F" w:rsidRPr="00DF4748" w:rsidRDefault="00FF616F" w:rsidP="00FF616F">
      <w:pPr>
        <w:pStyle w:val="ConsPlusNormal"/>
        <w:widowControl/>
        <w:jc w:val="center"/>
        <w:outlineLvl w:val="2"/>
        <w:rPr>
          <w:sz w:val="28"/>
          <w:szCs w:val="28"/>
        </w:rPr>
      </w:pPr>
      <w:r w:rsidRPr="00DF4748">
        <w:rPr>
          <w:sz w:val="28"/>
          <w:szCs w:val="28"/>
        </w:rPr>
        <w:t>о местонахождении, контактных телефонах, информационных сайтах, графике работы департамента имущественных и земельных отношений Воронежской области  (далее – Департамент) и органов, с которыми Департамент может осуществлять взаимодействие при предоставлении государственной услуги</w:t>
      </w:r>
    </w:p>
    <w:p w:rsidR="00FF616F" w:rsidRPr="00DF4748" w:rsidRDefault="00FF616F" w:rsidP="00FF616F">
      <w:pPr>
        <w:pStyle w:val="ConsPlusNormal"/>
        <w:widowControl/>
        <w:jc w:val="both"/>
        <w:rPr>
          <w:sz w:val="28"/>
          <w:szCs w:val="28"/>
          <w:highlight w:val="yellow"/>
        </w:rPr>
      </w:pPr>
    </w:p>
    <w:p w:rsidR="00FF616F" w:rsidRDefault="00FF616F" w:rsidP="00FF616F">
      <w:pPr>
        <w:autoSpaceDE w:val="0"/>
        <w:autoSpaceDN w:val="0"/>
        <w:adjustRightInd w:val="0"/>
        <w:ind w:firstLine="709"/>
        <w:contextualSpacing/>
        <w:jc w:val="center"/>
        <w:rPr>
          <w:color w:val="000000" w:themeColor="text1"/>
          <w:sz w:val="28"/>
          <w:szCs w:val="28"/>
        </w:rPr>
      </w:pPr>
      <w:r>
        <w:rPr>
          <w:color w:val="000000" w:themeColor="text1"/>
          <w:sz w:val="28"/>
          <w:szCs w:val="28"/>
        </w:rPr>
        <w:t>1. Департамент имущественных и земельных отношений Воронежской области</w:t>
      </w:r>
    </w:p>
    <w:p w:rsidR="00FF616F" w:rsidRDefault="00FF616F" w:rsidP="00FF616F">
      <w:pPr>
        <w:autoSpaceDE w:val="0"/>
        <w:autoSpaceDN w:val="0"/>
        <w:adjustRightInd w:val="0"/>
        <w:ind w:firstLine="709"/>
        <w:contextualSpacing/>
        <w:rPr>
          <w:color w:val="000000" w:themeColor="text1"/>
          <w:sz w:val="28"/>
          <w:szCs w:val="28"/>
        </w:rPr>
      </w:pPr>
      <w:r>
        <w:rPr>
          <w:color w:val="000000" w:themeColor="text1"/>
          <w:sz w:val="28"/>
          <w:szCs w:val="28"/>
        </w:rPr>
        <w:t xml:space="preserve">Местонахождение: 394006 г. Воронеж, пл. им. Ленина, 12, 1 этаж.  </w:t>
      </w:r>
    </w:p>
    <w:p w:rsidR="00FF616F" w:rsidRDefault="00FF616F" w:rsidP="00FF616F">
      <w:pPr>
        <w:autoSpaceDE w:val="0"/>
        <w:autoSpaceDN w:val="0"/>
        <w:adjustRightInd w:val="0"/>
        <w:ind w:firstLine="709"/>
        <w:contextualSpacing/>
        <w:rPr>
          <w:color w:val="000000" w:themeColor="text1"/>
          <w:sz w:val="28"/>
          <w:szCs w:val="28"/>
        </w:rPr>
      </w:pPr>
      <w:r>
        <w:rPr>
          <w:color w:val="000000" w:themeColor="text1"/>
          <w:sz w:val="28"/>
          <w:szCs w:val="28"/>
        </w:rPr>
        <w:t>Почтовый адрес Департамента: 394006,  г. Воронеж, пл. им. Ленина, 12.</w:t>
      </w:r>
    </w:p>
    <w:p w:rsidR="00FF616F" w:rsidRDefault="00FF616F" w:rsidP="00FF616F">
      <w:pPr>
        <w:autoSpaceDE w:val="0"/>
        <w:autoSpaceDN w:val="0"/>
        <w:adjustRightInd w:val="0"/>
        <w:ind w:firstLine="709"/>
        <w:contextualSpacing/>
        <w:rPr>
          <w:color w:val="000000" w:themeColor="text1"/>
          <w:sz w:val="28"/>
          <w:szCs w:val="28"/>
        </w:rPr>
      </w:pPr>
      <w:r>
        <w:rPr>
          <w:color w:val="000000" w:themeColor="text1"/>
          <w:sz w:val="28"/>
          <w:szCs w:val="28"/>
        </w:rPr>
        <w:t xml:space="preserve">Официальный сайт Департамента </w:t>
      </w:r>
      <w:hyperlink r:id="rId33" w:history="1">
        <w:r>
          <w:rPr>
            <w:rStyle w:val="a7"/>
            <w:color w:val="000000" w:themeColor="text1"/>
            <w:sz w:val="28"/>
            <w:szCs w:val="28"/>
          </w:rPr>
          <w:t>www.dizovo.ru</w:t>
        </w:r>
      </w:hyperlink>
      <w:r>
        <w:rPr>
          <w:color w:val="000000" w:themeColor="text1"/>
          <w:sz w:val="28"/>
          <w:szCs w:val="28"/>
        </w:rPr>
        <w:t>.</w:t>
      </w:r>
    </w:p>
    <w:p w:rsidR="00FF616F" w:rsidRDefault="00FF616F" w:rsidP="00FF616F">
      <w:pPr>
        <w:autoSpaceDE w:val="0"/>
        <w:autoSpaceDN w:val="0"/>
        <w:adjustRightInd w:val="0"/>
        <w:ind w:firstLine="709"/>
        <w:contextualSpacing/>
        <w:rPr>
          <w:color w:val="000000" w:themeColor="text1"/>
          <w:sz w:val="28"/>
          <w:szCs w:val="28"/>
        </w:rPr>
      </w:pPr>
      <w:r>
        <w:rPr>
          <w:color w:val="000000" w:themeColor="text1"/>
          <w:sz w:val="28"/>
          <w:szCs w:val="28"/>
        </w:rPr>
        <w:t xml:space="preserve">Адрес электронной почты Департамента  </w:t>
      </w:r>
      <w:hyperlink r:id="rId34" w:history="1">
        <w:r>
          <w:rPr>
            <w:rStyle w:val="a7"/>
            <w:color w:val="000000" w:themeColor="text1"/>
            <w:sz w:val="28"/>
            <w:szCs w:val="28"/>
          </w:rPr>
          <w:t>dizo@govvrn.ru</w:t>
        </w:r>
      </w:hyperlink>
    </w:p>
    <w:p w:rsidR="00FF616F" w:rsidRDefault="00FF616F" w:rsidP="00FF616F">
      <w:pPr>
        <w:autoSpaceDE w:val="0"/>
        <w:autoSpaceDN w:val="0"/>
        <w:adjustRightInd w:val="0"/>
        <w:ind w:firstLine="709"/>
        <w:contextualSpacing/>
        <w:rPr>
          <w:color w:val="000000" w:themeColor="text1"/>
          <w:sz w:val="28"/>
          <w:szCs w:val="28"/>
        </w:rPr>
      </w:pPr>
      <w:r>
        <w:rPr>
          <w:color w:val="000000" w:themeColor="text1"/>
          <w:sz w:val="28"/>
          <w:szCs w:val="28"/>
        </w:rPr>
        <w:t>График работы Департамента:</w:t>
      </w:r>
    </w:p>
    <w:tbl>
      <w:tblPr>
        <w:tblW w:w="0" w:type="auto"/>
        <w:tblLook w:val="01E0"/>
      </w:tblPr>
      <w:tblGrid>
        <w:gridCol w:w="4843"/>
        <w:gridCol w:w="4727"/>
      </w:tblGrid>
      <w:tr w:rsidR="00FF616F" w:rsidTr="001C3DA8">
        <w:tc>
          <w:tcPr>
            <w:tcW w:w="4843" w:type="dxa"/>
            <w:hideMark/>
          </w:tcPr>
          <w:p w:rsidR="00FF616F" w:rsidRDefault="00FF616F" w:rsidP="001C3DA8">
            <w:pPr>
              <w:autoSpaceDE w:val="0"/>
              <w:autoSpaceDN w:val="0"/>
              <w:adjustRightInd w:val="0"/>
              <w:ind w:firstLine="709"/>
              <w:contextualSpacing/>
              <w:rPr>
                <w:color w:val="000000" w:themeColor="text1"/>
                <w:sz w:val="28"/>
                <w:szCs w:val="28"/>
                <w:lang w:eastAsia="en-US"/>
              </w:rPr>
            </w:pPr>
            <w:r>
              <w:rPr>
                <w:color w:val="000000" w:themeColor="text1"/>
                <w:sz w:val="28"/>
                <w:szCs w:val="28"/>
              </w:rPr>
              <w:t xml:space="preserve">            Понедельник-четверг</w:t>
            </w:r>
          </w:p>
        </w:tc>
        <w:tc>
          <w:tcPr>
            <w:tcW w:w="4727" w:type="dxa"/>
            <w:hideMark/>
          </w:tcPr>
          <w:p w:rsidR="00FF616F" w:rsidRDefault="00FF616F" w:rsidP="001C3DA8">
            <w:pPr>
              <w:autoSpaceDE w:val="0"/>
              <w:autoSpaceDN w:val="0"/>
              <w:adjustRightInd w:val="0"/>
              <w:ind w:firstLine="709"/>
              <w:contextualSpacing/>
              <w:rPr>
                <w:color w:val="000000" w:themeColor="text1"/>
                <w:sz w:val="28"/>
                <w:szCs w:val="28"/>
                <w:lang w:eastAsia="en-US"/>
              </w:rPr>
            </w:pPr>
            <w:r>
              <w:rPr>
                <w:color w:val="000000" w:themeColor="text1"/>
                <w:sz w:val="28"/>
                <w:szCs w:val="28"/>
              </w:rPr>
              <w:t>с 9.00 ч. до 18.00 ч.</w:t>
            </w:r>
          </w:p>
        </w:tc>
      </w:tr>
      <w:tr w:rsidR="00FF616F" w:rsidTr="001C3DA8">
        <w:tc>
          <w:tcPr>
            <w:tcW w:w="4843" w:type="dxa"/>
            <w:hideMark/>
          </w:tcPr>
          <w:p w:rsidR="00FF616F" w:rsidRDefault="00FF616F" w:rsidP="001C3DA8">
            <w:pPr>
              <w:autoSpaceDE w:val="0"/>
              <w:autoSpaceDN w:val="0"/>
              <w:adjustRightInd w:val="0"/>
              <w:ind w:firstLine="709"/>
              <w:contextualSpacing/>
              <w:rPr>
                <w:color w:val="000000" w:themeColor="text1"/>
                <w:sz w:val="28"/>
                <w:szCs w:val="28"/>
                <w:lang w:eastAsia="en-US"/>
              </w:rPr>
            </w:pPr>
            <w:r>
              <w:rPr>
                <w:color w:val="000000" w:themeColor="text1"/>
                <w:sz w:val="28"/>
                <w:szCs w:val="28"/>
              </w:rPr>
              <w:t xml:space="preserve">            Пятница</w:t>
            </w:r>
          </w:p>
        </w:tc>
        <w:tc>
          <w:tcPr>
            <w:tcW w:w="4727" w:type="dxa"/>
            <w:hideMark/>
          </w:tcPr>
          <w:p w:rsidR="00FF616F" w:rsidRDefault="00FF616F" w:rsidP="001C3DA8">
            <w:pPr>
              <w:autoSpaceDE w:val="0"/>
              <w:autoSpaceDN w:val="0"/>
              <w:adjustRightInd w:val="0"/>
              <w:ind w:firstLine="709"/>
              <w:contextualSpacing/>
              <w:rPr>
                <w:color w:val="000000" w:themeColor="text1"/>
                <w:sz w:val="28"/>
                <w:szCs w:val="28"/>
                <w:lang w:eastAsia="en-US"/>
              </w:rPr>
            </w:pPr>
            <w:r>
              <w:rPr>
                <w:color w:val="000000" w:themeColor="text1"/>
                <w:sz w:val="28"/>
                <w:szCs w:val="28"/>
              </w:rPr>
              <w:t>с 9.00 ч. до 16.45 ч.</w:t>
            </w:r>
          </w:p>
        </w:tc>
      </w:tr>
    </w:tbl>
    <w:p w:rsidR="00FF616F" w:rsidRDefault="00FF616F" w:rsidP="00FF616F">
      <w:pPr>
        <w:autoSpaceDE w:val="0"/>
        <w:autoSpaceDN w:val="0"/>
        <w:adjustRightInd w:val="0"/>
        <w:ind w:firstLine="709"/>
        <w:contextualSpacing/>
        <w:rPr>
          <w:color w:val="000000" w:themeColor="text1"/>
          <w:sz w:val="28"/>
          <w:szCs w:val="28"/>
          <w:lang w:eastAsia="en-US"/>
        </w:rPr>
      </w:pPr>
      <w:r>
        <w:rPr>
          <w:color w:val="000000" w:themeColor="text1"/>
          <w:sz w:val="28"/>
          <w:szCs w:val="28"/>
        </w:rPr>
        <w:t xml:space="preserve">            Перерыв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с 13.00 ч. до 13.45 ч.</w:t>
      </w:r>
    </w:p>
    <w:p w:rsidR="00FF616F" w:rsidRDefault="00FF616F" w:rsidP="00FF616F">
      <w:pPr>
        <w:autoSpaceDE w:val="0"/>
        <w:autoSpaceDN w:val="0"/>
        <w:adjustRightInd w:val="0"/>
        <w:ind w:firstLine="709"/>
        <w:contextualSpacing/>
        <w:rPr>
          <w:color w:val="000000" w:themeColor="text1"/>
          <w:sz w:val="28"/>
          <w:szCs w:val="28"/>
        </w:rPr>
      </w:pPr>
      <w:r>
        <w:rPr>
          <w:color w:val="000000" w:themeColor="text1"/>
          <w:sz w:val="28"/>
          <w:szCs w:val="28"/>
        </w:rPr>
        <w:tab/>
        <w:t xml:space="preserve">  Суббота, воскресенье – выходные дни.  </w:t>
      </w:r>
    </w:p>
    <w:p w:rsidR="00FF616F" w:rsidRDefault="00FF616F" w:rsidP="00FF616F">
      <w:pPr>
        <w:autoSpaceDE w:val="0"/>
        <w:autoSpaceDN w:val="0"/>
        <w:adjustRightInd w:val="0"/>
        <w:ind w:firstLine="709"/>
        <w:contextualSpacing/>
        <w:rPr>
          <w:color w:val="000000" w:themeColor="text1"/>
          <w:sz w:val="28"/>
          <w:szCs w:val="28"/>
        </w:rPr>
      </w:pPr>
      <w:r>
        <w:rPr>
          <w:color w:val="000000" w:themeColor="text1"/>
          <w:sz w:val="28"/>
          <w:szCs w:val="28"/>
        </w:rPr>
        <w:t xml:space="preserve">            Среда, пятница – </w:t>
      </w:r>
      <w:proofErr w:type="spellStart"/>
      <w:r>
        <w:rPr>
          <w:color w:val="000000" w:themeColor="text1"/>
          <w:sz w:val="28"/>
          <w:szCs w:val="28"/>
        </w:rPr>
        <w:t>неприемные</w:t>
      </w:r>
      <w:proofErr w:type="spellEnd"/>
      <w:r>
        <w:rPr>
          <w:color w:val="000000" w:themeColor="text1"/>
          <w:sz w:val="28"/>
          <w:szCs w:val="28"/>
        </w:rPr>
        <w:t xml:space="preserve"> для посетителей дни.</w:t>
      </w:r>
    </w:p>
    <w:p w:rsidR="00FF616F" w:rsidRDefault="00FF616F" w:rsidP="00FF616F">
      <w:pPr>
        <w:autoSpaceDE w:val="0"/>
        <w:autoSpaceDN w:val="0"/>
        <w:adjustRightInd w:val="0"/>
        <w:ind w:firstLine="709"/>
        <w:contextualSpacing/>
        <w:rPr>
          <w:color w:val="000000" w:themeColor="text1"/>
          <w:sz w:val="28"/>
          <w:szCs w:val="28"/>
        </w:rPr>
      </w:pPr>
      <w:r>
        <w:rPr>
          <w:color w:val="000000" w:themeColor="text1"/>
          <w:sz w:val="28"/>
          <w:szCs w:val="28"/>
        </w:rPr>
        <w:t>Кабинет канцелярии Департамента: №№ 114, 202, 217.</w:t>
      </w:r>
    </w:p>
    <w:p w:rsidR="00FF616F" w:rsidRDefault="00FF616F" w:rsidP="00FF616F">
      <w:pPr>
        <w:autoSpaceDE w:val="0"/>
        <w:autoSpaceDN w:val="0"/>
        <w:adjustRightInd w:val="0"/>
        <w:ind w:firstLine="709"/>
        <w:contextualSpacing/>
        <w:rPr>
          <w:color w:val="000000" w:themeColor="text1"/>
          <w:sz w:val="28"/>
          <w:szCs w:val="28"/>
        </w:rPr>
      </w:pPr>
      <w:r>
        <w:rPr>
          <w:color w:val="000000" w:themeColor="text1"/>
          <w:sz w:val="28"/>
          <w:szCs w:val="28"/>
        </w:rPr>
        <w:t>Справочные телефоны (473) 212-73-67, 213-73-89, факс  277-93-00.</w:t>
      </w:r>
    </w:p>
    <w:p w:rsidR="00FF616F" w:rsidRDefault="00FF616F" w:rsidP="00FF616F">
      <w:pPr>
        <w:autoSpaceDE w:val="0"/>
        <w:autoSpaceDN w:val="0"/>
        <w:adjustRightInd w:val="0"/>
        <w:ind w:firstLine="709"/>
        <w:contextualSpacing/>
        <w:rPr>
          <w:sz w:val="28"/>
          <w:szCs w:val="28"/>
        </w:rPr>
      </w:pPr>
    </w:p>
    <w:p w:rsidR="00FF616F" w:rsidRDefault="00FF616F" w:rsidP="00FF616F">
      <w:pPr>
        <w:autoSpaceDE w:val="0"/>
        <w:autoSpaceDN w:val="0"/>
        <w:adjustRightInd w:val="0"/>
        <w:ind w:firstLine="709"/>
        <w:contextualSpacing/>
        <w:jc w:val="center"/>
        <w:rPr>
          <w:color w:val="000000" w:themeColor="text1"/>
          <w:sz w:val="28"/>
          <w:szCs w:val="28"/>
        </w:rPr>
      </w:pPr>
      <w:r>
        <w:rPr>
          <w:color w:val="000000" w:themeColor="text1"/>
          <w:sz w:val="28"/>
          <w:szCs w:val="28"/>
        </w:rPr>
        <w:t>2. Управление Федеральной налоговой службы России по Воронежской области</w:t>
      </w:r>
    </w:p>
    <w:p w:rsidR="00FF616F" w:rsidRDefault="00FF616F" w:rsidP="00FF616F">
      <w:pPr>
        <w:autoSpaceDE w:val="0"/>
        <w:autoSpaceDN w:val="0"/>
        <w:adjustRightInd w:val="0"/>
        <w:ind w:firstLine="709"/>
        <w:contextualSpacing/>
        <w:rPr>
          <w:color w:val="000000" w:themeColor="text1"/>
          <w:sz w:val="28"/>
          <w:szCs w:val="28"/>
        </w:rPr>
      </w:pPr>
    </w:p>
    <w:p w:rsidR="00FF616F" w:rsidRDefault="00FF616F" w:rsidP="00FF616F">
      <w:pPr>
        <w:autoSpaceDE w:val="0"/>
        <w:autoSpaceDN w:val="0"/>
        <w:adjustRightInd w:val="0"/>
        <w:ind w:firstLine="709"/>
        <w:contextualSpacing/>
        <w:rPr>
          <w:color w:val="000000" w:themeColor="text1"/>
          <w:sz w:val="28"/>
          <w:szCs w:val="28"/>
        </w:rPr>
      </w:pPr>
      <w:r>
        <w:rPr>
          <w:color w:val="000000" w:themeColor="text1"/>
          <w:sz w:val="28"/>
          <w:szCs w:val="28"/>
        </w:rPr>
        <w:t>Местонахождение, почтовый адрес: 394006 г. Воронеж, ул.К.Маркса,46</w:t>
      </w:r>
    </w:p>
    <w:p w:rsidR="00FF616F" w:rsidRDefault="00FF616F" w:rsidP="00FF616F">
      <w:pPr>
        <w:autoSpaceDE w:val="0"/>
        <w:autoSpaceDN w:val="0"/>
        <w:adjustRightInd w:val="0"/>
        <w:ind w:firstLine="709"/>
        <w:contextualSpacing/>
        <w:rPr>
          <w:color w:val="000000" w:themeColor="text1"/>
          <w:sz w:val="28"/>
          <w:szCs w:val="28"/>
        </w:rPr>
      </w:pPr>
      <w:r>
        <w:rPr>
          <w:color w:val="000000" w:themeColor="text1"/>
          <w:sz w:val="28"/>
          <w:szCs w:val="28"/>
        </w:rPr>
        <w:t>Официальный сайт в сети «Интернет»: www.r36.nalog.ru</w:t>
      </w:r>
    </w:p>
    <w:p w:rsidR="00FF616F" w:rsidRDefault="00FF616F" w:rsidP="00FF616F">
      <w:pPr>
        <w:autoSpaceDE w:val="0"/>
        <w:autoSpaceDN w:val="0"/>
        <w:adjustRightInd w:val="0"/>
        <w:ind w:firstLine="709"/>
        <w:contextualSpacing/>
        <w:rPr>
          <w:color w:val="000000" w:themeColor="text1"/>
          <w:sz w:val="28"/>
          <w:szCs w:val="28"/>
        </w:rPr>
      </w:pPr>
      <w:r>
        <w:rPr>
          <w:color w:val="000000" w:themeColor="text1"/>
          <w:sz w:val="28"/>
          <w:szCs w:val="28"/>
        </w:rPr>
        <w:t xml:space="preserve">Адрес электронной почты:  </w:t>
      </w:r>
      <w:hyperlink r:id="rId35" w:history="1">
        <w:r>
          <w:rPr>
            <w:rStyle w:val="a7"/>
            <w:color w:val="000000" w:themeColor="text1"/>
            <w:sz w:val="28"/>
            <w:szCs w:val="28"/>
          </w:rPr>
          <w:t>u36@r36.nalog.ru</w:t>
        </w:r>
      </w:hyperlink>
    </w:p>
    <w:p w:rsidR="00FF616F" w:rsidRDefault="00FF616F" w:rsidP="00FF616F">
      <w:pPr>
        <w:autoSpaceDE w:val="0"/>
        <w:autoSpaceDN w:val="0"/>
        <w:adjustRightInd w:val="0"/>
        <w:ind w:firstLine="709"/>
        <w:contextualSpacing/>
        <w:rPr>
          <w:b/>
          <w:i/>
          <w:color w:val="000000" w:themeColor="text1"/>
          <w:sz w:val="28"/>
          <w:szCs w:val="28"/>
        </w:rPr>
      </w:pPr>
      <w:r>
        <w:rPr>
          <w:color w:val="000000" w:themeColor="text1"/>
          <w:sz w:val="28"/>
          <w:szCs w:val="28"/>
        </w:rPr>
        <w:t>График работы:</w:t>
      </w:r>
      <w:r>
        <w:rPr>
          <w:color w:val="000000" w:themeColor="text1"/>
          <w:sz w:val="28"/>
          <w:szCs w:val="28"/>
        </w:rPr>
        <w:tab/>
        <w:t xml:space="preserve">Понедельник – четверг     с 9.00 ч.  до 18.00 ч. </w:t>
      </w:r>
    </w:p>
    <w:p w:rsidR="00FF616F" w:rsidRDefault="00FF616F" w:rsidP="00FF616F">
      <w:pPr>
        <w:ind w:firstLine="709"/>
        <w:contextualSpacing/>
        <w:outlineLvl w:val="1"/>
        <w:rPr>
          <w:color w:val="000000" w:themeColor="text1"/>
          <w:sz w:val="28"/>
          <w:szCs w:val="28"/>
        </w:rPr>
      </w:pPr>
      <w:r>
        <w:rPr>
          <w:color w:val="000000" w:themeColor="text1"/>
          <w:sz w:val="28"/>
          <w:szCs w:val="28"/>
        </w:rPr>
        <w:t xml:space="preserve">                             </w:t>
      </w:r>
      <w:r>
        <w:rPr>
          <w:color w:val="000000" w:themeColor="text1"/>
          <w:sz w:val="28"/>
          <w:szCs w:val="28"/>
        </w:rPr>
        <w:tab/>
        <w:t>Пятница                              с 9.00  ч. до 16.45 ч.</w:t>
      </w:r>
    </w:p>
    <w:p w:rsidR="00FF616F" w:rsidRDefault="00FF616F" w:rsidP="00FF616F">
      <w:pPr>
        <w:ind w:firstLine="1"/>
        <w:contextualSpacing/>
        <w:outlineLvl w:val="1"/>
        <w:rPr>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Перерыв                              с 13.00  ч. до 13.45 ч.</w:t>
      </w:r>
    </w:p>
    <w:p w:rsidR="00FF616F" w:rsidRDefault="00FF616F" w:rsidP="00FF616F">
      <w:pPr>
        <w:ind w:firstLine="709"/>
        <w:contextualSpacing/>
        <w:outlineLvl w:val="1"/>
        <w:rPr>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ab/>
        <w:t>Суббота, воскресенье – выходные дни.</w:t>
      </w:r>
    </w:p>
    <w:p w:rsidR="00FF616F" w:rsidRDefault="00FF616F" w:rsidP="00FF616F">
      <w:pPr>
        <w:ind w:firstLine="709"/>
        <w:contextualSpacing/>
        <w:outlineLvl w:val="1"/>
        <w:rPr>
          <w:color w:val="000000" w:themeColor="text1"/>
          <w:sz w:val="28"/>
          <w:szCs w:val="28"/>
        </w:rPr>
      </w:pPr>
      <w:r>
        <w:rPr>
          <w:color w:val="000000" w:themeColor="text1"/>
          <w:sz w:val="28"/>
          <w:szCs w:val="28"/>
        </w:rPr>
        <w:t>Справочные телефоны:  (473) 260-87-12, (473)  277-76-90.</w:t>
      </w:r>
    </w:p>
    <w:p w:rsidR="00FF616F" w:rsidRDefault="00FF616F" w:rsidP="00FF616F">
      <w:pPr>
        <w:contextualSpacing/>
        <w:outlineLvl w:val="1"/>
        <w:rPr>
          <w:color w:val="000000" w:themeColor="text1"/>
          <w:sz w:val="28"/>
          <w:szCs w:val="28"/>
        </w:rPr>
      </w:pPr>
    </w:p>
    <w:p w:rsidR="00FF616F" w:rsidRDefault="00FF616F" w:rsidP="00FF616F">
      <w:pPr>
        <w:widowControl w:val="0"/>
        <w:autoSpaceDE w:val="0"/>
        <w:autoSpaceDN w:val="0"/>
        <w:adjustRightInd w:val="0"/>
        <w:jc w:val="center"/>
        <w:rPr>
          <w:color w:val="000000" w:themeColor="text1"/>
          <w:sz w:val="28"/>
          <w:szCs w:val="28"/>
        </w:rPr>
      </w:pPr>
      <w:r>
        <w:rPr>
          <w:color w:val="000000" w:themeColor="text1"/>
          <w:sz w:val="28"/>
          <w:szCs w:val="28"/>
        </w:rPr>
        <w:t>3. Управление Федеральной службы государственной регистрации, кадастра и картографии по Воронежской области</w:t>
      </w:r>
    </w:p>
    <w:p w:rsidR="00FF616F" w:rsidRDefault="00FF616F" w:rsidP="00FF616F">
      <w:pPr>
        <w:widowControl w:val="0"/>
        <w:autoSpaceDE w:val="0"/>
        <w:autoSpaceDN w:val="0"/>
        <w:adjustRightInd w:val="0"/>
        <w:jc w:val="center"/>
        <w:rPr>
          <w:color w:val="000000" w:themeColor="text1"/>
          <w:sz w:val="28"/>
          <w:szCs w:val="28"/>
        </w:rPr>
      </w:pPr>
      <w:r>
        <w:rPr>
          <w:color w:val="000000" w:themeColor="text1"/>
          <w:sz w:val="28"/>
          <w:szCs w:val="28"/>
        </w:rPr>
        <w:t xml:space="preserve"> (Управление </w:t>
      </w:r>
      <w:proofErr w:type="spellStart"/>
      <w:r>
        <w:rPr>
          <w:color w:val="000000" w:themeColor="text1"/>
          <w:sz w:val="28"/>
          <w:szCs w:val="28"/>
        </w:rPr>
        <w:t>Росреестра</w:t>
      </w:r>
      <w:proofErr w:type="spellEnd"/>
      <w:r>
        <w:rPr>
          <w:color w:val="000000" w:themeColor="text1"/>
          <w:sz w:val="28"/>
          <w:szCs w:val="28"/>
        </w:rPr>
        <w:t xml:space="preserve"> по Воронежской области)</w:t>
      </w:r>
    </w:p>
    <w:p w:rsidR="00FF616F" w:rsidRDefault="00FF616F" w:rsidP="00FF616F">
      <w:pPr>
        <w:widowControl w:val="0"/>
        <w:autoSpaceDE w:val="0"/>
        <w:autoSpaceDN w:val="0"/>
        <w:adjustRightInd w:val="0"/>
        <w:jc w:val="center"/>
        <w:rPr>
          <w:color w:val="000000" w:themeColor="text1"/>
          <w:sz w:val="28"/>
          <w:szCs w:val="28"/>
        </w:rPr>
      </w:pPr>
    </w:p>
    <w:p w:rsidR="00FF616F" w:rsidRDefault="00FF616F" w:rsidP="00FF616F">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Местонахождение, почтовый адрес: 394026, г. Воронеж, </w:t>
      </w:r>
    </w:p>
    <w:p w:rsidR="00FF616F" w:rsidRDefault="00FF616F" w:rsidP="00FF616F">
      <w:pPr>
        <w:widowControl w:val="0"/>
        <w:autoSpaceDE w:val="0"/>
        <w:autoSpaceDN w:val="0"/>
        <w:adjustRightInd w:val="0"/>
        <w:ind w:firstLine="709"/>
        <w:jc w:val="both"/>
        <w:rPr>
          <w:color w:val="000000" w:themeColor="text1"/>
          <w:sz w:val="28"/>
          <w:szCs w:val="28"/>
        </w:rPr>
      </w:pPr>
      <w:r>
        <w:rPr>
          <w:color w:val="000000" w:themeColor="text1"/>
          <w:sz w:val="28"/>
          <w:szCs w:val="28"/>
        </w:rPr>
        <w:t>ул. Донбасская, д. 2</w:t>
      </w:r>
    </w:p>
    <w:p w:rsidR="00FF616F" w:rsidRDefault="00FF616F" w:rsidP="00FF616F">
      <w:pPr>
        <w:widowControl w:val="0"/>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Официальный сайт в сети «Интернет»: </w:t>
      </w:r>
      <w:hyperlink r:id="rId36" w:history="1">
        <w:r>
          <w:rPr>
            <w:rStyle w:val="a7"/>
            <w:color w:val="000000" w:themeColor="text1"/>
            <w:sz w:val="28"/>
            <w:szCs w:val="28"/>
          </w:rPr>
          <w:t>www.to36.rosreestr.ru</w:t>
        </w:r>
      </w:hyperlink>
    </w:p>
    <w:p w:rsidR="00FF616F" w:rsidRDefault="00FF616F" w:rsidP="00FF616F">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Адрес электронной почты: </w:t>
      </w:r>
      <w:hyperlink r:id="rId37" w:history="1">
        <w:r>
          <w:rPr>
            <w:rStyle w:val="a7"/>
            <w:color w:val="000000" w:themeColor="text1"/>
            <w:sz w:val="28"/>
            <w:szCs w:val="28"/>
            <w:shd w:val="clear" w:color="auto" w:fill="FFFFFF"/>
          </w:rPr>
          <w:t>u360008@r36.rosreestr.ru</w:t>
        </w:r>
      </w:hyperlink>
      <w:r>
        <w:rPr>
          <w:color w:val="000000" w:themeColor="text1"/>
          <w:sz w:val="28"/>
          <w:szCs w:val="28"/>
          <w:shd w:val="clear" w:color="auto" w:fill="FFFFFF"/>
        </w:rPr>
        <w:t> </w:t>
      </w:r>
    </w:p>
    <w:p w:rsidR="00FF616F" w:rsidRDefault="00FF616F" w:rsidP="00FF616F">
      <w:pPr>
        <w:autoSpaceDE w:val="0"/>
        <w:autoSpaceDN w:val="0"/>
        <w:adjustRightInd w:val="0"/>
        <w:ind w:firstLine="709"/>
        <w:contextualSpacing/>
        <w:rPr>
          <w:b/>
          <w:i/>
          <w:color w:val="000000" w:themeColor="text1"/>
          <w:sz w:val="28"/>
          <w:szCs w:val="28"/>
        </w:rPr>
      </w:pPr>
      <w:r>
        <w:rPr>
          <w:color w:val="000000" w:themeColor="text1"/>
          <w:sz w:val="28"/>
          <w:szCs w:val="28"/>
        </w:rPr>
        <w:t xml:space="preserve">График работы:  </w:t>
      </w:r>
      <w:r>
        <w:rPr>
          <w:color w:val="000000" w:themeColor="text1"/>
          <w:sz w:val="28"/>
          <w:szCs w:val="28"/>
        </w:rPr>
        <w:tab/>
        <w:t xml:space="preserve">Понедельник – четверг     с 9.00 ч.  до 18.00 ч. </w:t>
      </w:r>
    </w:p>
    <w:p w:rsidR="00FF616F" w:rsidRDefault="00FF616F" w:rsidP="00FF616F">
      <w:pPr>
        <w:ind w:firstLine="709"/>
        <w:contextualSpacing/>
        <w:outlineLvl w:val="1"/>
        <w:rPr>
          <w:color w:val="000000" w:themeColor="text1"/>
          <w:sz w:val="28"/>
          <w:szCs w:val="28"/>
        </w:rPr>
      </w:pPr>
      <w:r>
        <w:rPr>
          <w:color w:val="000000" w:themeColor="text1"/>
          <w:sz w:val="28"/>
          <w:szCs w:val="28"/>
        </w:rPr>
        <w:t xml:space="preserve">                             </w:t>
      </w:r>
      <w:r>
        <w:rPr>
          <w:color w:val="000000" w:themeColor="text1"/>
          <w:sz w:val="28"/>
          <w:szCs w:val="28"/>
        </w:rPr>
        <w:tab/>
        <w:t>Пятница                              с 9.00  ч. до 16.45 ч.</w:t>
      </w:r>
    </w:p>
    <w:p w:rsidR="00FF616F" w:rsidRDefault="00FF616F" w:rsidP="00FF616F">
      <w:pPr>
        <w:ind w:firstLine="709"/>
        <w:contextualSpacing/>
        <w:outlineLvl w:val="1"/>
        <w:rPr>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ab/>
        <w:t xml:space="preserve">Перерыв </w:t>
      </w:r>
      <w:r>
        <w:rPr>
          <w:color w:val="000000" w:themeColor="text1"/>
          <w:sz w:val="28"/>
          <w:szCs w:val="28"/>
        </w:rPr>
        <w:tab/>
      </w:r>
      <w:r>
        <w:rPr>
          <w:color w:val="000000" w:themeColor="text1"/>
          <w:sz w:val="28"/>
          <w:szCs w:val="28"/>
        </w:rPr>
        <w:tab/>
        <w:t xml:space="preserve">              с 13.00  ч. до 13.45 ч.</w:t>
      </w:r>
    </w:p>
    <w:p w:rsidR="00FF616F" w:rsidRDefault="00FF616F" w:rsidP="00FF616F">
      <w:pPr>
        <w:ind w:left="2124" w:firstLine="708"/>
        <w:contextualSpacing/>
        <w:outlineLvl w:val="1"/>
        <w:rPr>
          <w:color w:val="000000" w:themeColor="text1"/>
          <w:sz w:val="28"/>
          <w:szCs w:val="28"/>
        </w:rPr>
      </w:pPr>
      <w:r>
        <w:rPr>
          <w:color w:val="000000" w:themeColor="text1"/>
          <w:sz w:val="28"/>
          <w:szCs w:val="28"/>
        </w:rPr>
        <w:t>Суббота, воскресенье – выходные дни.</w:t>
      </w:r>
    </w:p>
    <w:p w:rsidR="00FF616F" w:rsidRDefault="00FF616F" w:rsidP="00FF616F">
      <w:pPr>
        <w:ind w:firstLine="709"/>
        <w:contextualSpacing/>
        <w:outlineLvl w:val="1"/>
        <w:rPr>
          <w:color w:val="000000" w:themeColor="text1"/>
          <w:sz w:val="28"/>
          <w:szCs w:val="28"/>
        </w:rPr>
      </w:pPr>
      <w:r>
        <w:rPr>
          <w:color w:val="000000" w:themeColor="text1"/>
          <w:sz w:val="28"/>
          <w:szCs w:val="28"/>
        </w:rPr>
        <w:t>Справочные телефоны:  (473) 272-00-00.</w:t>
      </w:r>
    </w:p>
    <w:p w:rsidR="00FF616F" w:rsidRPr="00DF4748" w:rsidRDefault="00FF616F" w:rsidP="00FF616F">
      <w:pPr>
        <w:widowControl w:val="0"/>
        <w:autoSpaceDE w:val="0"/>
        <w:autoSpaceDN w:val="0"/>
        <w:adjustRightInd w:val="0"/>
        <w:jc w:val="both"/>
        <w:rPr>
          <w:sz w:val="28"/>
          <w:szCs w:val="28"/>
        </w:rPr>
      </w:pPr>
    </w:p>
    <w:p w:rsidR="00FF616F" w:rsidRPr="00DF4748" w:rsidRDefault="00FF616F" w:rsidP="00FF616F">
      <w:pPr>
        <w:widowControl w:val="0"/>
        <w:autoSpaceDE w:val="0"/>
        <w:autoSpaceDN w:val="0"/>
        <w:adjustRightInd w:val="0"/>
        <w:ind w:left="709"/>
        <w:rPr>
          <w:sz w:val="28"/>
          <w:szCs w:val="28"/>
        </w:rPr>
      </w:pPr>
    </w:p>
    <w:p w:rsidR="00FF616F" w:rsidRDefault="00FF616F" w:rsidP="00FF616F">
      <w:pPr>
        <w:widowControl w:val="0"/>
        <w:autoSpaceDE w:val="0"/>
        <w:autoSpaceDN w:val="0"/>
        <w:adjustRightInd w:val="0"/>
        <w:jc w:val="center"/>
        <w:rPr>
          <w:color w:val="000000" w:themeColor="text1"/>
          <w:sz w:val="28"/>
          <w:szCs w:val="28"/>
        </w:rPr>
      </w:pPr>
      <w:r>
        <w:rPr>
          <w:color w:val="000000" w:themeColor="text1"/>
          <w:sz w:val="28"/>
          <w:szCs w:val="28"/>
        </w:rPr>
        <w:t>4.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F616F" w:rsidRDefault="00FF616F" w:rsidP="00FF616F">
      <w:pPr>
        <w:widowControl w:val="0"/>
        <w:autoSpaceDE w:val="0"/>
        <w:autoSpaceDN w:val="0"/>
        <w:adjustRightInd w:val="0"/>
        <w:ind w:firstLine="540"/>
        <w:jc w:val="both"/>
        <w:rPr>
          <w:color w:val="000000" w:themeColor="text1"/>
          <w:sz w:val="28"/>
          <w:szCs w:val="28"/>
        </w:rPr>
      </w:pPr>
    </w:p>
    <w:p w:rsidR="00FF616F" w:rsidRDefault="00FF616F" w:rsidP="00FF616F">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Местонахождение, почтовый адрес: 394077, г. Воронеж, </w:t>
      </w:r>
    </w:p>
    <w:p w:rsidR="00FF616F" w:rsidRDefault="00FF616F" w:rsidP="00FF616F">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ул. Генерала  </w:t>
      </w:r>
      <w:proofErr w:type="spellStart"/>
      <w:r>
        <w:rPr>
          <w:color w:val="000000" w:themeColor="text1"/>
          <w:sz w:val="28"/>
          <w:szCs w:val="28"/>
        </w:rPr>
        <w:t>Лизюкова</w:t>
      </w:r>
      <w:proofErr w:type="spellEnd"/>
      <w:r>
        <w:rPr>
          <w:color w:val="000000" w:themeColor="text1"/>
          <w:sz w:val="28"/>
          <w:szCs w:val="28"/>
        </w:rPr>
        <w:t>, д. 2</w:t>
      </w:r>
    </w:p>
    <w:p w:rsidR="00FF616F" w:rsidRDefault="00FF616F" w:rsidP="00FF616F">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Официальный сайт в сети «Интернет»: </w:t>
      </w:r>
      <w:hyperlink r:id="rId38" w:history="1">
        <w:r>
          <w:rPr>
            <w:rStyle w:val="a7"/>
            <w:color w:val="000000" w:themeColor="text1"/>
            <w:sz w:val="28"/>
            <w:szCs w:val="28"/>
            <w:shd w:val="clear" w:color="auto" w:fill="FFFFFF"/>
          </w:rPr>
          <w:t>www.fkp-vrn.ru</w:t>
        </w:r>
      </w:hyperlink>
      <w:r>
        <w:rPr>
          <w:color w:val="000000" w:themeColor="text1"/>
          <w:sz w:val="28"/>
          <w:szCs w:val="28"/>
        </w:rPr>
        <w:t xml:space="preserve"> </w:t>
      </w:r>
    </w:p>
    <w:p w:rsidR="00FF616F" w:rsidRDefault="00FF616F" w:rsidP="00FF616F">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Адрес электронной почты: </w:t>
      </w:r>
      <w:hyperlink r:id="rId39" w:history="1">
        <w:r>
          <w:rPr>
            <w:rStyle w:val="a7"/>
            <w:color w:val="000000" w:themeColor="text1"/>
            <w:sz w:val="28"/>
            <w:szCs w:val="28"/>
            <w:shd w:val="clear" w:color="auto" w:fill="FFFFFF"/>
          </w:rPr>
          <w:t>fgu36@u36.rosreestr.ru</w:t>
        </w:r>
      </w:hyperlink>
    </w:p>
    <w:p w:rsidR="00FF616F" w:rsidRDefault="00FF616F" w:rsidP="00FF616F">
      <w:pPr>
        <w:autoSpaceDE w:val="0"/>
        <w:autoSpaceDN w:val="0"/>
        <w:adjustRightInd w:val="0"/>
        <w:ind w:firstLine="709"/>
        <w:contextualSpacing/>
        <w:rPr>
          <w:b/>
          <w:i/>
          <w:color w:val="000000" w:themeColor="text1"/>
          <w:sz w:val="28"/>
          <w:szCs w:val="28"/>
        </w:rPr>
      </w:pPr>
      <w:r>
        <w:rPr>
          <w:color w:val="000000" w:themeColor="text1"/>
          <w:sz w:val="28"/>
          <w:szCs w:val="28"/>
        </w:rPr>
        <w:t xml:space="preserve">График работы:  </w:t>
      </w:r>
      <w:r>
        <w:rPr>
          <w:color w:val="000000" w:themeColor="text1"/>
          <w:sz w:val="28"/>
          <w:szCs w:val="28"/>
        </w:rPr>
        <w:tab/>
        <w:t xml:space="preserve">Понедельник – четверг     с 9.00 ч.   до 18.00 ч., </w:t>
      </w:r>
    </w:p>
    <w:p w:rsidR="00FF616F" w:rsidRDefault="00FF616F" w:rsidP="00FF616F">
      <w:pPr>
        <w:ind w:firstLine="709"/>
        <w:contextualSpacing/>
        <w:outlineLvl w:val="1"/>
        <w:rPr>
          <w:color w:val="000000" w:themeColor="text1"/>
          <w:sz w:val="28"/>
          <w:szCs w:val="28"/>
        </w:rPr>
      </w:pPr>
      <w:r>
        <w:rPr>
          <w:color w:val="000000" w:themeColor="text1"/>
          <w:sz w:val="28"/>
          <w:szCs w:val="28"/>
        </w:rPr>
        <w:t xml:space="preserve">                             </w:t>
      </w:r>
      <w:r>
        <w:rPr>
          <w:color w:val="000000" w:themeColor="text1"/>
          <w:sz w:val="28"/>
          <w:szCs w:val="28"/>
        </w:rPr>
        <w:tab/>
        <w:t>Пятница                              с 9.00 ч.    до 16.45 ч.</w:t>
      </w:r>
    </w:p>
    <w:p w:rsidR="00FF616F" w:rsidRDefault="00FF616F" w:rsidP="00FF616F">
      <w:pPr>
        <w:ind w:left="2123" w:firstLine="709"/>
        <w:contextualSpacing/>
        <w:outlineLvl w:val="1"/>
        <w:rPr>
          <w:color w:val="000000" w:themeColor="text1"/>
          <w:sz w:val="28"/>
          <w:szCs w:val="28"/>
        </w:rPr>
      </w:pPr>
      <w:r>
        <w:rPr>
          <w:color w:val="000000" w:themeColor="text1"/>
          <w:sz w:val="28"/>
          <w:szCs w:val="28"/>
        </w:rPr>
        <w:t>Перерыв                              с 13.00ч.  до 13.45 ч.</w:t>
      </w:r>
    </w:p>
    <w:p w:rsidR="00FF616F" w:rsidRDefault="00FF616F" w:rsidP="00FF616F">
      <w:pPr>
        <w:ind w:left="2123" w:firstLine="709"/>
        <w:contextualSpacing/>
        <w:outlineLvl w:val="1"/>
        <w:rPr>
          <w:color w:val="000000" w:themeColor="text1"/>
          <w:sz w:val="28"/>
          <w:szCs w:val="28"/>
        </w:rPr>
      </w:pPr>
      <w:r>
        <w:rPr>
          <w:color w:val="000000" w:themeColor="text1"/>
          <w:sz w:val="28"/>
          <w:szCs w:val="28"/>
        </w:rPr>
        <w:t>Суббота, воскресенье – выходные дни.</w:t>
      </w:r>
    </w:p>
    <w:p w:rsidR="00FF616F" w:rsidRDefault="00FF616F" w:rsidP="00FF616F">
      <w:pPr>
        <w:ind w:firstLine="709"/>
        <w:contextualSpacing/>
        <w:outlineLvl w:val="1"/>
        <w:rPr>
          <w:color w:val="000000" w:themeColor="text1"/>
          <w:sz w:val="28"/>
          <w:szCs w:val="28"/>
        </w:rPr>
      </w:pPr>
      <w:r>
        <w:rPr>
          <w:color w:val="000000" w:themeColor="text1"/>
          <w:sz w:val="28"/>
          <w:szCs w:val="28"/>
        </w:rPr>
        <w:t>Справочные телефоны:  (473) 241-72-21, (473) 266-38-82.</w:t>
      </w:r>
    </w:p>
    <w:p w:rsidR="00FF616F" w:rsidRDefault="00FF616F" w:rsidP="00FF616F">
      <w:pPr>
        <w:ind w:firstLine="709"/>
        <w:contextualSpacing/>
        <w:outlineLvl w:val="1"/>
        <w:rPr>
          <w:color w:val="000000" w:themeColor="text1"/>
          <w:sz w:val="28"/>
          <w:szCs w:val="28"/>
        </w:rPr>
      </w:pPr>
    </w:p>
    <w:p w:rsidR="00FF616F" w:rsidRDefault="00FF616F" w:rsidP="00FF616F">
      <w:pPr>
        <w:widowControl w:val="0"/>
        <w:autoSpaceDE w:val="0"/>
        <w:autoSpaceDN w:val="0"/>
        <w:adjustRightInd w:val="0"/>
        <w:jc w:val="center"/>
        <w:rPr>
          <w:color w:val="000000" w:themeColor="text1"/>
          <w:sz w:val="28"/>
          <w:szCs w:val="28"/>
        </w:rPr>
      </w:pPr>
      <w:r>
        <w:rPr>
          <w:color w:val="000000" w:themeColor="text1"/>
          <w:sz w:val="28"/>
          <w:szCs w:val="28"/>
        </w:rPr>
        <w:t>5. Управление главного архитектора администрации городского округа</w:t>
      </w:r>
    </w:p>
    <w:p w:rsidR="00FF616F" w:rsidRDefault="00FF616F" w:rsidP="00FF616F">
      <w:pPr>
        <w:widowControl w:val="0"/>
        <w:autoSpaceDE w:val="0"/>
        <w:autoSpaceDN w:val="0"/>
        <w:adjustRightInd w:val="0"/>
        <w:jc w:val="center"/>
        <w:rPr>
          <w:color w:val="000000" w:themeColor="text1"/>
          <w:sz w:val="28"/>
          <w:szCs w:val="28"/>
        </w:rPr>
      </w:pPr>
      <w:r>
        <w:rPr>
          <w:color w:val="000000" w:themeColor="text1"/>
          <w:sz w:val="28"/>
          <w:szCs w:val="28"/>
        </w:rPr>
        <w:t>город Воронеж</w:t>
      </w:r>
    </w:p>
    <w:p w:rsidR="00FF616F" w:rsidRDefault="00FF616F" w:rsidP="00FF616F">
      <w:pPr>
        <w:widowControl w:val="0"/>
        <w:autoSpaceDE w:val="0"/>
        <w:autoSpaceDN w:val="0"/>
        <w:adjustRightInd w:val="0"/>
        <w:jc w:val="both"/>
        <w:rPr>
          <w:color w:val="000000" w:themeColor="text1"/>
          <w:sz w:val="28"/>
          <w:szCs w:val="28"/>
        </w:rPr>
      </w:pPr>
    </w:p>
    <w:p w:rsidR="00FF616F" w:rsidRDefault="00FF616F" w:rsidP="00FF616F">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Местонахождение, почтовый адрес: 394006, г. Воронеж, </w:t>
      </w:r>
    </w:p>
    <w:p w:rsidR="00FF616F" w:rsidRDefault="00FF616F" w:rsidP="00FF616F">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ул. </w:t>
      </w:r>
      <w:proofErr w:type="spellStart"/>
      <w:r>
        <w:rPr>
          <w:color w:val="000000" w:themeColor="text1"/>
          <w:sz w:val="28"/>
          <w:szCs w:val="28"/>
        </w:rPr>
        <w:t>Кольцовская</w:t>
      </w:r>
      <w:proofErr w:type="spellEnd"/>
      <w:r>
        <w:rPr>
          <w:color w:val="000000" w:themeColor="text1"/>
          <w:sz w:val="28"/>
          <w:szCs w:val="28"/>
        </w:rPr>
        <w:t>, 45</w:t>
      </w:r>
    </w:p>
    <w:p w:rsidR="00FF616F" w:rsidRDefault="00FF616F" w:rsidP="00FF616F">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Официальный сайт в сети «Интернет»: </w:t>
      </w:r>
      <w:proofErr w:type="spellStart"/>
      <w:r>
        <w:rPr>
          <w:color w:val="000000" w:themeColor="text1"/>
          <w:sz w:val="28"/>
          <w:szCs w:val="28"/>
        </w:rPr>
        <w:t>www.uga.voronezh-city.ru</w:t>
      </w:r>
      <w:proofErr w:type="spellEnd"/>
    </w:p>
    <w:p w:rsidR="00FF616F" w:rsidRDefault="00FF616F" w:rsidP="00FF616F">
      <w:pPr>
        <w:autoSpaceDE w:val="0"/>
        <w:autoSpaceDN w:val="0"/>
        <w:adjustRightInd w:val="0"/>
        <w:ind w:firstLine="709"/>
        <w:contextualSpacing/>
        <w:rPr>
          <w:b/>
          <w:i/>
          <w:color w:val="000000" w:themeColor="text1"/>
          <w:sz w:val="28"/>
          <w:szCs w:val="28"/>
        </w:rPr>
      </w:pPr>
      <w:r>
        <w:rPr>
          <w:color w:val="000000" w:themeColor="text1"/>
          <w:sz w:val="28"/>
          <w:szCs w:val="28"/>
        </w:rPr>
        <w:t xml:space="preserve">График работы:  </w:t>
      </w:r>
      <w:r>
        <w:rPr>
          <w:color w:val="000000" w:themeColor="text1"/>
          <w:sz w:val="28"/>
          <w:szCs w:val="28"/>
        </w:rPr>
        <w:tab/>
        <w:t xml:space="preserve">Понедельник – четверг     с 9.00 ч.   до 18.00 ч., </w:t>
      </w:r>
    </w:p>
    <w:p w:rsidR="00FF616F" w:rsidRDefault="00FF616F" w:rsidP="00FF616F">
      <w:pPr>
        <w:ind w:firstLine="709"/>
        <w:contextualSpacing/>
        <w:outlineLvl w:val="1"/>
        <w:rPr>
          <w:color w:val="000000" w:themeColor="text1"/>
          <w:sz w:val="28"/>
          <w:szCs w:val="28"/>
        </w:rPr>
      </w:pPr>
      <w:r>
        <w:rPr>
          <w:color w:val="000000" w:themeColor="text1"/>
          <w:sz w:val="28"/>
          <w:szCs w:val="28"/>
        </w:rPr>
        <w:t xml:space="preserve">                            </w:t>
      </w:r>
      <w:r>
        <w:rPr>
          <w:color w:val="000000" w:themeColor="text1"/>
          <w:sz w:val="28"/>
          <w:szCs w:val="28"/>
        </w:rPr>
        <w:tab/>
        <w:t>Пятница                              с 9.00 ч.    до 16.45 ч.</w:t>
      </w:r>
    </w:p>
    <w:p w:rsidR="00FF616F" w:rsidRDefault="00FF616F" w:rsidP="00FF616F">
      <w:pPr>
        <w:ind w:left="2123" w:firstLine="709"/>
        <w:contextualSpacing/>
        <w:outlineLvl w:val="1"/>
        <w:rPr>
          <w:color w:val="000000" w:themeColor="text1"/>
          <w:sz w:val="28"/>
          <w:szCs w:val="28"/>
        </w:rPr>
      </w:pPr>
      <w:r>
        <w:rPr>
          <w:color w:val="000000" w:themeColor="text1"/>
          <w:sz w:val="28"/>
          <w:szCs w:val="28"/>
        </w:rPr>
        <w:t>Перерыв                              с 13.00ч.  до 13.45 ч.</w:t>
      </w:r>
    </w:p>
    <w:p w:rsidR="00FF616F" w:rsidRDefault="00FF616F" w:rsidP="00FF616F">
      <w:pPr>
        <w:ind w:left="2123" w:firstLine="709"/>
        <w:contextualSpacing/>
        <w:outlineLvl w:val="1"/>
        <w:rPr>
          <w:color w:val="000000" w:themeColor="text1"/>
          <w:sz w:val="28"/>
          <w:szCs w:val="28"/>
        </w:rPr>
      </w:pPr>
      <w:r>
        <w:rPr>
          <w:color w:val="000000" w:themeColor="text1"/>
          <w:sz w:val="28"/>
          <w:szCs w:val="28"/>
        </w:rPr>
        <w:t>Суббота, воскресенье – выходные дни.</w:t>
      </w:r>
    </w:p>
    <w:p w:rsidR="00FF616F" w:rsidRDefault="00FF616F" w:rsidP="00FF616F">
      <w:pPr>
        <w:ind w:firstLine="709"/>
        <w:contextualSpacing/>
        <w:outlineLvl w:val="1"/>
        <w:rPr>
          <w:color w:val="000000" w:themeColor="text1"/>
          <w:sz w:val="28"/>
          <w:szCs w:val="28"/>
        </w:rPr>
      </w:pPr>
      <w:r>
        <w:rPr>
          <w:color w:val="000000" w:themeColor="text1"/>
          <w:sz w:val="28"/>
          <w:szCs w:val="28"/>
        </w:rPr>
        <w:t>Справочные телефоны:  (473) 277-82-01, (473) 277-93-84.</w:t>
      </w:r>
    </w:p>
    <w:p w:rsidR="00FF616F" w:rsidRPr="00DF4748" w:rsidRDefault="00FF616F" w:rsidP="00FF616F">
      <w:pPr>
        <w:pStyle w:val="ConsPlusNormal"/>
        <w:widowControl/>
        <w:jc w:val="both"/>
        <w:rPr>
          <w:sz w:val="28"/>
          <w:szCs w:val="28"/>
        </w:rPr>
      </w:pPr>
    </w:p>
    <w:p w:rsidR="00FF616F" w:rsidRPr="00DF4748" w:rsidRDefault="00FF616F" w:rsidP="00FF616F">
      <w:pPr>
        <w:widowControl w:val="0"/>
        <w:autoSpaceDE w:val="0"/>
        <w:autoSpaceDN w:val="0"/>
        <w:adjustRightInd w:val="0"/>
        <w:ind w:left="284"/>
        <w:jc w:val="center"/>
        <w:rPr>
          <w:sz w:val="28"/>
          <w:szCs w:val="28"/>
        </w:rPr>
      </w:pPr>
      <w:r w:rsidRPr="00DF4748">
        <w:rPr>
          <w:sz w:val="28"/>
          <w:szCs w:val="28"/>
        </w:rPr>
        <w:t>6. Департамент культуры Воронежской области</w:t>
      </w:r>
    </w:p>
    <w:p w:rsidR="00FF616F" w:rsidRPr="00DF4748" w:rsidRDefault="00FF616F" w:rsidP="00FF616F">
      <w:pPr>
        <w:pStyle w:val="ConsPlusNormal"/>
        <w:widowControl/>
        <w:jc w:val="both"/>
        <w:rPr>
          <w:sz w:val="28"/>
          <w:szCs w:val="28"/>
        </w:rPr>
      </w:pPr>
    </w:p>
    <w:p w:rsidR="00FF616F" w:rsidRPr="00DF4748" w:rsidRDefault="00FF616F" w:rsidP="00FF616F">
      <w:pPr>
        <w:widowControl w:val="0"/>
        <w:autoSpaceDE w:val="0"/>
        <w:autoSpaceDN w:val="0"/>
        <w:adjustRightInd w:val="0"/>
        <w:ind w:firstLine="709"/>
        <w:jc w:val="both"/>
        <w:rPr>
          <w:sz w:val="28"/>
          <w:szCs w:val="28"/>
        </w:rPr>
      </w:pPr>
      <w:r w:rsidRPr="00DF4748">
        <w:rPr>
          <w:color w:val="000000"/>
          <w:sz w:val="28"/>
          <w:szCs w:val="28"/>
        </w:rPr>
        <w:t>Местонахождение</w:t>
      </w:r>
      <w:r>
        <w:rPr>
          <w:sz w:val="28"/>
          <w:szCs w:val="28"/>
        </w:rPr>
        <w:t>, почтовый адрес: 39403</w:t>
      </w:r>
      <w:r w:rsidRPr="00DF4748">
        <w:rPr>
          <w:sz w:val="28"/>
          <w:szCs w:val="28"/>
        </w:rPr>
        <w:t>6, г. Воронеж, ул. К. Маркса, 51</w:t>
      </w:r>
    </w:p>
    <w:p w:rsidR="00FF616F" w:rsidRPr="006A1B75" w:rsidRDefault="00FF616F" w:rsidP="00FF616F">
      <w:pPr>
        <w:widowControl w:val="0"/>
        <w:autoSpaceDE w:val="0"/>
        <w:autoSpaceDN w:val="0"/>
        <w:adjustRightInd w:val="0"/>
        <w:ind w:firstLine="709"/>
        <w:jc w:val="both"/>
        <w:rPr>
          <w:color w:val="000000" w:themeColor="text1"/>
          <w:sz w:val="28"/>
          <w:szCs w:val="28"/>
        </w:rPr>
      </w:pPr>
      <w:r w:rsidRPr="00DF4748">
        <w:rPr>
          <w:sz w:val="28"/>
          <w:szCs w:val="28"/>
        </w:rPr>
        <w:t xml:space="preserve">Официальный сайт в сети «Интернет»: </w:t>
      </w:r>
      <w:hyperlink r:id="rId40" w:history="1">
        <w:proofErr w:type="spellStart"/>
        <w:r w:rsidRPr="006A1B75">
          <w:rPr>
            <w:rStyle w:val="a7"/>
            <w:color w:val="000000" w:themeColor="text1"/>
            <w:sz w:val="28"/>
            <w:szCs w:val="28"/>
            <w:u w:val="none"/>
          </w:rPr>
          <w:t>www</w:t>
        </w:r>
        <w:proofErr w:type="spellEnd"/>
        <w:r w:rsidRPr="006A1B75">
          <w:rPr>
            <w:rStyle w:val="a7"/>
            <w:color w:val="000000" w:themeColor="text1"/>
            <w:sz w:val="28"/>
            <w:szCs w:val="28"/>
            <w:u w:val="none"/>
          </w:rPr>
          <w:t>.</w:t>
        </w:r>
        <w:r w:rsidRPr="006A1B75">
          <w:rPr>
            <w:color w:val="000000" w:themeColor="text1"/>
            <w:sz w:val="28"/>
            <w:szCs w:val="28"/>
          </w:rPr>
          <w:t xml:space="preserve"> </w:t>
        </w:r>
        <w:proofErr w:type="spellStart"/>
        <w:r w:rsidRPr="006A1B75">
          <w:rPr>
            <w:rStyle w:val="a7"/>
            <w:color w:val="000000" w:themeColor="text1"/>
            <w:sz w:val="28"/>
            <w:szCs w:val="28"/>
            <w:u w:val="none"/>
          </w:rPr>
          <w:t>vrn-uk.ru</w:t>
        </w:r>
        <w:proofErr w:type="spellEnd"/>
        <w:r w:rsidRPr="006A1B75">
          <w:rPr>
            <w:rStyle w:val="a7"/>
            <w:color w:val="000000" w:themeColor="text1"/>
            <w:sz w:val="28"/>
            <w:szCs w:val="28"/>
            <w:u w:val="none"/>
          </w:rPr>
          <w:t xml:space="preserve"> </w:t>
        </w:r>
      </w:hyperlink>
    </w:p>
    <w:p w:rsidR="00FF616F" w:rsidRPr="00DF4748" w:rsidRDefault="00FF616F" w:rsidP="00FF616F">
      <w:pPr>
        <w:widowControl w:val="0"/>
        <w:autoSpaceDE w:val="0"/>
        <w:autoSpaceDN w:val="0"/>
        <w:adjustRightInd w:val="0"/>
        <w:ind w:firstLine="709"/>
        <w:jc w:val="both"/>
        <w:rPr>
          <w:sz w:val="28"/>
          <w:szCs w:val="28"/>
        </w:rPr>
      </w:pPr>
      <w:r w:rsidRPr="00DF4748">
        <w:rPr>
          <w:sz w:val="28"/>
          <w:szCs w:val="28"/>
        </w:rPr>
        <w:t>Адрес электронной почты: kultura.vrn@mail.ru</w:t>
      </w:r>
    </w:p>
    <w:p w:rsidR="00FF616F" w:rsidRPr="00DF4748" w:rsidRDefault="00FF616F" w:rsidP="00FF616F">
      <w:pPr>
        <w:widowControl w:val="0"/>
        <w:autoSpaceDE w:val="0"/>
        <w:autoSpaceDN w:val="0"/>
        <w:adjustRightInd w:val="0"/>
        <w:ind w:firstLine="709"/>
        <w:jc w:val="both"/>
        <w:rPr>
          <w:sz w:val="28"/>
          <w:szCs w:val="28"/>
        </w:rPr>
      </w:pPr>
      <w:r w:rsidRPr="00DF4748">
        <w:rPr>
          <w:sz w:val="28"/>
          <w:szCs w:val="28"/>
        </w:rPr>
        <w:t xml:space="preserve">График работы:  </w:t>
      </w:r>
      <w:r>
        <w:rPr>
          <w:sz w:val="28"/>
          <w:szCs w:val="28"/>
        </w:rPr>
        <w:t>П</w:t>
      </w:r>
      <w:r w:rsidRPr="00DF4748">
        <w:rPr>
          <w:sz w:val="28"/>
          <w:szCs w:val="28"/>
        </w:rPr>
        <w:t xml:space="preserve">онедельник – четверг     с 9.00 ч.    до 18.00 ч., </w:t>
      </w:r>
    </w:p>
    <w:p w:rsidR="00FF616F" w:rsidRPr="00DF4748" w:rsidRDefault="00FF616F" w:rsidP="00FF616F">
      <w:pPr>
        <w:widowControl w:val="0"/>
        <w:autoSpaceDE w:val="0"/>
        <w:autoSpaceDN w:val="0"/>
        <w:adjustRightInd w:val="0"/>
        <w:ind w:firstLine="709"/>
        <w:jc w:val="both"/>
        <w:rPr>
          <w:sz w:val="28"/>
          <w:szCs w:val="28"/>
        </w:rPr>
      </w:pPr>
      <w:r>
        <w:rPr>
          <w:sz w:val="28"/>
          <w:szCs w:val="28"/>
        </w:rPr>
        <w:t xml:space="preserve">                             П</w:t>
      </w:r>
      <w:r w:rsidRPr="00DF4748">
        <w:rPr>
          <w:sz w:val="28"/>
          <w:szCs w:val="28"/>
        </w:rPr>
        <w:t>ятница                              с 9.00 ч.    до 16.45 ч.</w:t>
      </w:r>
    </w:p>
    <w:p w:rsidR="00FF616F" w:rsidRPr="00DF4748" w:rsidRDefault="00FF616F" w:rsidP="00FF616F">
      <w:pPr>
        <w:widowControl w:val="0"/>
        <w:autoSpaceDE w:val="0"/>
        <w:autoSpaceDN w:val="0"/>
        <w:adjustRightInd w:val="0"/>
        <w:ind w:left="2123" w:firstLine="709"/>
        <w:jc w:val="both"/>
        <w:rPr>
          <w:sz w:val="28"/>
          <w:szCs w:val="28"/>
        </w:rPr>
      </w:pPr>
      <w:r w:rsidRPr="00DF4748">
        <w:rPr>
          <w:sz w:val="28"/>
          <w:szCs w:val="28"/>
        </w:rPr>
        <w:t xml:space="preserve">Перерыв       </w:t>
      </w:r>
      <w:r>
        <w:rPr>
          <w:sz w:val="28"/>
          <w:szCs w:val="28"/>
        </w:rPr>
        <w:t xml:space="preserve">                        </w:t>
      </w:r>
      <w:r w:rsidRPr="00DF4748">
        <w:rPr>
          <w:sz w:val="28"/>
          <w:szCs w:val="28"/>
        </w:rPr>
        <w:t>с 13.00 ч.  до 13.45 ч.</w:t>
      </w:r>
    </w:p>
    <w:p w:rsidR="00FF616F" w:rsidRPr="00DF4748" w:rsidRDefault="00FF616F" w:rsidP="00FF616F">
      <w:pPr>
        <w:widowControl w:val="0"/>
        <w:autoSpaceDE w:val="0"/>
        <w:autoSpaceDN w:val="0"/>
        <w:adjustRightInd w:val="0"/>
        <w:ind w:left="2123" w:firstLine="709"/>
        <w:jc w:val="both"/>
        <w:rPr>
          <w:sz w:val="28"/>
          <w:szCs w:val="28"/>
        </w:rPr>
      </w:pPr>
      <w:r w:rsidRPr="00DF4748">
        <w:rPr>
          <w:sz w:val="28"/>
          <w:szCs w:val="28"/>
        </w:rPr>
        <w:t>Суббота, воскресенье – выходные дни.</w:t>
      </w:r>
    </w:p>
    <w:p w:rsidR="00FF616F" w:rsidRPr="00DF4748" w:rsidRDefault="00FF616F" w:rsidP="00FF616F">
      <w:pPr>
        <w:widowControl w:val="0"/>
        <w:autoSpaceDE w:val="0"/>
        <w:autoSpaceDN w:val="0"/>
        <w:adjustRightInd w:val="0"/>
        <w:ind w:firstLine="709"/>
        <w:jc w:val="both"/>
        <w:rPr>
          <w:sz w:val="28"/>
          <w:szCs w:val="28"/>
        </w:rPr>
      </w:pPr>
      <w:r w:rsidRPr="00DF4748">
        <w:rPr>
          <w:sz w:val="28"/>
          <w:szCs w:val="28"/>
        </w:rPr>
        <w:lastRenderedPageBreak/>
        <w:t>Справочные телефоны:  (473) 253-11-08.</w:t>
      </w:r>
    </w:p>
    <w:p w:rsidR="00FF616F" w:rsidRPr="00DF4748" w:rsidRDefault="00FF616F" w:rsidP="00FF616F">
      <w:pPr>
        <w:widowControl w:val="0"/>
        <w:autoSpaceDE w:val="0"/>
        <w:autoSpaceDN w:val="0"/>
        <w:adjustRightInd w:val="0"/>
        <w:ind w:firstLine="709"/>
        <w:jc w:val="both"/>
        <w:rPr>
          <w:sz w:val="28"/>
          <w:szCs w:val="28"/>
        </w:rPr>
      </w:pPr>
    </w:p>
    <w:p w:rsidR="00FF616F" w:rsidRPr="00DF4748" w:rsidRDefault="00FF616F" w:rsidP="00FF616F">
      <w:pPr>
        <w:widowControl w:val="0"/>
        <w:autoSpaceDE w:val="0"/>
        <w:autoSpaceDN w:val="0"/>
        <w:adjustRightInd w:val="0"/>
        <w:ind w:firstLine="709"/>
        <w:jc w:val="center"/>
        <w:rPr>
          <w:sz w:val="28"/>
          <w:szCs w:val="28"/>
        </w:rPr>
      </w:pPr>
      <w:r w:rsidRPr="00DF4748">
        <w:rPr>
          <w:sz w:val="28"/>
          <w:szCs w:val="28"/>
        </w:rPr>
        <w:t>7. Областное государственное бюджетное учреждение Воронежской области «Управление природных ресурсов»</w:t>
      </w:r>
    </w:p>
    <w:p w:rsidR="00FF616F" w:rsidRPr="00DF4748" w:rsidRDefault="00FF616F" w:rsidP="00FF616F">
      <w:pPr>
        <w:widowControl w:val="0"/>
        <w:autoSpaceDE w:val="0"/>
        <w:autoSpaceDN w:val="0"/>
        <w:adjustRightInd w:val="0"/>
        <w:ind w:firstLine="709"/>
        <w:jc w:val="center"/>
        <w:rPr>
          <w:sz w:val="28"/>
          <w:szCs w:val="28"/>
        </w:rPr>
      </w:pPr>
    </w:p>
    <w:p w:rsidR="00FF616F" w:rsidRPr="00DF4748" w:rsidRDefault="00FF616F" w:rsidP="00FF616F">
      <w:pPr>
        <w:widowControl w:val="0"/>
        <w:autoSpaceDE w:val="0"/>
        <w:autoSpaceDN w:val="0"/>
        <w:adjustRightInd w:val="0"/>
        <w:ind w:firstLine="709"/>
        <w:jc w:val="both"/>
        <w:rPr>
          <w:sz w:val="28"/>
          <w:szCs w:val="28"/>
        </w:rPr>
      </w:pPr>
      <w:r w:rsidRPr="00DF4748">
        <w:rPr>
          <w:sz w:val="28"/>
          <w:szCs w:val="28"/>
        </w:rPr>
        <w:t xml:space="preserve">Местонахождение: </w:t>
      </w:r>
      <w:r>
        <w:rPr>
          <w:sz w:val="28"/>
          <w:szCs w:val="28"/>
        </w:rPr>
        <w:t xml:space="preserve">394018, </w:t>
      </w:r>
      <w:r w:rsidRPr="00DF4748">
        <w:rPr>
          <w:sz w:val="28"/>
          <w:szCs w:val="28"/>
        </w:rPr>
        <w:t xml:space="preserve">г. Воронеж, ул. </w:t>
      </w:r>
      <w:proofErr w:type="spellStart"/>
      <w:r w:rsidRPr="00DF4748">
        <w:rPr>
          <w:sz w:val="28"/>
          <w:szCs w:val="28"/>
        </w:rPr>
        <w:t>Средне-Московская</w:t>
      </w:r>
      <w:proofErr w:type="spellEnd"/>
      <w:r w:rsidRPr="00DF4748">
        <w:rPr>
          <w:sz w:val="28"/>
          <w:szCs w:val="28"/>
        </w:rPr>
        <w:t>, 12.</w:t>
      </w:r>
    </w:p>
    <w:p w:rsidR="00FF616F" w:rsidRPr="00DF4748" w:rsidRDefault="00FF616F" w:rsidP="00FF616F">
      <w:pPr>
        <w:widowControl w:val="0"/>
        <w:autoSpaceDE w:val="0"/>
        <w:autoSpaceDN w:val="0"/>
        <w:adjustRightInd w:val="0"/>
        <w:ind w:firstLine="709"/>
        <w:jc w:val="both"/>
        <w:rPr>
          <w:sz w:val="28"/>
          <w:szCs w:val="28"/>
        </w:rPr>
      </w:pPr>
      <w:r w:rsidRPr="00DF4748">
        <w:rPr>
          <w:sz w:val="28"/>
          <w:szCs w:val="28"/>
        </w:rPr>
        <w:t>Официальный сайт в сети «Интернет</w:t>
      </w:r>
      <w:r w:rsidRPr="006A1B75">
        <w:rPr>
          <w:color w:val="000000" w:themeColor="text1"/>
          <w:sz w:val="28"/>
          <w:szCs w:val="28"/>
        </w:rPr>
        <w:t xml:space="preserve">»: </w:t>
      </w:r>
      <w:hyperlink w:history="1">
        <w:r w:rsidRPr="006A1B75">
          <w:rPr>
            <w:rStyle w:val="a7"/>
            <w:color w:val="000000" w:themeColor="text1"/>
            <w:sz w:val="28"/>
            <w:szCs w:val="28"/>
            <w:u w:val="none"/>
          </w:rPr>
          <w:t>www.uprvo.ru</w:t>
        </w:r>
        <w:r w:rsidRPr="00FB1C9D">
          <w:rPr>
            <w:rStyle w:val="a7"/>
            <w:sz w:val="28"/>
            <w:szCs w:val="28"/>
          </w:rPr>
          <w:t xml:space="preserve"> </w:t>
        </w:r>
      </w:hyperlink>
    </w:p>
    <w:p w:rsidR="00FF616F" w:rsidRPr="00DF4748" w:rsidRDefault="00FF616F" w:rsidP="00FF616F">
      <w:pPr>
        <w:widowControl w:val="0"/>
        <w:autoSpaceDE w:val="0"/>
        <w:autoSpaceDN w:val="0"/>
        <w:adjustRightInd w:val="0"/>
        <w:ind w:firstLine="709"/>
        <w:jc w:val="both"/>
        <w:rPr>
          <w:sz w:val="28"/>
          <w:szCs w:val="28"/>
        </w:rPr>
      </w:pPr>
      <w:r w:rsidRPr="00DF4748">
        <w:rPr>
          <w:sz w:val="28"/>
          <w:szCs w:val="28"/>
        </w:rPr>
        <w:t>График работы:</w:t>
      </w:r>
      <w:r>
        <w:rPr>
          <w:sz w:val="28"/>
          <w:szCs w:val="28"/>
        </w:rPr>
        <w:tab/>
        <w:t>П</w:t>
      </w:r>
      <w:r w:rsidRPr="00DF4748">
        <w:rPr>
          <w:sz w:val="28"/>
          <w:szCs w:val="28"/>
        </w:rPr>
        <w:t xml:space="preserve">онедельник - четверг </w:t>
      </w:r>
      <w:r>
        <w:rPr>
          <w:sz w:val="28"/>
          <w:szCs w:val="28"/>
        </w:rPr>
        <w:tab/>
      </w:r>
      <w:r w:rsidRPr="00DF4748">
        <w:rPr>
          <w:sz w:val="28"/>
          <w:szCs w:val="28"/>
        </w:rPr>
        <w:t>- с 9.00 ч. до 18.00 ч.;</w:t>
      </w:r>
    </w:p>
    <w:p w:rsidR="00FF616F" w:rsidRPr="00DF4748" w:rsidRDefault="00FF616F" w:rsidP="00FF616F">
      <w:pPr>
        <w:widowControl w:val="0"/>
        <w:autoSpaceDE w:val="0"/>
        <w:autoSpaceDN w:val="0"/>
        <w:adjustRightInd w:val="0"/>
        <w:ind w:left="2123" w:firstLine="709"/>
        <w:jc w:val="both"/>
        <w:rPr>
          <w:sz w:val="28"/>
          <w:szCs w:val="28"/>
        </w:rPr>
      </w:pPr>
      <w:r>
        <w:rPr>
          <w:sz w:val="28"/>
          <w:szCs w:val="28"/>
        </w:rPr>
        <w:t>П</w:t>
      </w:r>
      <w:r w:rsidRPr="00DF4748">
        <w:rPr>
          <w:sz w:val="28"/>
          <w:szCs w:val="28"/>
        </w:rPr>
        <w:t xml:space="preserve">ятница </w:t>
      </w:r>
      <w:r>
        <w:rPr>
          <w:sz w:val="28"/>
          <w:szCs w:val="28"/>
        </w:rPr>
        <w:tab/>
      </w:r>
      <w:r>
        <w:rPr>
          <w:sz w:val="28"/>
          <w:szCs w:val="28"/>
        </w:rPr>
        <w:tab/>
      </w:r>
      <w:r>
        <w:rPr>
          <w:sz w:val="28"/>
          <w:szCs w:val="28"/>
        </w:rPr>
        <w:tab/>
      </w:r>
      <w:r w:rsidRPr="00DF4748">
        <w:rPr>
          <w:sz w:val="28"/>
          <w:szCs w:val="28"/>
        </w:rPr>
        <w:t>- с 9.00 ч. до 16.15 ч.</w:t>
      </w:r>
    </w:p>
    <w:p w:rsidR="00FF616F" w:rsidRPr="00DF4748" w:rsidRDefault="00FF616F" w:rsidP="00FF616F">
      <w:pPr>
        <w:widowControl w:val="0"/>
        <w:autoSpaceDE w:val="0"/>
        <w:autoSpaceDN w:val="0"/>
        <w:adjustRightInd w:val="0"/>
        <w:ind w:left="2123" w:firstLine="709"/>
        <w:jc w:val="both"/>
        <w:rPr>
          <w:sz w:val="28"/>
          <w:szCs w:val="28"/>
        </w:rPr>
      </w:pPr>
      <w:r w:rsidRPr="00DF4748">
        <w:rPr>
          <w:sz w:val="28"/>
          <w:szCs w:val="28"/>
        </w:rPr>
        <w:t xml:space="preserve">Перерыв </w:t>
      </w:r>
      <w:r>
        <w:rPr>
          <w:sz w:val="28"/>
          <w:szCs w:val="28"/>
        </w:rPr>
        <w:tab/>
      </w:r>
      <w:r>
        <w:rPr>
          <w:sz w:val="28"/>
          <w:szCs w:val="28"/>
        </w:rPr>
        <w:tab/>
      </w:r>
      <w:r>
        <w:rPr>
          <w:sz w:val="28"/>
          <w:szCs w:val="28"/>
        </w:rPr>
        <w:tab/>
      </w:r>
      <w:r w:rsidRPr="00DF4748">
        <w:rPr>
          <w:sz w:val="28"/>
          <w:szCs w:val="28"/>
        </w:rPr>
        <w:t>- с 13.00 ч. до 13.45 ч.</w:t>
      </w:r>
    </w:p>
    <w:p w:rsidR="00FF616F" w:rsidRPr="00DF4748" w:rsidRDefault="00FF616F" w:rsidP="00FF616F">
      <w:pPr>
        <w:widowControl w:val="0"/>
        <w:autoSpaceDE w:val="0"/>
        <w:autoSpaceDN w:val="0"/>
        <w:adjustRightInd w:val="0"/>
        <w:ind w:left="2123" w:firstLine="709"/>
        <w:jc w:val="both"/>
        <w:rPr>
          <w:sz w:val="28"/>
          <w:szCs w:val="28"/>
        </w:rPr>
      </w:pPr>
      <w:r w:rsidRPr="00DF4748">
        <w:rPr>
          <w:sz w:val="28"/>
          <w:szCs w:val="28"/>
        </w:rPr>
        <w:t>Суббота, воскресенье - выходные дни.</w:t>
      </w:r>
    </w:p>
    <w:p w:rsidR="00FF616F" w:rsidRPr="00DF4748" w:rsidRDefault="00FF616F" w:rsidP="00FF616F">
      <w:pPr>
        <w:widowControl w:val="0"/>
        <w:autoSpaceDE w:val="0"/>
        <w:autoSpaceDN w:val="0"/>
        <w:adjustRightInd w:val="0"/>
        <w:ind w:firstLine="709"/>
        <w:jc w:val="both"/>
        <w:rPr>
          <w:sz w:val="28"/>
          <w:szCs w:val="28"/>
        </w:rPr>
      </w:pPr>
      <w:r w:rsidRPr="00DF4748">
        <w:rPr>
          <w:sz w:val="28"/>
          <w:szCs w:val="28"/>
        </w:rPr>
        <w:t>Справочные телефоны: (473) 212-69-50.</w:t>
      </w:r>
    </w:p>
    <w:p w:rsidR="00FF616F" w:rsidRDefault="00FF616F" w:rsidP="00FF616F">
      <w:pPr>
        <w:pStyle w:val="ConsPlusNormal"/>
        <w:widowControl/>
        <w:jc w:val="both"/>
      </w:pPr>
    </w:p>
    <w:p w:rsidR="00251E77" w:rsidRPr="009C7942" w:rsidRDefault="00251E77" w:rsidP="00FF616F">
      <w:pPr>
        <w:pStyle w:val="ConsPlusNormal"/>
        <w:widowControl/>
        <w:jc w:val="both"/>
      </w:pPr>
    </w:p>
    <w:p w:rsidR="00251E77" w:rsidRPr="00251E77" w:rsidRDefault="00251E77" w:rsidP="00251E77">
      <w:pPr>
        <w:widowControl w:val="0"/>
        <w:autoSpaceDE w:val="0"/>
        <w:autoSpaceDN w:val="0"/>
        <w:adjustRightInd w:val="0"/>
        <w:ind w:firstLine="709"/>
        <w:jc w:val="center"/>
        <w:rPr>
          <w:color w:val="000000" w:themeColor="text1"/>
          <w:sz w:val="28"/>
          <w:szCs w:val="28"/>
        </w:rPr>
      </w:pPr>
      <w:r w:rsidRPr="00251E77">
        <w:rPr>
          <w:color w:val="000000" w:themeColor="text1"/>
          <w:sz w:val="28"/>
          <w:szCs w:val="28"/>
        </w:rPr>
        <w:t>8. К</w:t>
      </w:r>
      <w:r>
        <w:rPr>
          <w:color w:val="000000" w:themeColor="text1"/>
          <w:sz w:val="28"/>
          <w:szCs w:val="28"/>
        </w:rPr>
        <w:t>азенное учреждение Воронежской области</w:t>
      </w:r>
      <w:r w:rsidRPr="00251E77">
        <w:rPr>
          <w:color w:val="000000" w:themeColor="text1"/>
          <w:sz w:val="28"/>
          <w:szCs w:val="28"/>
        </w:rPr>
        <w:t xml:space="preserve"> «Фонд госимущества Воронежской области»</w:t>
      </w:r>
    </w:p>
    <w:p w:rsidR="00251E77" w:rsidRPr="00DF4748" w:rsidRDefault="00251E77" w:rsidP="00251E77">
      <w:pPr>
        <w:widowControl w:val="0"/>
        <w:autoSpaceDE w:val="0"/>
        <w:autoSpaceDN w:val="0"/>
        <w:adjustRightInd w:val="0"/>
        <w:ind w:firstLine="709"/>
        <w:jc w:val="center"/>
        <w:rPr>
          <w:sz w:val="28"/>
          <w:szCs w:val="28"/>
        </w:rPr>
      </w:pPr>
    </w:p>
    <w:p w:rsidR="00251E77" w:rsidRPr="00DF4748" w:rsidRDefault="00251E77" w:rsidP="00251E77">
      <w:pPr>
        <w:widowControl w:val="0"/>
        <w:autoSpaceDE w:val="0"/>
        <w:autoSpaceDN w:val="0"/>
        <w:adjustRightInd w:val="0"/>
        <w:ind w:firstLine="709"/>
        <w:jc w:val="both"/>
        <w:rPr>
          <w:sz w:val="28"/>
          <w:szCs w:val="28"/>
        </w:rPr>
      </w:pPr>
      <w:r w:rsidRPr="00DF4748">
        <w:rPr>
          <w:sz w:val="28"/>
          <w:szCs w:val="28"/>
        </w:rPr>
        <w:t xml:space="preserve">Местонахождение: </w:t>
      </w:r>
      <w:r>
        <w:rPr>
          <w:sz w:val="28"/>
          <w:szCs w:val="28"/>
        </w:rPr>
        <w:t xml:space="preserve">394018, </w:t>
      </w:r>
      <w:r w:rsidRPr="00DF4748">
        <w:rPr>
          <w:sz w:val="28"/>
          <w:szCs w:val="28"/>
        </w:rPr>
        <w:t xml:space="preserve">г. Воронеж, ул. </w:t>
      </w:r>
      <w:proofErr w:type="spellStart"/>
      <w:r w:rsidRPr="00DF4748">
        <w:rPr>
          <w:sz w:val="28"/>
          <w:szCs w:val="28"/>
        </w:rPr>
        <w:t>Средне-Московская</w:t>
      </w:r>
      <w:proofErr w:type="spellEnd"/>
      <w:r w:rsidRPr="00DF4748">
        <w:rPr>
          <w:sz w:val="28"/>
          <w:szCs w:val="28"/>
        </w:rPr>
        <w:t>, 12.</w:t>
      </w:r>
    </w:p>
    <w:p w:rsidR="00251E77" w:rsidRPr="00DF4748" w:rsidRDefault="00251E77" w:rsidP="00251E77">
      <w:pPr>
        <w:widowControl w:val="0"/>
        <w:autoSpaceDE w:val="0"/>
        <w:autoSpaceDN w:val="0"/>
        <w:adjustRightInd w:val="0"/>
        <w:ind w:firstLine="709"/>
        <w:jc w:val="both"/>
        <w:rPr>
          <w:sz w:val="28"/>
          <w:szCs w:val="28"/>
        </w:rPr>
      </w:pPr>
      <w:r w:rsidRPr="00DF4748">
        <w:rPr>
          <w:sz w:val="28"/>
          <w:szCs w:val="28"/>
        </w:rPr>
        <w:t>Официальный сайт в сети «Интернет</w:t>
      </w:r>
      <w:r w:rsidRPr="006A1B75">
        <w:rPr>
          <w:color w:val="000000" w:themeColor="text1"/>
          <w:sz w:val="28"/>
          <w:szCs w:val="28"/>
        </w:rPr>
        <w:t xml:space="preserve">»: </w:t>
      </w:r>
      <w:hyperlink w:history="1">
        <w:r w:rsidR="00033A65" w:rsidRPr="00033A65">
          <w:t xml:space="preserve"> www.</w:t>
        </w:r>
        <w:r w:rsidR="00033A65" w:rsidRPr="00033A65">
          <w:rPr>
            <w:rStyle w:val="a7"/>
            <w:color w:val="000000" w:themeColor="text1"/>
            <w:sz w:val="28"/>
            <w:szCs w:val="28"/>
            <w:u w:val="none"/>
          </w:rPr>
          <w:t>fgivo.ru</w:t>
        </w:r>
        <w:r w:rsidRPr="00FB1C9D">
          <w:rPr>
            <w:rStyle w:val="a7"/>
            <w:sz w:val="28"/>
            <w:szCs w:val="28"/>
          </w:rPr>
          <w:t xml:space="preserve"> </w:t>
        </w:r>
      </w:hyperlink>
    </w:p>
    <w:p w:rsidR="00251E77" w:rsidRPr="00DF4748" w:rsidRDefault="00251E77" w:rsidP="00251E77">
      <w:pPr>
        <w:widowControl w:val="0"/>
        <w:autoSpaceDE w:val="0"/>
        <w:autoSpaceDN w:val="0"/>
        <w:adjustRightInd w:val="0"/>
        <w:ind w:firstLine="709"/>
        <w:jc w:val="both"/>
        <w:rPr>
          <w:sz w:val="28"/>
          <w:szCs w:val="28"/>
        </w:rPr>
      </w:pPr>
      <w:r w:rsidRPr="00DF4748">
        <w:rPr>
          <w:sz w:val="28"/>
          <w:szCs w:val="28"/>
        </w:rPr>
        <w:t>График работы:</w:t>
      </w:r>
      <w:r>
        <w:rPr>
          <w:sz w:val="28"/>
          <w:szCs w:val="28"/>
        </w:rPr>
        <w:tab/>
        <w:t>П</w:t>
      </w:r>
      <w:r w:rsidRPr="00DF4748">
        <w:rPr>
          <w:sz w:val="28"/>
          <w:szCs w:val="28"/>
        </w:rPr>
        <w:t xml:space="preserve">онедельник - четверг </w:t>
      </w:r>
      <w:r>
        <w:rPr>
          <w:sz w:val="28"/>
          <w:szCs w:val="28"/>
        </w:rPr>
        <w:tab/>
      </w:r>
      <w:r w:rsidRPr="00DF4748">
        <w:rPr>
          <w:sz w:val="28"/>
          <w:szCs w:val="28"/>
        </w:rPr>
        <w:t>- с 9.00 ч. до 18.00 ч.;</w:t>
      </w:r>
    </w:p>
    <w:p w:rsidR="00251E77" w:rsidRPr="00DF4748" w:rsidRDefault="00251E77" w:rsidP="00251E77">
      <w:pPr>
        <w:widowControl w:val="0"/>
        <w:autoSpaceDE w:val="0"/>
        <w:autoSpaceDN w:val="0"/>
        <w:adjustRightInd w:val="0"/>
        <w:ind w:left="2123" w:firstLine="709"/>
        <w:jc w:val="both"/>
        <w:rPr>
          <w:sz w:val="28"/>
          <w:szCs w:val="28"/>
        </w:rPr>
      </w:pPr>
      <w:r>
        <w:rPr>
          <w:sz w:val="28"/>
          <w:szCs w:val="28"/>
        </w:rPr>
        <w:t>П</w:t>
      </w:r>
      <w:r w:rsidRPr="00DF4748">
        <w:rPr>
          <w:sz w:val="28"/>
          <w:szCs w:val="28"/>
        </w:rPr>
        <w:t xml:space="preserve">ятница </w:t>
      </w:r>
      <w:r>
        <w:rPr>
          <w:sz w:val="28"/>
          <w:szCs w:val="28"/>
        </w:rPr>
        <w:tab/>
      </w:r>
      <w:r>
        <w:rPr>
          <w:sz w:val="28"/>
          <w:szCs w:val="28"/>
        </w:rPr>
        <w:tab/>
      </w:r>
      <w:r>
        <w:rPr>
          <w:sz w:val="28"/>
          <w:szCs w:val="28"/>
        </w:rPr>
        <w:tab/>
      </w:r>
      <w:r w:rsidRPr="00DF4748">
        <w:rPr>
          <w:sz w:val="28"/>
          <w:szCs w:val="28"/>
        </w:rPr>
        <w:t>- с 9.00 ч. до 16.15 ч.</w:t>
      </w:r>
    </w:p>
    <w:p w:rsidR="00251E77" w:rsidRPr="00DF4748" w:rsidRDefault="00251E77" w:rsidP="00251E77">
      <w:pPr>
        <w:widowControl w:val="0"/>
        <w:autoSpaceDE w:val="0"/>
        <w:autoSpaceDN w:val="0"/>
        <w:adjustRightInd w:val="0"/>
        <w:ind w:left="2123" w:firstLine="709"/>
        <w:jc w:val="both"/>
        <w:rPr>
          <w:sz w:val="28"/>
          <w:szCs w:val="28"/>
        </w:rPr>
      </w:pPr>
      <w:r w:rsidRPr="00DF4748">
        <w:rPr>
          <w:sz w:val="28"/>
          <w:szCs w:val="28"/>
        </w:rPr>
        <w:t xml:space="preserve">Перерыв </w:t>
      </w:r>
      <w:r>
        <w:rPr>
          <w:sz w:val="28"/>
          <w:szCs w:val="28"/>
        </w:rPr>
        <w:tab/>
      </w:r>
      <w:r>
        <w:rPr>
          <w:sz w:val="28"/>
          <w:szCs w:val="28"/>
        </w:rPr>
        <w:tab/>
      </w:r>
      <w:r>
        <w:rPr>
          <w:sz w:val="28"/>
          <w:szCs w:val="28"/>
        </w:rPr>
        <w:tab/>
      </w:r>
      <w:r w:rsidRPr="00DF4748">
        <w:rPr>
          <w:sz w:val="28"/>
          <w:szCs w:val="28"/>
        </w:rPr>
        <w:t>- с 13.00 ч. до 13.45 ч.</w:t>
      </w:r>
    </w:p>
    <w:p w:rsidR="00251E77" w:rsidRPr="00DF4748" w:rsidRDefault="00251E77" w:rsidP="00251E77">
      <w:pPr>
        <w:widowControl w:val="0"/>
        <w:autoSpaceDE w:val="0"/>
        <w:autoSpaceDN w:val="0"/>
        <w:adjustRightInd w:val="0"/>
        <w:ind w:left="2123" w:firstLine="709"/>
        <w:jc w:val="both"/>
        <w:rPr>
          <w:sz w:val="28"/>
          <w:szCs w:val="28"/>
        </w:rPr>
      </w:pPr>
      <w:r w:rsidRPr="00DF4748">
        <w:rPr>
          <w:sz w:val="28"/>
          <w:szCs w:val="28"/>
        </w:rPr>
        <w:t>Суббота, воскресенье - выходные дни.</w:t>
      </w:r>
    </w:p>
    <w:p w:rsidR="00251E77" w:rsidRPr="00DF4748" w:rsidRDefault="00251E77" w:rsidP="00251E77">
      <w:pPr>
        <w:widowControl w:val="0"/>
        <w:autoSpaceDE w:val="0"/>
        <w:autoSpaceDN w:val="0"/>
        <w:adjustRightInd w:val="0"/>
        <w:ind w:firstLine="709"/>
        <w:jc w:val="both"/>
        <w:rPr>
          <w:sz w:val="28"/>
          <w:szCs w:val="28"/>
        </w:rPr>
      </w:pPr>
      <w:r w:rsidRPr="00DF4748">
        <w:rPr>
          <w:sz w:val="28"/>
          <w:szCs w:val="28"/>
        </w:rPr>
        <w:t>Справочные телефоны: (473) 212-</w:t>
      </w:r>
      <w:r w:rsidR="00033A65">
        <w:rPr>
          <w:sz w:val="28"/>
          <w:szCs w:val="28"/>
        </w:rPr>
        <w:t>70</w:t>
      </w:r>
      <w:r w:rsidRPr="00DF4748">
        <w:rPr>
          <w:sz w:val="28"/>
          <w:szCs w:val="28"/>
        </w:rPr>
        <w:t>-</w:t>
      </w:r>
      <w:r w:rsidR="00033A65">
        <w:rPr>
          <w:sz w:val="28"/>
          <w:szCs w:val="28"/>
        </w:rPr>
        <w:t>01, 255-35-01</w:t>
      </w:r>
      <w:r w:rsidRPr="00DF4748">
        <w:rPr>
          <w:sz w:val="28"/>
          <w:szCs w:val="28"/>
        </w:rPr>
        <w:t>.</w:t>
      </w:r>
    </w:p>
    <w:p w:rsidR="00FF616F" w:rsidRPr="009C7942" w:rsidRDefault="00FF616F" w:rsidP="00FF616F">
      <w:pPr>
        <w:pStyle w:val="ConsPlusNormal"/>
        <w:widowControl/>
        <w:jc w:val="both"/>
      </w:pPr>
    </w:p>
    <w:p w:rsidR="00FF616F" w:rsidRDefault="00FF616F" w:rsidP="00FF616F">
      <w:pPr>
        <w:widowControl w:val="0"/>
        <w:autoSpaceDE w:val="0"/>
        <w:autoSpaceDN w:val="0"/>
        <w:adjustRightInd w:val="0"/>
        <w:ind w:firstLine="540"/>
        <w:jc w:val="both"/>
        <w:sectPr w:rsidR="00FF616F" w:rsidSect="001C3DA8">
          <w:headerReference w:type="default" r:id="rId41"/>
          <w:pgSz w:w="11906" w:h="16838"/>
          <w:pgMar w:top="1134" w:right="567" w:bottom="1134" w:left="1134" w:header="709" w:footer="709" w:gutter="0"/>
          <w:cols w:space="708"/>
          <w:docGrid w:linePitch="360"/>
        </w:sectPr>
      </w:pPr>
    </w:p>
    <w:p w:rsidR="00FF616F" w:rsidRPr="009C24FD" w:rsidRDefault="00FF616F" w:rsidP="00FF616F">
      <w:pPr>
        <w:ind w:firstLine="708"/>
        <w:jc w:val="right"/>
        <w:rPr>
          <w:color w:val="000000"/>
          <w:sz w:val="22"/>
          <w:szCs w:val="22"/>
        </w:rPr>
      </w:pPr>
      <w:bookmarkStart w:id="43" w:name="Par891"/>
      <w:bookmarkEnd w:id="43"/>
      <w:r w:rsidRPr="009C24FD">
        <w:rPr>
          <w:color w:val="000000"/>
          <w:sz w:val="22"/>
          <w:szCs w:val="22"/>
        </w:rPr>
        <w:lastRenderedPageBreak/>
        <w:t>Приложение 2</w:t>
      </w:r>
    </w:p>
    <w:p w:rsidR="00FF616F" w:rsidRPr="009C24FD" w:rsidRDefault="00FF616F" w:rsidP="00FF616F">
      <w:pPr>
        <w:ind w:firstLine="708"/>
        <w:jc w:val="right"/>
        <w:rPr>
          <w:color w:val="000000"/>
          <w:sz w:val="22"/>
          <w:szCs w:val="22"/>
        </w:rPr>
      </w:pPr>
      <w:r w:rsidRPr="009C24FD">
        <w:rPr>
          <w:color w:val="000000"/>
          <w:sz w:val="22"/>
          <w:szCs w:val="22"/>
        </w:rPr>
        <w:t xml:space="preserve">к административному регламенту по предоставлению государственной услуги </w:t>
      </w:r>
    </w:p>
    <w:p w:rsidR="00FF616F" w:rsidRPr="009C24FD" w:rsidRDefault="00FF616F" w:rsidP="00FF616F">
      <w:pPr>
        <w:widowControl w:val="0"/>
        <w:autoSpaceDE w:val="0"/>
        <w:autoSpaceDN w:val="0"/>
        <w:adjustRightInd w:val="0"/>
        <w:jc w:val="right"/>
        <w:rPr>
          <w:color w:val="000000"/>
          <w:sz w:val="22"/>
          <w:szCs w:val="22"/>
        </w:rPr>
      </w:pPr>
      <w:r w:rsidRPr="009C24FD">
        <w:rPr>
          <w:color w:val="000000"/>
          <w:sz w:val="22"/>
          <w:szCs w:val="22"/>
        </w:rPr>
        <w:t>«</w:t>
      </w:r>
      <w:r w:rsidRPr="009C24FD">
        <w:rPr>
          <w:sz w:val="22"/>
          <w:szCs w:val="22"/>
        </w:rPr>
        <w:t>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r w:rsidRPr="009C24FD">
        <w:rPr>
          <w:color w:val="000000"/>
          <w:sz w:val="22"/>
          <w:szCs w:val="22"/>
        </w:rPr>
        <w:t>»</w:t>
      </w:r>
    </w:p>
    <w:p w:rsidR="00FF616F" w:rsidRPr="009C24FD" w:rsidRDefault="00FF616F" w:rsidP="00FF616F">
      <w:pPr>
        <w:ind w:left="4248"/>
        <w:jc w:val="right"/>
        <w:rPr>
          <w:sz w:val="22"/>
          <w:szCs w:val="22"/>
        </w:rPr>
      </w:pPr>
    </w:p>
    <w:p w:rsidR="00FF616F" w:rsidRPr="00582C24" w:rsidRDefault="00FF616F" w:rsidP="00FF616F">
      <w:pPr>
        <w:jc w:val="center"/>
        <w:rPr>
          <w:sz w:val="22"/>
          <w:szCs w:val="22"/>
        </w:rPr>
      </w:pPr>
      <w:r w:rsidRPr="00582C24">
        <w:rPr>
          <w:sz w:val="22"/>
          <w:szCs w:val="22"/>
        </w:rPr>
        <w:t>БЛОК-СХЕМА</w:t>
      </w:r>
    </w:p>
    <w:p w:rsidR="00FF616F" w:rsidRPr="00BB519B" w:rsidRDefault="00443CA6" w:rsidP="00FF616F">
      <w:pPr>
        <w:widowControl w:val="0"/>
        <w:autoSpaceDE w:val="0"/>
        <w:autoSpaceDN w:val="0"/>
        <w:adjustRightInd w:val="0"/>
        <w:jc w:val="center"/>
        <w:rPr>
          <w:sz w:val="20"/>
          <w:szCs w:val="20"/>
        </w:rPr>
      </w:pPr>
      <w:r>
        <w:rPr>
          <w:noProof/>
          <w:sz w:val="20"/>
          <w:szCs w:val="20"/>
        </w:rPr>
        <w:pict>
          <v:rect id="_x0000_s1052" style="position:absolute;left:0;text-align:left;margin-left:454.15pt;margin-top:28pt;width:272.6pt;height:45.45pt;z-index:251685888">
            <v:textbox style="mso-next-textbox:#_x0000_s1052">
              <w:txbxContent>
                <w:p w:rsidR="000E6C7A" w:rsidRPr="006D75F3" w:rsidRDefault="000E6C7A" w:rsidP="00EF18A9">
                  <w:pPr>
                    <w:autoSpaceDE w:val="0"/>
                    <w:autoSpaceDN w:val="0"/>
                    <w:adjustRightInd w:val="0"/>
                    <w:jc w:val="center"/>
                    <w:rPr>
                      <w:rFonts w:eastAsiaTheme="minorHAnsi"/>
                      <w:sz w:val="16"/>
                      <w:szCs w:val="16"/>
                      <w:lang w:eastAsia="en-US"/>
                    </w:rPr>
                  </w:pPr>
                  <w:r>
                    <w:rPr>
                      <w:rFonts w:eastAsiaTheme="minorHAnsi"/>
                      <w:sz w:val="16"/>
                      <w:szCs w:val="16"/>
                      <w:lang w:eastAsia="en-US"/>
                    </w:rPr>
                    <w:t>Подготовка и утверждение схемы; обеспечение выполнения работ, в результате которых обеспечивается подготовка документов; осуществление кадастрового учета и государственной регистрации прав; получение технических условий</w:t>
                  </w:r>
                </w:p>
                <w:p w:rsidR="000E6C7A" w:rsidRDefault="000E6C7A" w:rsidP="00EF18A9"/>
              </w:txbxContent>
            </v:textbox>
          </v:rect>
        </w:pict>
      </w:r>
      <w:r w:rsidR="00FF616F" w:rsidRPr="002B333C">
        <w:rPr>
          <w:sz w:val="20"/>
          <w:szCs w:val="20"/>
        </w:rPr>
        <w:t xml:space="preserve">общей структуры по представлению государственной </w:t>
      </w:r>
      <w:r w:rsidR="00FF616F" w:rsidRPr="00BB519B">
        <w:rPr>
          <w:sz w:val="20"/>
          <w:szCs w:val="20"/>
        </w:rPr>
        <w:t xml:space="preserve">услуги </w:t>
      </w:r>
      <w:r w:rsidR="00FF616F" w:rsidRPr="00BB519B">
        <w:rPr>
          <w:color w:val="000000"/>
          <w:sz w:val="20"/>
          <w:szCs w:val="20"/>
        </w:rPr>
        <w:t>«</w:t>
      </w:r>
      <w:r w:rsidR="00BB519B" w:rsidRPr="00BB519B">
        <w:rPr>
          <w:sz w:val="20"/>
          <w:szCs w:val="20"/>
        </w:rPr>
        <w:t>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r w:rsidR="00FF616F" w:rsidRPr="00BB519B">
        <w:rPr>
          <w:sz w:val="20"/>
          <w:szCs w:val="20"/>
        </w:rPr>
        <w:t>»</w:t>
      </w:r>
    </w:p>
    <w:p w:rsidR="002401EA" w:rsidRPr="002B333C" w:rsidRDefault="00443CA6" w:rsidP="00FF616F">
      <w:pPr>
        <w:widowControl w:val="0"/>
        <w:autoSpaceDE w:val="0"/>
        <w:autoSpaceDN w:val="0"/>
        <w:adjustRightInd w:val="0"/>
        <w:jc w:val="center"/>
        <w:rPr>
          <w:sz w:val="20"/>
          <w:szCs w:val="20"/>
        </w:rPr>
      </w:pPr>
      <w:r>
        <w:rPr>
          <w:noProof/>
          <w:sz w:val="20"/>
          <w:szCs w:val="20"/>
        </w:rPr>
        <w:pict>
          <v:rect id="_x0000_s1044" style="position:absolute;left:0;text-align:left;margin-left:112.15pt;margin-top:8.3pt;width:329.15pt;height:24.9pt;z-index:251677696">
            <v:textbox>
              <w:txbxContent>
                <w:p w:rsidR="000E6C7A" w:rsidRPr="0071177E" w:rsidRDefault="000E6C7A" w:rsidP="0071177E">
                  <w:pPr>
                    <w:jc w:val="center"/>
                    <w:rPr>
                      <w:sz w:val="20"/>
                      <w:szCs w:val="20"/>
                    </w:rPr>
                  </w:pPr>
                  <w:r>
                    <w:rPr>
                      <w:sz w:val="20"/>
                      <w:szCs w:val="20"/>
                    </w:rPr>
                    <w:t>Прием</w:t>
                  </w:r>
                  <w:r w:rsidRPr="0071177E">
                    <w:rPr>
                      <w:sz w:val="20"/>
                      <w:szCs w:val="20"/>
                    </w:rPr>
                    <w:t xml:space="preserve"> заявления о проведен</w:t>
                  </w:r>
                  <w:proofErr w:type="gramStart"/>
                  <w:r w:rsidRPr="0071177E">
                    <w:rPr>
                      <w:sz w:val="20"/>
                      <w:szCs w:val="20"/>
                    </w:rPr>
                    <w:t>ии ау</w:t>
                  </w:r>
                  <w:proofErr w:type="gramEnd"/>
                  <w:r w:rsidRPr="0071177E">
                    <w:rPr>
                      <w:sz w:val="20"/>
                      <w:szCs w:val="20"/>
                    </w:rPr>
                    <w:t>кциона</w:t>
                  </w:r>
                </w:p>
              </w:txbxContent>
            </v:textbox>
          </v:rect>
        </w:pict>
      </w:r>
    </w:p>
    <w:p w:rsidR="002401EA" w:rsidRDefault="00443CA6" w:rsidP="00FF616F">
      <w:pPr>
        <w:widowControl w:val="0"/>
        <w:autoSpaceDE w:val="0"/>
        <w:autoSpaceDN w:val="0"/>
        <w:adjustRightInd w:val="0"/>
        <w:jc w:val="center"/>
        <w:rPr>
          <w:sz w:val="22"/>
          <w:szCs w:val="22"/>
        </w:rPr>
      </w:pPr>
      <w:r>
        <w:rPr>
          <w:noProof/>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5" type="#_x0000_t13" style="position:absolute;left:0;text-align:left;margin-left:443pt;margin-top:2.8pt;width:11.15pt;height:11.3pt;z-index:251687936"/>
        </w:pict>
      </w:r>
    </w:p>
    <w:p w:rsidR="002401EA" w:rsidRDefault="00443CA6" w:rsidP="00FF616F">
      <w:pPr>
        <w:widowControl w:val="0"/>
        <w:autoSpaceDE w:val="0"/>
        <w:autoSpaceDN w:val="0"/>
        <w:adjustRightInd w:val="0"/>
        <w:jc w:val="center"/>
        <w:rPr>
          <w:sz w:val="22"/>
          <w:szCs w:val="22"/>
        </w:rPr>
      </w:pPr>
      <w:r w:rsidRPr="00443CA6">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left:0;text-align:left;margin-left:185pt;margin-top:9.05pt;width:10.15pt;height:9.45pt;flip:x;z-index:251682816">
            <v:textbox style="layout-flow:vertical-ideographic"/>
          </v:shape>
        </w:pict>
      </w:r>
    </w:p>
    <w:p w:rsidR="002401EA" w:rsidRPr="00582C24" w:rsidRDefault="00443CA6" w:rsidP="00FF616F">
      <w:pPr>
        <w:widowControl w:val="0"/>
        <w:autoSpaceDE w:val="0"/>
        <w:autoSpaceDN w:val="0"/>
        <w:adjustRightInd w:val="0"/>
        <w:jc w:val="center"/>
        <w:rPr>
          <w:sz w:val="22"/>
          <w:szCs w:val="22"/>
        </w:rPr>
      </w:pPr>
      <w:r>
        <w:rPr>
          <w:noProof/>
          <w:sz w:val="22"/>
          <w:szCs w:val="22"/>
        </w:rPr>
        <w:pict>
          <v:shape id="_x0000_s1053" type="#_x0000_t67" style="position:absolute;left:0;text-align:left;margin-left:486.4pt;margin-top:2.15pt;width:10.15pt;height:9.45pt;flip:x;z-index:251686912">
            <v:textbox style="layout-flow:vertical-ideographic"/>
          </v:shape>
        </w:pict>
      </w:r>
      <w:r>
        <w:rPr>
          <w:noProof/>
          <w:sz w:val="22"/>
          <w:szCs w:val="22"/>
        </w:rPr>
        <w:pict>
          <v:rect id="_x0000_s1045" style="position:absolute;left:0;text-align:left;margin-left:307.6pt;margin-top:11.6pt;width:251.15pt;height:20.65pt;z-index:251678720">
            <v:textbox>
              <w:txbxContent>
                <w:p w:rsidR="000E6C7A" w:rsidRPr="0071177E" w:rsidRDefault="000E6C7A" w:rsidP="0071177E">
                  <w:pPr>
                    <w:jc w:val="center"/>
                    <w:rPr>
                      <w:sz w:val="20"/>
                      <w:szCs w:val="20"/>
                    </w:rPr>
                  </w:pPr>
                  <w:r>
                    <w:rPr>
                      <w:sz w:val="20"/>
                      <w:szCs w:val="20"/>
                    </w:rPr>
                    <w:t>Принятие решения о проведен</w:t>
                  </w:r>
                  <w:proofErr w:type="gramStart"/>
                  <w:r>
                    <w:rPr>
                      <w:sz w:val="20"/>
                      <w:szCs w:val="20"/>
                    </w:rPr>
                    <w:t>ии ау</w:t>
                  </w:r>
                  <w:proofErr w:type="gramEnd"/>
                  <w:r>
                    <w:rPr>
                      <w:sz w:val="20"/>
                      <w:szCs w:val="20"/>
                    </w:rPr>
                    <w:t>кциона</w:t>
                  </w:r>
                </w:p>
              </w:txbxContent>
            </v:textbox>
          </v:rect>
        </w:pict>
      </w:r>
      <w:r>
        <w:rPr>
          <w:noProof/>
          <w:sz w:val="22"/>
          <w:szCs w:val="22"/>
        </w:rPr>
        <w:pict>
          <v:rect id="_x0000_s1046" style="position:absolute;left:0;text-align:left;margin-left:112.15pt;margin-top:11.6pt;width:181.7pt;height:24pt;z-index:251679744">
            <v:textbox>
              <w:txbxContent>
                <w:p w:rsidR="000E6C7A" w:rsidRPr="0071177E" w:rsidRDefault="000E6C7A" w:rsidP="0071177E">
                  <w:pPr>
                    <w:jc w:val="center"/>
                    <w:rPr>
                      <w:sz w:val="20"/>
                      <w:szCs w:val="20"/>
                    </w:rPr>
                  </w:pPr>
                  <w:r w:rsidRPr="0071177E">
                    <w:rPr>
                      <w:sz w:val="20"/>
                      <w:szCs w:val="20"/>
                    </w:rPr>
                    <w:t>Отказ в проведен</w:t>
                  </w:r>
                  <w:proofErr w:type="gramStart"/>
                  <w:r w:rsidRPr="0071177E">
                    <w:rPr>
                      <w:sz w:val="20"/>
                      <w:szCs w:val="20"/>
                    </w:rPr>
                    <w:t>ии ау</w:t>
                  </w:r>
                  <w:proofErr w:type="gramEnd"/>
                  <w:r w:rsidRPr="0071177E">
                    <w:rPr>
                      <w:sz w:val="20"/>
                      <w:szCs w:val="20"/>
                    </w:rPr>
                    <w:t>кциона</w:t>
                  </w:r>
                </w:p>
              </w:txbxContent>
            </v:textbox>
          </v:rect>
        </w:pict>
      </w:r>
    </w:p>
    <w:p w:rsidR="0071177E" w:rsidRDefault="0071177E" w:rsidP="00FF616F">
      <w:pPr>
        <w:jc w:val="center"/>
      </w:pPr>
    </w:p>
    <w:p w:rsidR="00FF616F" w:rsidRPr="00DF2652" w:rsidRDefault="00443CA6" w:rsidP="00FF616F">
      <w:pPr>
        <w:jc w:val="center"/>
      </w:pPr>
      <w:r w:rsidRPr="00443CA6">
        <w:rPr>
          <w:noProof/>
          <w:sz w:val="22"/>
          <w:szCs w:val="22"/>
        </w:rPr>
        <w:pict>
          <v:shape id="_x0000_s1047" type="#_x0000_t67" style="position:absolute;left:0;text-align:left;margin-left:432.85pt;margin-top:5.8pt;width:10.15pt;height:9.45pt;flip:x;z-index:251680768">
            <v:textbox style="layout-flow:vertical-ideographic"/>
          </v:shape>
        </w:pict>
      </w:r>
    </w:p>
    <w:tbl>
      <w:tblPr>
        <w:tblStyle w:val="af2"/>
        <w:tblW w:w="0" w:type="auto"/>
        <w:tblInd w:w="4644" w:type="dxa"/>
        <w:tblLook w:val="04A0"/>
      </w:tblPr>
      <w:tblGrid>
        <w:gridCol w:w="6379"/>
      </w:tblGrid>
      <w:tr w:rsidR="00FF616F" w:rsidTr="001C3DA8">
        <w:tc>
          <w:tcPr>
            <w:tcW w:w="6379" w:type="dxa"/>
          </w:tcPr>
          <w:p w:rsidR="00FF616F" w:rsidRPr="009212D6" w:rsidRDefault="00FF616F" w:rsidP="001C3DA8">
            <w:pPr>
              <w:jc w:val="center"/>
              <w:rPr>
                <w:sz w:val="20"/>
                <w:szCs w:val="20"/>
              </w:rPr>
            </w:pPr>
            <w:r>
              <w:rPr>
                <w:sz w:val="20"/>
                <w:szCs w:val="20"/>
              </w:rPr>
              <w:t>Извещение о проведен</w:t>
            </w:r>
            <w:proofErr w:type="gramStart"/>
            <w:r>
              <w:rPr>
                <w:sz w:val="20"/>
                <w:szCs w:val="20"/>
              </w:rPr>
              <w:t>ии ау</w:t>
            </w:r>
            <w:proofErr w:type="gramEnd"/>
            <w:r>
              <w:rPr>
                <w:sz w:val="20"/>
                <w:szCs w:val="20"/>
              </w:rPr>
              <w:t>кциона</w:t>
            </w:r>
          </w:p>
        </w:tc>
      </w:tr>
    </w:tbl>
    <w:p w:rsidR="00FF616F" w:rsidRDefault="00443CA6" w:rsidP="00FF616F">
      <w:r>
        <w:rPr>
          <w:noProof/>
        </w:rPr>
        <w:pict>
          <v:shape id="_x0000_s1027" type="#_x0000_t67" style="position:absolute;margin-left:432.85pt;margin-top:3.25pt;width:10.15pt;height:9.45pt;flip:x;z-index:251661312;mso-position-horizontal-relative:text;mso-position-vertical-relative:text">
            <v:textbox style="layout-flow:vertical-ideographic"/>
          </v:shape>
        </w:pict>
      </w:r>
      <w:r>
        <w:rPr>
          <w:noProof/>
        </w:rPr>
        <w:pict>
          <v:shape id="_x0000_s1026" type="#_x0000_t67" style="position:absolute;margin-left:238.8pt;margin-top:.7pt;width:10.15pt;height:9.45pt;flip:x;z-index:251660288;mso-position-horizontal-relative:text;mso-position-vertical-relative:text">
            <v:textbox style="layout-flow:vertical-ideographic"/>
          </v:shape>
        </w:pict>
      </w:r>
    </w:p>
    <w:tbl>
      <w:tblPr>
        <w:tblStyle w:val="af2"/>
        <w:tblpPr w:leftFromText="180" w:rightFromText="180" w:vertAnchor="text" w:horzAnchor="page" w:tblpX="3061" w:tblpY="1"/>
        <w:tblOverlap w:val="never"/>
        <w:tblW w:w="0" w:type="auto"/>
        <w:tblLook w:val="04A0"/>
      </w:tblPr>
      <w:tblGrid>
        <w:gridCol w:w="3652"/>
      </w:tblGrid>
      <w:tr w:rsidR="00FF616F" w:rsidTr="001C3DA8">
        <w:tc>
          <w:tcPr>
            <w:tcW w:w="3652" w:type="dxa"/>
          </w:tcPr>
          <w:p w:rsidR="00FF616F" w:rsidRPr="009212D6" w:rsidRDefault="00FF616F" w:rsidP="001C3DA8">
            <w:pPr>
              <w:jc w:val="center"/>
              <w:rPr>
                <w:sz w:val="20"/>
                <w:szCs w:val="20"/>
              </w:rPr>
            </w:pPr>
            <w:r>
              <w:rPr>
                <w:sz w:val="20"/>
                <w:szCs w:val="20"/>
              </w:rPr>
              <w:t>Опубликование извещения и направление уведомления об отказе в проведен</w:t>
            </w:r>
            <w:proofErr w:type="gramStart"/>
            <w:r>
              <w:rPr>
                <w:sz w:val="20"/>
                <w:szCs w:val="20"/>
              </w:rPr>
              <w:t>ии ау</w:t>
            </w:r>
            <w:proofErr w:type="gramEnd"/>
            <w:r>
              <w:rPr>
                <w:sz w:val="20"/>
                <w:szCs w:val="20"/>
              </w:rPr>
              <w:t>кциона</w:t>
            </w:r>
          </w:p>
        </w:tc>
      </w:tr>
    </w:tbl>
    <w:tbl>
      <w:tblPr>
        <w:tblStyle w:val="af2"/>
        <w:tblpPr w:leftFromText="180" w:rightFromText="180" w:vertAnchor="text" w:horzAnchor="page" w:tblpX="7538" w:tblpY="1"/>
        <w:tblW w:w="0" w:type="auto"/>
        <w:tblLook w:val="04A0"/>
      </w:tblPr>
      <w:tblGrid>
        <w:gridCol w:w="5070"/>
      </w:tblGrid>
      <w:tr w:rsidR="006D75F3" w:rsidTr="006D75F3">
        <w:tc>
          <w:tcPr>
            <w:tcW w:w="5070" w:type="dxa"/>
          </w:tcPr>
          <w:p w:rsidR="006D75F3" w:rsidRDefault="006D75F3" w:rsidP="006D75F3">
            <w:pPr>
              <w:jc w:val="center"/>
              <w:rPr>
                <w:sz w:val="20"/>
                <w:szCs w:val="20"/>
              </w:rPr>
            </w:pPr>
            <w:r w:rsidRPr="009212D6">
              <w:rPr>
                <w:sz w:val="20"/>
                <w:szCs w:val="20"/>
              </w:rPr>
              <w:t>Регистрация заявок для участия в аукционе</w:t>
            </w:r>
          </w:p>
          <w:p w:rsidR="006D75F3" w:rsidRPr="009212D6" w:rsidRDefault="006D75F3" w:rsidP="006D75F3">
            <w:pPr>
              <w:jc w:val="center"/>
              <w:rPr>
                <w:sz w:val="20"/>
                <w:szCs w:val="20"/>
              </w:rPr>
            </w:pPr>
          </w:p>
        </w:tc>
      </w:tr>
    </w:tbl>
    <w:tbl>
      <w:tblPr>
        <w:tblStyle w:val="af2"/>
        <w:tblpPr w:leftFromText="180" w:rightFromText="180" w:vertAnchor="text" w:horzAnchor="page" w:tblpX="8019" w:tblpY="806"/>
        <w:tblW w:w="0" w:type="auto"/>
        <w:tblLook w:val="04A0"/>
      </w:tblPr>
      <w:tblGrid>
        <w:gridCol w:w="3794"/>
      </w:tblGrid>
      <w:tr w:rsidR="006D75F3" w:rsidTr="0071177E">
        <w:trPr>
          <w:trHeight w:val="274"/>
        </w:trPr>
        <w:tc>
          <w:tcPr>
            <w:tcW w:w="3794" w:type="dxa"/>
          </w:tcPr>
          <w:p w:rsidR="006D75F3" w:rsidRPr="009212D6" w:rsidRDefault="0071177E" w:rsidP="0071177E">
            <w:pPr>
              <w:jc w:val="center"/>
              <w:rPr>
                <w:sz w:val="20"/>
                <w:szCs w:val="20"/>
              </w:rPr>
            </w:pPr>
            <w:r>
              <w:rPr>
                <w:sz w:val="20"/>
                <w:szCs w:val="20"/>
              </w:rPr>
              <w:t>Рассмотрение заяво</w:t>
            </w:r>
            <w:r w:rsidR="006D75F3">
              <w:rPr>
                <w:sz w:val="20"/>
                <w:szCs w:val="20"/>
              </w:rPr>
              <w:t>к</w:t>
            </w:r>
          </w:p>
        </w:tc>
      </w:tr>
    </w:tbl>
    <w:p w:rsidR="00FF616F" w:rsidRPr="00FB24C0" w:rsidRDefault="00443CA6" w:rsidP="00FF616F">
      <w:r>
        <w:rPr>
          <w:noProof/>
        </w:rPr>
        <w:pict>
          <v:shape id="_x0000_s1030" type="#_x0000_t67" style="position:absolute;margin-left:496.55pt;margin-top:58.05pt;width:10.15pt;height:9.45pt;flip:x;z-index:251664384;mso-position-horizontal-relative:text;mso-position-vertical-relative:text">
            <v:textbox style="layout-flow:vertical-ideographic"/>
          </v:shape>
        </w:pict>
      </w:r>
      <w:r>
        <w:rPr>
          <w:noProof/>
        </w:rPr>
        <w:pict>
          <v:shape id="_x0000_s1029" type="#_x0000_t67" style="position:absolute;margin-left:343.3pt;margin-top:58.05pt;width:10.15pt;height:9.45pt;flip:x;z-index:251663360;mso-position-horizontal-relative:text;mso-position-vertical-relative:text">
            <v:textbox style="layout-flow:vertical-ideographic"/>
          </v:shape>
        </w:pict>
      </w:r>
      <w:r>
        <w:rPr>
          <w:noProof/>
        </w:rPr>
        <w:pict>
          <v:shape id="_x0000_s1028" type="#_x0000_t67" style="position:absolute;margin-left:432.85pt;margin-top:26.45pt;width:10.15pt;height:9.45pt;flip:x;z-index:251662336;mso-position-horizontal-relative:text;mso-position-vertical-relative:text">
            <v:textbox style="layout-flow:vertical-ideographic"/>
          </v:shape>
        </w:pict>
      </w:r>
      <w:r w:rsidR="00FF616F">
        <w:br w:type="textWrapping" w:clear="all"/>
      </w:r>
    </w:p>
    <w:tbl>
      <w:tblPr>
        <w:tblStyle w:val="af2"/>
        <w:tblpPr w:leftFromText="180" w:rightFromText="180" w:vertAnchor="text" w:horzAnchor="page" w:tblpX="8979" w:tblpY="10"/>
        <w:tblW w:w="0" w:type="auto"/>
        <w:tblLook w:val="04A0"/>
      </w:tblPr>
      <w:tblGrid>
        <w:gridCol w:w="3794"/>
      </w:tblGrid>
      <w:tr w:rsidR="008F4A31" w:rsidTr="008F4A31">
        <w:tc>
          <w:tcPr>
            <w:tcW w:w="3794" w:type="dxa"/>
          </w:tcPr>
          <w:p w:rsidR="008F4A31" w:rsidRPr="009212D6" w:rsidRDefault="00443CA6" w:rsidP="008F4A31">
            <w:pPr>
              <w:jc w:val="center"/>
              <w:rPr>
                <w:sz w:val="20"/>
                <w:szCs w:val="20"/>
              </w:rPr>
            </w:pPr>
            <w:r>
              <w:rPr>
                <w:noProof/>
                <w:sz w:val="20"/>
                <w:szCs w:val="20"/>
              </w:rPr>
              <w:pict>
                <v:shape id="_x0000_s1050" type="#_x0000_t13" style="position:absolute;left:0;text-align:left;margin-left:188.85pt;margin-top:9.7pt;width:7.15pt;height:7.15pt;z-index:251684864"/>
              </w:pict>
            </w:r>
            <w:r w:rsidR="008F4A31">
              <w:rPr>
                <w:sz w:val="20"/>
                <w:szCs w:val="20"/>
              </w:rPr>
              <w:t>Подписание протокола и направление уведомления о допуске к аукциону</w:t>
            </w:r>
          </w:p>
        </w:tc>
      </w:tr>
    </w:tbl>
    <w:tbl>
      <w:tblPr>
        <w:tblStyle w:val="af2"/>
        <w:tblpPr w:leftFromText="180" w:rightFromText="180" w:vertAnchor="text" w:horzAnchor="page" w:tblpX="4744" w:tblpY="10"/>
        <w:tblW w:w="0" w:type="auto"/>
        <w:tblLook w:val="04A0"/>
      </w:tblPr>
      <w:tblGrid>
        <w:gridCol w:w="3794"/>
      </w:tblGrid>
      <w:tr w:rsidR="008F4A31" w:rsidTr="008F4A31">
        <w:tc>
          <w:tcPr>
            <w:tcW w:w="3794" w:type="dxa"/>
          </w:tcPr>
          <w:p w:rsidR="008F4A31" w:rsidRPr="009212D6" w:rsidRDefault="008F4A31" w:rsidP="008F4A31">
            <w:pPr>
              <w:jc w:val="center"/>
              <w:rPr>
                <w:sz w:val="20"/>
                <w:szCs w:val="20"/>
              </w:rPr>
            </w:pPr>
            <w:r>
              <w:rPr>
                <w:sz w:val="20"/>
                <w:szCs w:val="20"/>
              </w:rPr>
              <w:t>Имеются основания для отказа в допуске к участию в аукционе</w:t>
            </w:r>
          </w:p>
        </w:tc>
      </w:tr>
    </w:tbl>
    <w:p w:rsidR="00FF616F" w:rsidRPr="00FB24C0" w:rsidRDefault="00443CA6" w:rsidP="00FF616F">
      <w:r>
        <w:rPr>
          <w:noProof/>
        </w:rPr>
        <w:pict>
          <v:rect id="_x0000_s1040" style="position:absolute;margin-left:605.05pt;margin-top:4.15pt;width:108pt;height:48pt;z-index:251674624;mso-position-horizontal-relative:text;mso-position-vertical-relative:text">
            <v:textbox style="mso-next-textbox:#_x0000_s1040">
              <w:txbxContent>
                <w:p w:rsidR="000E6C7A" w:rsidRPr="006D75F3" w:rsidRDefault="000E6C7A" w:rsidP="006D75F3">
                  <w:pPr>
                    <w:autoSpaceDE w:val="0"/>
                    <w:autoSpaceDN w:val="0"/>
                    <w:adjustRightInd w:val="0"/>
                    <w:jc w:val="center"/>
                    <w:rPr>
                      <w:rFonts w:eastAsiaTheme="minorHAnsi"/>
                      <w:sz w:val="16"/>
                      <w:szCs w:val="16"/>
                      <w:lang w:eastAsia="en-US"/>
                    </w:rPr>
                  </w:pPr>
                  <w:r>
                    <w:rPr>
                      <w:rFonts w:eastAsiaTheme="minorHAnsi"/>
                      <w:sz w:val="16"/>
                      <w:szCs w:val="16"/>
                      <w:lang w:eastAsia="en-US"/>
                    </w:rPr>
                    <w:t>А</w:t>
                  </w:r>
                  <w:r w:rsidRPr="006D75F3">
                    <w:rPr>
                      <w:rFonts w:eastAsiaTheme="minorHAnsi"/>
                      <w:sz w:val="16"/>
                      <w:szCs w:val="16"/>
                      <w:lang w:eastAsia="en-US"/>
                    </w:rPr>
                    <w:t>укцион признан несостоявшимся</w:t>
                  </w:r>
                  <w:r w:rsidRPr="006D75F3">
                    <w:rPr>
                      <w:rFonts w:eastAsiaTheme="minorHAnsi"/>
                      <w:lang w:eastAsia="en-US"/>
                    </w:rPr>
                    <w:t xml:space="preserve"> </w:t>
                  </w:r>
                  <w:r w:rsidRPr="006D75F3">
                    <w:rPr>
                      <w:rFonts w:eastAsiaTheme="minorHAnsi"/>
                      <w:sz w:val="16"/>
                      <w:szCs w:val="16"/>
                      <w:lang w:eastAsia="en-US"/>
                    </w:rPr>
                    <w:t>и только один заявитель</w:t>
                  </w:r>
                  <w:r w:rsidRPr="006D75F3">
                    <w:rPr>
                      <w:rFonts w:eastAsiaTheme="minorHAnsi"/>
                      <w:lang w:eastAsia="en-US"/>
                    </w:rPr>
                    <w:t xml:space="preserve"> </w:t>
                  </w:r>
                  <w:r w:rsidRPr="006D75F3">
                    <w:rPr>
                      <w:rFonts w:eastAsiaTheme="minorHAnsi"/>
                      <w:sz w:val="16"/>
                      <w:szCs w:val="16"/>
                      <w:lang w:eastAsia="en-US"/>
                    </w:rPr>
                    <w:t>признан участником аукциона</w:t>
                  </w:r>
                </w:p>
                <w:p w:rsidR="000E6C7A" w:rsidRDefault="000E6C7A"/>
              </w:txbxContent>
            </v:textbox>
          </v:rect>
        </w:pict>
      </w:r>
    </w:p>
    <w:p w:rsidR="00FF616F" w:rsidRDefault="00FF616F" w:rsidP="00FF616F"/>
    <w:p w:rsidR="00FF616F" w:rsidRPr="00FB24C0" w:rsidRDefault="00443CA6" w:rsidP="00FF616F">
      <w:r>
        <w:rPr>
          <w:noProof/>
        </w:rPr>
        <w:pict>
          <v:shape id="_x0000_s1033" type="#_x0000_t67" style="position:absolute;margin-left:496.55pt;margin-top:.65pt;width:10.15pt;height:9.45pt;flip:x;z-index:251667456">
            <v:textbox style="layout-flow:vertical-ideographic"/>
          </v:shape>
        </w:pict>
      </w:r>
      <w:r>
        <w:rPr>
          <w:noProof/>
        </w:rPr>
        <w:pict>
          <v:shape id="_x0000_s1031" type="#_x0000_t67" style="position:absolute;margin-left:343.3pt;margin-top:.65pt;width:10.15pt;height:9.45pt;flip:x;z-index:251665408">
            <v:textbox style="layout-flow:vertical-ideographic"/>
          </v:shape>
        </w:pict>
      </w:r>
    </w:p>
    <w:tbl>
      <w:tblPr>
        <w:tblStyle w:val="af2"/>
        <w:tblpPr w:leftFromText="180" w:rightFromText="180" w:vertAnchor="text" w:horzAnchor="page" w:tblpX="4624" w:tblpY="74"/>
        <w:tblW w:w="0" w:type="auto"/>
        <w:tblLook w:val="04A0"/>
      </w:tblPr>
      <w:tblGrid>
        <w:gridCol w:w="3794"/>
      </w:tblGrid>
      <w:tr w:rsidR="008F4A31" w:rsidTr="008F4A31">
        <w:tc>
          <w:tcPr>
            <w:tcW w:w="3794" w:type="dxa"/>
          </w:tcPr>
          <w:p w:rsidR="008F4A31" w:rsidRPr="009212D6" w:rsidRDefault="008F4A31" w:rsidP="008F4A31">
            <w:pPr>
              <w:jc w:val="center"/>
              <w:rPr>
                <w:sz w:val="20"/>
                <w:szCs w:val="20"/>
              </w:rPr>
            </w:pPr>
            <w:r>
              <w:rPr>
                <w:sz w:val="20"/>
                <w:szCs w:val="20"/>
              </w:rPr>
              <w:t>Подписание протокола и направление уведомления об отказе в допуске</w:t>
            </w:r>
          </w:p>
        </w:tc>
      </w:tr>
    </w:tbl>
    <w:tbl>
      <w:tblPr>
        <w:tblStyle w:val="af2"/>
        <w:tblpPr w:leftFromText="180" w:rightFromText="180" w:vertAnchor="text" w:horzAnchor="page" w:tblpX="8842" w:tblpY="-63"/>
        <w:tblW w:w="0" w:type="auto"/>
        <w:tblLook w:val="04A0"/>
      </w:tblPr>
      <w:tblGrid>
        <w:gridCol w:w="3794"/>
      </w:tblGrid>
      <w:tr w:rsidR="008F4A31" w:rsidTr="008F4A31">
        <w:tc>
          <w:tcPr>
            <w:tcW w:w="3794" w:type="dxa"/>
          </w:tcPr>
          <w:p w:rsidR="008F4A31" w:rsidRPr="009212D6" w:rsidRDefault="008F4A31" w:rsidP="008F4A31">
            <w:pPr>
              <w:jc w:val="center"/>
              <w:rPr>
                <w:sz w:val="20"/>
                <w:szCs w:val="20"/>
              </w:rPr>
            </w:pPr>
            <w:r>
              <w:rPr>
                <w:sz w:val="20"/>
                <w:szCs w:val="20"/>
              </w:rPr>
              <w:t>Проведение аукциона</w:t>
            </w:r>
          </w:p>
        </w:tc>
      </w:tr>
    </w:tbl>
    <w:p w:rsidR="00FF616F" w:rsidRDefault="00FF616F" w:rsidP="00FF616F"/>
    <w:p w:rsidR="00FF616F" w:rsidRPr="00FB24C0" w:rsidRDefault="00443CA6" w:rsidP="00FF616F">
      <w:r>
        <w:rPr>
          <w:noProof/>
        </w:rPr>
        <w:pict>
          <v:shape id="_x0000_s1034" type="#_x0000_t67" style="position:absolute;margin-left:535.6pt;margin-top:2.65pt;width:10.15pt;height:9.45pt;flip:x;z-index:251668480">
            <v:textbox style="layout-flow:vertical-ideographic"/>
          </v:shape>
        </w:pict>
      </w:r>
      <w:r>
        <w:rPr>
          <w:noProof/>
        </w:rPr>
        <w:pict>
          <v:shape id="_x0000_s1035" type="#_x0000_t67" style="position:absolute;margin-left:414.05pt;margin-top:2.65pt;width:10.15pt;height:9.45pt;flip:x;z-index:251669504">
            <v:textbox style="layout-flow:vertical-ideographic"/>
          </v:shape>
        </w:pict>
      </w:r>
      <w:r>
        <w:rPr>
          <w:noProof/>
        </w:rPr>
        <w:pict>
          <v:shape id="_x0000_s1041" type="#_x0000_t67" style="position:absolute;margin-left:650.05pt;margin-top:7.45pt;width:10.15pt;height:9.45pt;flip:x;z-index:251675648">
            <v:textbox style="layout-flow:vertical-ideographic"/>
          </v:shape>
        </w:pict>
      </w:r>
    </w:p>
    <w:tbl>
      <w:tblPr>
        <w:tblStyle w:val="af2"/>
        <w:tblpPr w:leftFromText="180" w:rightFromText="180" w:vertAnchor="text" w:horzAnchor="page" w:tblpX="8533" w:tblpY="54"/>
        <w:tblW w:w="0" w:type="auto"/>
        <w:tblLook w:val="04A0"/>
      </w:tblPr>
      <w:tblGrid>
        <w:gridCol w:w="1951"/>
      </w:tblGrid>
      <w:tr w:rsidR="008F4A31" w:rsidTr="008F4A31">
        <w:tc>
          <w:tcPr>
            <w:tcW w:w="1951" w:type="dxa"/>
          </w:tcPr>
          <w:p w:rsidR="008F4A31" w:rsidRPr="009212D6" w:rsidRDefault="008F4A31" w:rsidP="008F4A31">
            <w:pPr>
              <w:jc w:val="center"/>
              <w:rPr>
                <w:sz w:val="20"/>
                <w:szCs w:val="20"/>
              </w:rPr>
            </w:pPr>
            <w:r>
              <w:rPr>
                <w:sz w:val="20"/>
                <w:szCs w:val="20"/>
              </w:rPr>
              <w:t>Составление протокола</w:t>
            </w:r>
          </w:p>
        </w:tc>
      </w:tr>
    </w:tbl>
    <w:tbl>
      <w:tblPr>
        <w:tblStyle w:val="af2"/>
        <w:tblpPr w:leftFromText="180" w:rightFromText="180" w:vertAnchor="text" w:horzAnchor="page" w:tblpX="10830" w:tblpY="17"/>
        <w:tblW w:w="0" w:type="auto"/>
        <w:tblLook w:val="04A0"/>
      </w:tblPr>
      <w:tblGrid>
        <w:gridCol w:w="1951"/>
      </w:tblGrid>
      <w:tr w:rsidR="008F4A31" w:rsidTr="008F4A31">
        <w:tc>
          <w:tcPr>
            <w:tcW w:w="1951" w:type="dxa"/>
          </w:tcPr>
          <w:p w:rsidR="008F4A31" w:rsidRPr="009212D6" w:rsidRDefault="008F4A31" w:rsidP="008F4A31">
            <w:pPr>
              <w:jc w:val="center"/>
              <w:rPr>
                <w:sz w:val="20"/>
                <w:szCs w:val="20"/>
              </w:rPr>
            </w:pPr>
            <w:r>
              <w:rPr>
                <w:sz w:val="20"/>
                <w:szCs w:val="20"/>
              </w:rPr>
              <w:t xml:space="preserve">Признание аукциона  </w:t>
            </w:r>
            <w:proofErr w:type="gramStart"/>
            <w:r>
              <w:rPr>
                <w:sz w:val="20"/>
                <w:szCs w:val="20"/>
              </w:rPr>
              <w:t>состоявшимся</w:t>
            </w:r>
            <w:proofErr w:type="gramEnd"/>
          </w:p>
        </w:tc>
      </w:tr>
    </w:tbl>
    <w:p w:rsidR="00FF616F" w:rsidRPr="00FB24C0" w:rsidRDefault="00443CA6" w:rsidP="00FF616F">
      <w:r>
        <w:rPr>
          <w:noProof/>
        </w:rPr>
        <w:pict>
          <v:shape id="_x0000_s1032" type="#_x0000_t67" style="position:absolute;margin-left:343.3pt;margin-top:3.1pt;width:10.15pt;height:9.45pt;flip:x;z-index:251666432;mso-position-horizontal-relative:text;mso-position-vertical-relative:text">
            <v:textbox style="layout-flow:vertical-ideographic"/>
          </v:shape>
        </w:pict>
      </w:r>
    </w:p>
    <w:tbl>
      <w:tblPr>
        <w:tblStyle w:val="af2"/>
        <w:tblpPr w:leftFromText="180" w:rightFromText="180" w:vertAnchor="text" w:horzAnchor="page" w:tblpX="13401" w:tblpYSpec="bottom"/>
        <w:tblW w:w="0" w:type="auto"/>
        <w:tblLook w:val="04A0"/>
      </w:tblPr>
      <w:tblGrid>
        <w:gridCol w:w="1735"/>
      </w:tblGrid>
      <w:tr w:rsidR="002A7551" w:rsidTr="002A7551">
        <w:tc>
          <w:tcPr>
            <w:tcW w:w="1735" w:type="dxa"/>
          </w:tcPr>
          <w:p w:rsidR="002A7551" w:rsidRPr="009212D6" w:rsidRDefault="002A7551" w:rsidP="002A7551">
            <w:pPr>
              <w:jc w:val="center"/>
              <w:rPr>
                <w:sz w:val="20"/>
                <w:szCs w:val="20"/>
              </w:rPr>
            </w:pPr>
            <w:r>
              <w:rPr>
                <w:sz w:val="20"/>
                <w:szCs w:val="20"/>
              </w:rPr>
              <w:t>Направление проекта договора</w:t>
            </w:r>
          </w:p>
        </w:tc>
      </w:tr>
    </w:tbl>
    <w:tbl>
      <w:tblPr>
        <w:tblStyle w:val="af2"/>
        <w:tblpPr w:leftFromText="180" w:rightFromText="180" w:vertAnchor="text" w:horzAnchor="page" w:tblpX="4778" w:tblpY="84"/>
        <w:tblW w:w="0" w:type="auto"/>
        <w:tblLook w:val="04A0"/>
      </w:tblPr>
      <w:tblGrid>
        <w:gridCol w:w="3510"/>
      </w:tblGrid>
      <w:tr w:rsidR="008F4A31" w:rsidTr="008F4A31">
        <w:tc>
          <w:tcPr>
            <w:tcW w:w="3510" w:type="dxa"/>
          </w:tcPr>
          <w:p w:rsidR="008F4A31" w:rsidRPr="009212D6" w:rsidRDefault="008F4A31" w:rsidP="008F4A31">
            <w:pPr>
              <w:jc w:val="center"/>
              <w:rPr>
                <w:sz w:val="20"/>
                <w:szCs w:val="20"/>
              </w:rPr>
            </w:pPr>
            <w:r>
              <w:rPr>
                <w:sz w:val="20"/>
                <w:szCs w:val="20"/>
              </w:rPr>
              <w:t>Возврат задатков</w:t>
            </w:r>
          </w:p>
        </w:tc>
      </w:tr>
    </w:tbl>
    <w:p w:rsidR="00FF616F" w:rsidRDefault="00443CA6" w:rsidP="00FF616F">
      <w:r>
        <w:rPr>
          <w:noProof/>
        </w:rPr>
        <w:pict>
          <v:shape id="_x0000_s1042" type="#_x0000_t67" style="position:absolute;margin-left:650.05pt;margin-top:24.7pt;width:10.15pt;height:60.9pt;flip:x;z-index:251676672;mso-position-horizontal-relative:text;mso-position-vertical-relative:text">
            <v:textbox style="layout-flow:vertical-ideographic"/>
          </v:shape>
        </w:pict>
      </w:r>
      <w:r>
        <w:rPr>
          <w:noProof/>
        </w:rPr>
        <w:pict>
          <v:shape id="_x0000_s1037" type="#_x0000_t67" style="position:absolute;margin-left:414.05pt;margin-top:15.25pt;width:10.15pt;height:9.45pt;flip:x;z-index:251671552;mso-position-horizontal-relative:text;mso-position-vertical-relative:text">
            <v:textbox style="layout-flow:vertical-ideographic"/>
          </v:shape>
        </w:pict>
      </w:r>
      <w:r>
        <w:rPr>
          <w:noProof/>
        </w:rPr>
        <w:pict>
          <v:shape id="_x0000_s1036" type="#_x0000_t67" style="position:absolute;margin-left:535.6pt;margin-top:24.7pt;width:10.15pt;height:9.45pt;flip:x;z-index:251670528;mso-position-horizontal-relative:text;mso-position-vertical-relative:text">
            <v:textbox style="layout-flow:vertical-ideographic"/>
          </v:shape>
        </w:pict>
      </w:r>
    </w:p>
    <w:tbl>
      <w:tblPr>
        <w:tblStyle w:val="af2"/>
        <w:tblpPr w:leftFromText="180" w:rightFromText="180" w:vertAnchor="text" w:horzAnchor="page" w:tblpX="8636" w:tblpY="49"/>
        <w:tblW w:w="0" w:type="auto"/>
        <w:tblLook w:val="04A0"/>
      </w:tblPr>
      <w:tblGrid>
        <w:gridCol w:w="1559"/>
      </w:tblGrid>
      <w:tr w:rsidR="008F4A31" w:rsidTr="008F4A31">
        <w:tc>
          <w:tcPr>
            <w:tcW w:w="1559" w:type="dxa"/>
          </w:tcPr>
          <w:p w:rsidR="008F4A31" w:rsidRPr="009212D6" w:rsidRDefault="008F4A31" w:rsidP="008F4A31">
            <w:pPr>
              <w:jc w:val="center"/>
              <w:rPr>
                <w:sz w:val="20"/>
                <w:szCs w:val="20"/>
              </w:rPr>
            </w:pPr>
            <w:r>
              <w:rPr>
                <w:sz w:val="20"/>
                <w:szCs w:val="20"/>
              </w:rPr>
              <w:t>Возврат задатков</w:t>
            </w:r>
          </w:p>
        </w:tc>
      </w:tr>
    </w:tbl>
    <w:p w:rsidR="00FF616F" w:rsidRDefault="00FF616F" w:rsidP="00FF616F"/>
    <w:tbl>
      <w:tblPr>
        <w:tblStyle w:val="af2"/>
        <w:tblpPr w:leftFromText="180" w:rightFromText="180" w:vertAnchor="text" w:horzAnchor="page" w:tblpX="11070" w:tblpY="-21"/>
        <w:tblW w:w="0" w:type="auto"/>
        <w:tblLook w:val="04A0"/>
      </w:tblPr>
      <w:tblGrid>
        <w:gridCol w:w="1735"/>
      </w:tblGrid>
      <w:tr w:rsidR="008F4A31" w:rsidTr="008F4A31">
        <w:tc>
          <w:tcPr>
            <w:tcW w:w="1735" w:type="dxa"/>
          </w:tcPr>
          <w:p w:rsidR="008F4A31" w:rsidRPr="009212D6" w:rsidRDefault="008F4A31" w:rsidP="008F4A31">
            <w:pPr>
              <w:jc w:val="center"/>
              <w:rPr>
                <w:sz w:val="20"/>
                <w:szCs w:val="20"/>
              </w:rPr>
            </w:pPr>
            <w:r>
              <w:rPr>
                <w:sz w:val="20"/>
                <w:szCs w:val="20"/>
              </w:rPr>
              <w:t>Направление проекта договора</w:t>
            </w:r>
          </w:p>
        </w:tc>
      </w:tr>
    </w:tbl>
    <w:p w:rsidR="00FF616F" w:rsidRDefault="00FF616F" w:rsidP="00FF616F"/>
    <w:p w:rsidR="00FF616F" w:rsidRDefault="00443CA6" w:rsidP="00FF616F">
      <w:r>
        <w:rPr>
          <w:noProof/>
        </w:rPr>
        <w:pict>
          <v:shape id="_x0000_s1038" type="#_x0000_t67" style="position:absolute;margin-left:535.6pt;margin-top:13.6pt;width:10.15pt;height:9.45pt;flip:x;z-index:251672576">
            <v:textbox style="layout-flow:vertical-ideographic"/>
          </v:shape>
        </w:pict>
      </w:r>
    </w:p>
    <w:p w:rsidR="00FF616F" w:rsidRDefault="00FF616F" w:rsidP="00FF616F"/>
    <w:tbl>
      <w:tblPr>
        <w:tblStyle w:val="af2"/>
        <w:tblpPr w:leftFromText="180" w:rightFromText="180" w:vertAnchor="text" w:horzAnchor="margin" w:tblpXSpec="right" w:tblpY="162"/>
        <w:tblW w:w="0" w:type="auto"/>
        <w:tblLook w:val="04A0"/>
      </w:tblPr>
      <w:tblGrid>
        <w:gridCol w:w="3085"/>
      </w:tblGrid>
      <w:tr w:rsidR="008F4A31" w:rsidTr="008F4A31">
        <w:tc>
          <w:tcPr>
            <w:tcW w:w="3085" w:type="dxa"/>
          </w:tcPr>
          <w:p w:rsidR="008F4A31" w:rsidRPr="009212D6" w:rsidRDefault="008F4A31" w:rsidP="008F4A31">
            <w:pPr>
              <w:jc w:val="center"/>
              <w:rPr>
                <w:sz w:val="20"/>
                <w:szCs w:val="20"/>
              </w:rPr>
            </w:pPr>
            <w:r>
              <w:rPr>
                <w:sz w:val="20"/>
                <w:szCs w:val="20"/>
              </w:rPr>
              <w:t>Государственная услуга оказана</w:t>
            </w:r>
          </w:p>
        </w:tc>
      </w:tr>
    </w:tbl>
    <w:p w:rsidR="00FF616F" w:rsidRDefault="00FF616F" w:rsidP="00FF616F"/>
    <w:p w:rsidR="00FF616F" w:rsidRDefault="00FF616F" w:rsidP="00FF616F"/>
    <w:p w:rsidR="002B333C" w:rsidRDefault="002B333C" w:rsidP="002B333C"/>
    <w:p w:rsidR="00FF616F" w:rsidRPr="002B333C" w:rsidRDefault="00FF616F" w:rsidP="002B333C">
      <w:pPr>
        <w:sectPr w:rsidR="00FF616F" w:rsidRPr="002B333C" w:rsidSect="002B333C">
          <w:headerReference w:type="even" r:id="rId42"/>
          <w:headerReference w:type="default" r:id="rId43"/>
          <w:pgSz w:w="16838" w:h="11905" w:orient="landscape"/>
          <w:pgMar w:top="1134" w:right="1134" w:bottom="850" w:left="1134" w:header="720" w:footer="720" w:gutter="0"/>
          <w:cols w:space="720"/>
          <w:noEndnote/>
        </w:sectPr>
      </w:pPr>
    </w:p>
    <w:p w:rsidR="00AA7364" w:rsidRPr="009C24FD" w:rsidRDefault="00AA7364" w:rsidP="00AA7364">
      <w:pPr>
        <w:ind w:firstLine="708"/>
        <w:jc w:val="right"/>
        <w:rPr>
          <w:color w:val="000000"/>
          <w:sz w:val="22"/>
          <w:szCs w:val="22"/>
        </w:rPr>
      </w:pPr>
      <w:r w:rsidRPr="009C24FD">
        <w:rPr>
          <w:color w:val="000000"/>
          <w:sz w:val="22"/>
          <w:szCs w:val="22"/>
        </w:rPr>
        <w:lastRenderedPageBreak/>
        <w:t xml:space="preserve">Приложение </w:t>
      </w:r>
      <w:r>
        <w:rPr>
          <w:color w:val="000000"/>
          <w:sz w:val="22"/>
          <w:szCs w:val="22"/>
        </w:rPr>
        <w:t>3</w:t>
      </w:r>
    </w:p>
    <w:p w:rsidR="00AA7364" w:rsidRPr="009C24FD" w:rsidRDefault="00AA7364" w:rsidP="00AA7364">
      <w:pPr>
        <w:ind w:firstLine="708"/>
        <w:jc w:val="right"/>
        <w:rPr>
          <w:color w:val="000000"/>
          <w:sz w:val="22"/>
          <w:szCs w:val="22"/>
        </w:rPr>
      </w:pPr>
      <w:r w:rsidRPr="009C24FD">
        <w:rPr>
          <w:color w:val="000000"/>
          <w:sz w:val="22"/>
          <w:szCs w:val="22"/>
        </w:rPr>
        <w:t xml:space="preserve">к административному регламенту по предоставлению государственной услуги </w:t>
      </w:r>
    </w:p>
    <w:p w:rsidR="00AA7364" w:rsidRPr="009C24FD" w:rsidRDefault="00AA7364" w:rsidP="00AA7364">
      <w:pPr>
        <w:widowControl w:val="0"/>
        <w:autoSpaceDE w:val="0"/>
        <w:autoSpaceDN w:val="0"/>
        <w:adjustRightInd w:val="0"/>
        <w:jc w:val="right"/>
        <w:rPr>
          <w:color w:val="000000"/>
          <w:sz w:val="22"/>
          <w:szCs w:val="22"/>
        </w:rPr>
      </w:pPr>
      <w:r w:rsidRPr="009C24FD">
        <w:rPr>
          <w:color w:val="000000"/>
          <w:sz w:val="22"/>
          <w:szCs w:val="22"/>
        </w:rPr>
        <w:t>«</w:t>
      </w:r>
      <w:r w:rsidRPr="009C24FD">
        <w:rPr>
          <w:sz w:val="22"/>
          <w:szCs w:val="22"/>
        </w:rPr>
        <w:t>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r w:rsidRPr="009C24FD">
        <w:rPr>
          <w:color w:val="000000"/>
          <w:sz w:val="22"/>
          <w:szCs w:val="22"/>
        </w:rPr>
        <w:t>»</w:t>
      </w:r>
    </w:p>
    <w:p w:rsidR="00B75D59" w:rsidRPr="00667FB7" w:rsidRDefault="00B75D59" w:rsidP="00B75D59">
      <w:pPr>
        <w:widowControl w:val="0"/>
        <w:autoSpaceDE w:val="0"/>
        <w:autoSpaceDN w:val="0"/>
        <w:adjustRightInd w:val="0"/>
        <w:jc w:val="center"/>
        <w:rPr>
          <w:color w:val="000000" w:themeColor="text1"/>
        </w:rPr>
      </w:pPr>
      <w:r w:rsidRPr="00667FB7">
        <w:rPr>
          <w:color w:val="000000" w:themeColor="text1"/>
        </w:rPr>
        <w:t>Образец заявления</w:t>
      </w:r>
    </w:p>
    <w:p w:rsidR="004D1F88" w:rsidRPr="00993D22" w:rsidRDefault="004D1F88" w:rsidP="004D1F88">
      <w:pPr>
        <w:autoSpaceDE w:val="0"/>
        <w:autoSpaceDN w:val="0"/>
        <w:adjustRightInd w:val="0"/>
        <w:jc w:val="center"/>
        <w:rPr>
          <w:rFonts w:eastAsiaTheme="minorHAnsi"/>
          <w:lang w:eastAsia="en-US"/>
        </w:rPr>
      </w:pPr>
      <w:r w:rsidRPr="00993D22">
        <w:rPr>
          <w:rFonts w:eastAsiaTheme="minorHAnsi"/>
          <w:lang w:eastAsia="en-US"/>
        </w:rPr>
        <w:t>о предоставлении земельного участка</w:t>
      </w:r>
    </w:p>
    <w:p w:rsidR="004D1F88" w:rsidRPr="00993D22" w:rsidRDefault="004D1F88" w:rsidP="004D1F88">
      <w:pPr>
        <w:autoSpaceDE w:val="0"/>
        <w:autoSpaceDN w:val="0"/>
        <w:adjustRightInd w:val="0"/>
        <w:jc w:val="center"/>
        <w:rPr>
          <w:rFonts w:eastAsiaTheme="minorHAnsi"/>
          <w:lang w:eastAsia="en-US"/>
        </w:rPr>
      </w:pPr>
      <w:r w:rsidRPr="00993D22">
        <w:rPr>
          <w:rFonts w:eastAsiaTheme="minorHAnsi"/>
          <w:lang w:eastAsia="en-US"/>
        </w:rPr>
        <w:t>в собственность</w:t>
      </w:r>
      <w:r>
        <w:rPr>
          <w:rFonts w:eastAsiaTheme="minorHAnsi"/>
          <w:lang w:eastAsia="en-US"/>
        </w:rPr>
        <w:t xml:space="preserve"> (</w:t>
      </w:r>
      <w:r w:rsidRPr="00993D22">
        <w:rPr>
          <w:rFonts w:eastAsiaTheme="minorHAnsi"/>
          <w:lang w:eastAsia="en-US"/>
        </w:rPr>
        <w:t>аренду</w:t>
      </w:r>
      <w:r>
        <w:rPr>
          <w:rFonts w:eastAsiaTheme="minorHAnsi"/>
          <w:lang w:eastAsia="en-US"/>
        </w:rPr>
        <w:t>)</w:t>
      </w:r>
      <w:r w:rsidRPr="00993D22">
        <w:rPr>
          <w:rFonts w:eastAsiaTheme="minorHAnsi"/>
          <w:lang w:eastAsia="en-US"/>
        </w:rPr>
        <w:t xml:space="preserve"> </w:t>
      </w:r>
      <w:r>
        <w:rPr>
          <w:rFonts w:eastAsiaTheme="minorHAnsi"/>
          <w:lang w:eastAsia="en-US"/>
        </w:rPr>
        <w:t>по результатам торгов</w:t>
      </w:r>
    </w:p>
    <w:p w:rsidR="00B75D59" w:rsidRPr="00B75D59" w:rsidRDefault="00B75D59" w:rsidP="00B75D59">
      <w:pPr>
        <w:pStyle w:val="ConsPlusNonformat"/>
        <w:ind w:left="5664"/>
        <w:rPr>
          <w:rFonts w:ascii="Times New Roman" w:hAnsi="Times New Roman" w:cs="Times New Roman"/>
          <w:color w:val="000000" w:themeColor="text1"/>
          <w:sz w:val="24"/>
          <w:szCs w:val="24"/>
        </w:rPr>
      </w:pPr>
    </w:p>
    <w:p w:rsidR="00B75D59" w:rsidRPr="00667FB7" w:rsidRDefault="00B75D59" w:rsidP="00B75D59">
      <w:pPr>
        <w:pStyle w:val="ConsPlusNonformat"/>
        <w:ind w:left="5664"/>
        <w:rPr>
          <w:rFonts w:ascii="Times New Roman" w:hAnsi="Times New Roman" w:cs="Times New Roman"/>
          <w:color w:val="000000" w:themeColor="text1"/>
          <w:sz w:val="24"/>
          <w:szCs w:val="24"/>
        </w:rPr>
      </w:pPr>
    </w:p>
    <w:p w:rsidR="00B75D59" w:rsidRPr="00667FB7" w:rsidRDefault="00B75D59" w:rsidP="00B75D59">
      <w:pPr>
        <w:pStyle w:val="ConsPlusNonformat"/>
        <w:ind w:left="5664"/>
        <w:jc w:val="center"/>
        <w:rPr>
          <w:rFonts w:ascii="Times New Roman" w:hAnsi="Times New Roman" w:cs="Times New Roman"/>
          <w:color w:val="000000" w:themeColor="text1"/>
          <w:sz w:val="24"/>
          <w:szCs w:val="24"/>
        </w:rPr>
      </w:pPr>
      <w:r w:rsidRPr="00667FB7">
        <w:rPr>
          <w:rFonts w:ascii="Times New Roman" w:hAnsi="Times New Roman" w:cs="Times New Roman"/>
          <w:color w:val="000000" w:themeColor="text1"/>
          <w:sz w:val="24"/>
          <w:szCs w:val="24"/>
        </w:rPr>
        <w:t>Руководителю</w:t>
      </w:r>
    </w:p>
    <w:p w:rsidR="00B75D59" w:rsidRPr="00667FB7" w:rsidRDefault="00B75D59" w:rsidP="00B75D59">
      <w:pPr>
        <w:pStyle w:val="ConsPlusNonformat"/>
        <w:ind w:left="5664"/>
        <w:jc w:val="center"/>
        <w:rPr>
          <w:rFonts w:ascii="Times New Roman" w:hAnsi="Times New Roman" w:cs="Times New Roman"/>
          <w:color w:val="000000" w:themeColor="text1"/>
          <w:sz w:val="24"/>
          <w:szCs w:val="24"/>
        </w:rPr>
      </w:pPr>
      <w:r w:rsidRPr="00667FB7">
        <w:rPr>
          <w:rFonts w:ascii="Times New Roman" w:hAnsi="Times New Roman" w:cs="Times New Roman"/>
          <w:color w:val="000000" w:themeColor="text1"/>
          <w:sz w:val="24"/>
          <w:szCs w:val="24"/>
        </w:rPr>
        <w:t xml:space="preserve">департамента </w:t>
      </w:r>
      <w:proofErr w:type="gramStart"/>
      <w:r w:rsidRPr="00667FB7">
        <w:rPr>
          <w:rFonts w:ascii="Times New Roman" w:hAnsi="Times New Roman" w:cs="Times New Roman"/>
          <w:color w:val="000000" w:themeColor="text1"/>
          <w:sz w:val="24"/>
          <w:szCs w:val="24"/>
        </w:rPr>
        <w:t>имущественных</w:t>
      </w:r>
      <w:proofErr w:type="gramEnd"/>
    </w:p>
    <w:p w:rsidR="00B75D59" w:rsidRPr="00667FB7" w:rsidRDefault="00B75D59" w:rsidP="00B75D59">
      <w:pPr>
        <w:pStyle w:val="ConsPlusNonformat"/>
        <w:ind w:left="5664"/>
        <w:jc w:val="center"/>
        <w:rPr>
          <w:rFonts w:ascii="Times New Roman" w:hAnsi="Times New Roman" w:cs="Times New Roman"/>
          <w:color w:val="000000" w:themeColor="text1"/>
          <w:sz w:val="24"/>
          <w:szCs w:val="24"/>
        </w:rPr>
      </w:pPr>
      <w:r w:rsidRPr="00667FB7">
        <w:rPr>
          <w:rFonts w:ascii="Times New Roman" w:hAnsi="Times New Roman" w:cs="Times New Roman"/>
          <w:color w:val="000000" w:themeColor="text1"/>
          <w:sz w:val="24"/>
          <w:szCs w:val="24"/>
        </w:rPr>
        <w:t>и земельных отношений</w:t>
      </w:r>
    </w:p>
    <w:p w:rsidR="00B75D59" w:rsidRPr="00667FB7" w:rsidRDefault="00B75D59" w:rsidP="00B75D59">
      <w:pPr>
        <w:pStyle w:val="ConsPlusNonformat"/>
        <w:ind w:left="5664"/>
        <w:jc w:val="center"/>
        <w:rPr>
          <w:rFonts w:ascii="Times New Roman" w:hAnsi="Times New Roman" w:cs="Times New Roman"/>
          <w:color w:val="000000" w:themeColor="text1"/>
          <w:sz w:val="24"/>
          <w:szCs w:val="24"/>
        </w:rPr>
      </w:pPr>
      <w:r w:rsidRPr="00667FB7">
        <w:rPr>
          <w:rFonts w:ascii="Times New Roman" w:hAnsi="Times New Roman" w:cs="Times New Roman"/>
          <w:color w:val="000000" w:themeColor="text1"/>
          <w:sz w:val="24"/>
          <w:szCs w:val="24"/>
        </w:rPr>
        <w:t>Воронежской области</w:t>
      </w:r>
    </w:p>
    <w:p w:rsidR="00B75D59" w:rsidRPr="00667FB7" w:rsidRDefault="00B75D59" w:rsidP="00B75D59">
      <w:pPr>
        <w:pStyle w:val="ConsPlusNonformat"/>
        <w:ind w:left="5664"/>
        <w:jc w:val="center"/>
        <w:rPr>
          <w:rFonts w:ascii="Times New Roman" w:hAnsi="Times New Roman" w:cs="Times New Roman"/>
          <w:color w:val="000000" w:themeColor="text1"/>
          <w:sz w:val="24"/>
          <w:szCs w:val="24"/>
        </w:rPr>
      </w:pPr>
      <w:r w:rsidRPr="00667FB7">
        <w:rPr>
          <w:rFonts w:ascii="Times New Roman" w:hAnsi="Times New Roman" w:cs="Times New Roman"/>
          <w:color w:val="000000" w:themeColor="text1"/>
          <w:sz w:val="24"/>
          <w:szCs w:val="24"/>
        </w:rPr>
        <w:t>С.В. Юсупову</w:t>
      </w:r>
    </w:p>
    <w:p w:rsidR="00B75D59" w:rsidRPr="00667FB7" w:rsidRDefault="00B75D59" w:rsidP="00B75D59">
      <w:pPr>
        <w:pStyle w:val="ConsPlusNonformat"/>
        <w:ind w:left="5670"/>
        <w:rPr>
          <w:rFonts w:ascii="Times New Roman" w:hAnsi="Times New Roman" w:cs="Times New Roman"/>
          <w:color w:val="000000" w:themeColor="text1"/>
          <w:sz w:val="24"/>
          <w:szCs w:val="24"/>
        </w:rPr>
      </w:pPr>
      <w:r w:rsidRPr="00667FB7">
        <w:rPr>
          <w:rFonts w:ascii="Times New Roman" w:hAnsi="Times New Roman" w:cs="Times New Roman"/>
          <w:color w:val="000000" w:themeColor="text1"/>
          <w:sz w:val="24"/>
          <w:szCs w:val="24"/>
        </w:rPr>
        <w:t>от _____________________________</w:t>
      </w:r>
    </w:p>
    <w:p w:rsidR="00B75D59" w:rsidRPr="00667FB7" w:rsidRDefault="00B75D59" w:rsidP="00B75D59">
      <w:pPr>
        <w:pStyle w:val="ConsPlusNormal"/>
        <w:ind w:left="5670"/>
        <w:jc w:val="center"/>
        <w:rPr>
          <w:rFonts w:eastAsia="Times New Roman"/>
          <w:color w:val="000000" w:themeColor="text1"/>
          <w:sz w:val="20"/>
          <w:szCs w:val="20"/>
        </w:rPr>
      </w:pPr>
      <w:proofErr w:type="gramStart"/>
      <w:r w:rsidRPr="00667FB7">
        <w:rPr>
          <w:color w:val="000000" w:themeColor="text1"/>
          <w:sz w:val="20"/>
          <w:szCs w:val="20"/>
        </w:rPr>
        <w:t xml:space="preserve">(указать </w:t>
      </w:r>
      <w:r w:rsidRPr="00667FB7">
        <w:rPr>
          <w:rFonts w:eastAsia="Times New Roman"/>
          <w:color w:val="000000" w:themeColor="text1"/>
          <w:sz w:val="20"/>
          <w:szCs w:val="20"/>
        </w:rPr>
        <w:t>наименование и место</w:t>
      </w:r>
      <w:proofErr w:type="gramEnd"/>
    </w:p>
    <w:p w:rsidR="00B75D59" w:rsidRPr="00667FB7" w:rsidRDefault="00B75D59" w:rsidP="00B75D59">
      <w:pPr>
        <w:pStyle w:val="ConsPlusNormal"/>
        <w:ind w:left="5670"/>
        <w:jc w:val="center"/>
        <w:rPr>
          <w:rFonts w:eastAsia="Times New Roman"/>
          <w:color w:val="000000" w:themeColor="text1"/>
          <w:sz w:val="20"/>
          <w:szCs w:val="20"/>
        </w:rPr>
      </w:pPr>
      <w:r w:rsidRPr="00667FB7">
        <w:rPr>
          <w:rFonts w:eastAsia="Times New Roman"/>
          <w:color w:val="000000" w:themeColor="text1"/>
          <w:sz w:val="20"/>
          <w:szCs w:val="20"/>
        </w:rPr>
        <w:t>нахождения заявителя, ОГРН, ИНН</w:t>
      </w:r>
      <w:r>
        <w:rPr>
          <w:rFonts w:eastAsia="Times New Roman"/>
          <w:color w:val="000000" w:themeColor="text1"/>
          <w:sz w:val="20"/>
          <w:szCs w:val="20"/>
        </w:rPr>
        <w:t xml:space="preserve"> (для российских юридических лиц)</w:t>
      </w:r>
      <w:r w:rsidRPr="00667FB7">
        <w:rPr>
          <w:rFonts w:eastAsia="Times New Roman"/>
          <w:color w:val="000000" w:themeColor="text1"/>
          <w:sz w:val="20"/>
          <w:szCs w:val="20"/>
        </w:rPr>
        <w:t>)</w:t>
      </w:r>
    </w:p>
    <w:p w:rsidR="00B75D59" w:rsidRPr="00667FB7" w:rsidRDefault="00B75D59" w:rsidP="00B75D59">
      <w:pPr>
        <w:pStyle w:val="ConsPlusNonformat"/>
        <w:ind w:left="5670"/>
        <w:jc w:val="center"/>
        <w:rPr>
          <w:rFonts w:ascii="Times New Roman" w:hAnsi="Times New Roman" w:cs="Times New Roman"/>
          <w:color w:val="000000" w:themeColor="text1"/>
        </w:rPr>
      </w:pPr>
      <w:r w:rsidRPr="00667FB7">
        <w:rPr>
          <w:rFonts w:ascii="Times New Roman" w:hAnsi="Times New Roman" w:cs="Times New Roman"/>
          <w:color w:val="000000" w:themeColor="text1"/>
        </w:rPr>
        <w:t>(для юридических лиц),</w:t>
      </w:r>
    </w:p>
    <w:p w:rsidR="00B75D59" w:rsidRPr="00667FB7" w:rsidRDefault="00B75D59" w:rsidP="00B75D59">
      <w:pPr>
        <w:pStyle w:val="ConsPlusNonformat"/>
        <w:ind w:left="5670"/>
        <w:jc w:val="center"/>
        <w:rPr>
          <w:rFonts w:ascii="Times New Roman" w:hAnsi="Times New Roman" w:cs="Times New Roman"/>
          <w:color w:val="000000" w:themeColor="text1"/>
        </w:rPr>
      </w:pPr>
      <w:r w:rsidRPr="00667FB7">
        <w:rPr>
          <w:rFonts w:ascii="Times New Roman" w:hAnsi="Times New Roman" w:cs="Times New Roman"/>
          <w:color w:val="000000" w:themeColor="text1"/>
        </w:rPr>
        <w:t>Ф.И.О. паспортные данные</w:t>
      </w:r>
      <w:r>
        <w:rPr>
          <w:rFonts w:ascii="Times New Roman" w:hAnsi="Times New Roman" w:cs="Times New Roman"/>
          <w:color w:val="000000" w:themeColor="text1"/>
        </w:rPr>
        <w:t xml:space="preserve">, место жительства </w:t>
      </w:r>
      <w:r w:rsidRPr="00667FB7">
        <w:rPr>
          <w:rFonts w:ascii="Times New Roman" w:hAnsi="Times New Roman" w:cs="Times New Roman"/>
          <w:color w:val="000000" w:themeColor="text1"/>
        </w:rPr>
        <w:t>(для физических лиц)</w:t>
      </w:r>
    </w:p>
    <w:p w:rsidR="00B75D59" w:rsidRPr="00667FB7" w:rsidRDefault="00B75D59" w:rsidP="00B75D59">
      <w:pPr>
        <w:pStyle w:val="ConsPlusNonformat"/>
        <w:ind w:left="5670"/>
        <w:jc w:val="right"/>
        <w:rPr>
          <w:rFonts w:ascii="Times New Roman" w:hAnsi="Times New Roman" w:cs="Times New Roman"/>
          <w:color w:val="000000" w:themeColor="text1"/>
          <w:sz w:val="24"/>
          <w:szCs w:val="24"/>
        </w:rPr>
      </w:pPr>
      <w:r w:rsidRPr="00667FB7">
        <w:rPr>
          <w:rFonts w:ascii="Times New Roman" w:hAnsi="Times New Roman" w:cs="Times New Roman"/>
          <w:color w:val="000000" w:themeColor="text1"/>
          <w:sz w:val="24"/>
          <w:szCs w:val="24"/>
        </w:rPr>
        <w:t>_____________________________</w:t>
      </w:r>
    </w:p>
    <w:p w:rsidR="00B75D59" w:rsidRPr="00667FB7" w:rsidRDefault="00B75D59" w:rsidP="00B75D59">
      <w:pPr>
        <w:pStyle w:val="ConsPlusNonformat"/>
        <w:ind w:left="5670"/>
        <w:jc w:val="center"/>
        <w:rPr>
          <w:rFonts w:ascii="Times New Roman" w:hAnsi="Times New Roman" w:cs="Times New Roman"/>
          <w:color w:val="000000" w:themeColor="text1"/>
        </w:rPr>
      </w:pPr>
      <w:proofErr w:type="gramStart"/>
      <w:r w:rsidRPr="00667FB7">
        <w:rPr>
          <w:rFonts w:ascii="Times New Roman" w:hAnsi="Times New Roman" w:cs="Times New Roman"/>
          <w:color w:val="000000" w:themeColor="text1"/>
        </w:rPr>
        <w:t xml:space="preserve">(указать </w:t>
      </w:r>
      <w:r>
        <w:rPr>
          <w:rFonts w:ascii="Times New Roman" w:hAnsi="Times New Roman" w:cs="Times New Roman"/>
          <w:color w:val="000000" w:themeColor="text1"/>
        </w:rPr>
        <w:t xml:space="preserve">почтовый </w:t>
      </w:r>
      <w:r w:rsidRPr="00667FB7">
        <w:rPr>
          <w:rFonts w:ascii="Times New Roman" w:hAnsi="Times New Roman" w:cs="Times New Roman"/>
          <w:color w:val="000000" w:themeColor="text1"/>
        </w:rPr>
        <w:t>адрес, телефон (факс),</w:t>
      </w:r>
      <w:proofErr w:type="gramEnd"/>
    </w:p>
    <w:p w:rsidR="00B75D59" w:rsidRPr="00667FB7" w:rsidRDefault="00B75D59" w:rsidP="00B75D59">
      <w:pPr>
        <w:pStyle w:val="ConsPlusNonformat"/>
        <w:ind w:left="5670"/>
        <w:jc w:val="center"/>
        <w:rPr>
          <w:rFonts w:ascii="Times New Roman" w:hAnsi="Times New Roman" w:cs="Times New Roman"/>
          <w:color w:val="000000" w:themeColor="text1"/>
        </w:rPr>
      </w:pPr>
      <w:proofErr w:type="spellStart"/>
      <w:r w:rsidRPr="00667FB7">
        <w:rPr>
          <w:rFonts w:ascii="Times New Roman" w:hAnsi="Times New Roman" w:cs="Times New Roman"/>
          <w:color w:val="000000" w:themeColor="text1"/>
        </w:rPr>
        <w:t>эл</w:t>
      </w:r>
      <w:proofErr w:type="spellEnd"/>
      <w:r w:rsidRPr="00667FB7">
        <w:rPr>
          <w:rFonts w:ascii="Times New Roman" w:hAnsi="Times New Roman" w:cs="Times New Roman"/>
          <w:color w:val="000000" w:themeColor="text1"/>
        </w:rPr>
        <w:t>. почту и иные реквизиты,</w:t>
      </w:r>
    </w:p>
    <w:p w:rsidR="00B75D59" w:rsidRPr="00667FB7" w:rsidRDefault="00B75D59" w:rsidP="00B75D59">
      <w:pPr>
        <w:pStyle w:val="ConsPlusNonformat"/>
        <w:ind w:left="5670"/>
        <w:jc w:val="center"/>
        <w:rPr>
          <w:rFonts w:ascii="Times New Roman" w:hAnsi="Times New Roman" w:cs="Times New Roman"/>
          <w:color w:val="000000" w:themeColor="text1"/>
        </w:rPr>
      </w:pPr>
      <w:r w:rsidRPr="00667FB7">
        <w:rPr>
          <w:rFonts w:ascii="Times New Roman" w:hAnsi="Times New Roman" w:cs="Times New Roman"/>
          <w:color w:val="000000" w:themeColor="text1"/>
        </w:rPr>
        <w:t>позволяющие осуществлять</w:t>
      </w:r>
    </w:p>
    <w:p w:rsidR="00B75D59" w:rsidRPr="00667FB7" w:rsidRDefault="00B75D59" w:rsidP="00B75D59">
      <w:pPr>
        <w:pStyle w:val="ConsPlusNonformat"/>
        <w:ind w:left="5670"/>
        <w:jc w:val="center"/>
        <w:rPr>
          <w:color w:val="000000" w:themeColor="text1"/>
        </w:rPr>
      </w:pPr>
      <w:r w:rsidRPr="00667FB7">
        <w:rPr>
          <w:rFonts w:ascii="Times New Roman" w:hAnsi="Times New Roman" w:cs="Times New Roman"/>
          <w:color w:val="000000" w:themeColor="text1"/>
        </w:rPr>
        <w:t>взаимодействие с заявителем</w:t>
      </w:r>
      <w:r w:rsidRPr="00667FB7">
        <w:rPr>
          <w:color w:val="000000" w:themeColor="text1"/>
        </w:rPr>
        <w:t>)</w:t>
      </w:r>
    </w:p>
    <w:p w:rsidR="00B75D59" w:rsidRDefault="00B75D59" w:rsidP="00B75D59">
      <w:pPr>
        <w:pStyle w:val="ConsPlusNonformat"/>
        <w:ind w:left="5664"/>
        <w:rPr>
          <w:rFonts w:ascii="Times New Roman" w:hAnsi="Times New Roman" w:cs="Times New Roman"/>
          <w:color w:val="000000" w:themeColor="text1"/>
          <w:sz w:val="24"/>
          <w:szCs w:val="24"/>
        </w:rPr>
      </w:pPr>
    </w:p>
    <w:p w:rsidR="00B75D59" w:rsidRPr="00667FB7" w:rsidRDefault="00B75D59" w:rsidP="00B75D59">
      <w:pPr>
        <w:pStyle w:val="ConsPlusNonformat"/>
        <w:ind w:left="5664"/>
        <w:rPr>
          <w:rFonts w:ascii="Times New Roman" w:hAnsi="Times New Roman" w:cs="Times New Roman"/>
          <w:color w:val="000000" w:themeColor="text1"/>
          <w:sz w:val="24"/>
          <w:szCs w:val="24"/>
        </w:rPr>
      </w:pPr>
    </w:p>
    <w:p w:rsidR="00B75D59" w:rsidRPr="00993D22" w:rsidRDefault="00B75D59" w:rsidP="00B75D59">
      <w:pPr>
        <w:pStyle w:val="ConsPlusNonformat"/>
        <w:jc w:val="center"/>
        <w:rPr>
          <w:rFonts w:ascii="Times New Roman" w:hAnsi="Times New Roman" w:cs="Times New Roman"/>
          <w:color w:val="000000" w:themeColor="text1"/>
          <w:sz w:val="24"/>
          <w:szCs w:val="24"/>
        </w:rPr>
      </w:pPr>
      <w:r w:rsidRPr="00993D22">
        <w:rPr>
          <w:rFonts w:ascii="Times New Roman" w:hAnsi="Times New Roman" w:cs="Times New Roman"/>
          <w:color w:val="000000" w:themeColor="text1"/>
          <w:sz w:val="24"/>
          <w:szCs w:val="24"/>
        </w:rPr>
        <w:t>ЗАЯВЛЕНИЕ</w:t>
      </w:r>
    </w:p>
    <w:p w:rsidR="00993D22" w:rsidRPr="00993D22" w:rsidRDefault="00993D22" w:rsidP="00993D22">
      <w:pPr>
        <w:autoSpaceDE w:val="0"/>
        <w:autoSpaceDN w:val="0"/>
        <w:adjustRightInd w:val="0"/>
        <w:jc w:val="center"/>
        <w:rPr>
          <w:rFonts w:eastAsiaTheme="minorHAnsi"/>
          <w:lang w:eastAsia="en-US"/>
        </w:rPr>
      </w:pPr>
      <w:r w:rsidRPr="00993D22">
        <w:rPr>
          <w:rFonts w:eastAsiaTheme="minorHAnsi"/>
          <w:lang w:eastAsia="en-US"/>
        </w:rPr>
        <w:t>о предоставлении земельного участка</w:t>
      </w:r>
    </w:p>
    <w:p w:rsidR="00993D22" w:rsidRPr="00993D22" w:rsidRDefault="00993D22" w:rsidP="00993D22">
      <w:pPr>
        <w:autoSpaceDE w:val="0"/>
        <w:autoSpaceDN w:val="0"/>
        <w:adjustRightInd w:val="0"/>
        <w:jc w:val="center"/>
        <w:rPr>
          <w:rFonts w:eastAsiaTheme="minorHAnsi"/>
          <w:lang w:eastAsia="en-US"/>
        </w:rPr>
      </w:pPr>
      <w:r w:rsidRPr="00993D22">
        <w:rPr>
          <w:rFonts w:eastAsiaTheme="minorHAnsi"/>
          <w:lang w:eastAsia="en-US"/>
        </w:rPr>
        <w:t>в собственность</w:t>
      </w:r>
      <w:r w:rsidR="000954ED">
        <w:rPr>
          <w:rFonts w:eastAsiaTheme="minorHAnsi"/>
          <w:lang w:eastAsia="en-US"/>
        </w:rPr>
        <w:t xml:space="preserve"> (</w:t>
      </w:r>
      <w:r w:rsidRPr="00993D22">
        <w:rPr>
          <w:rFonts w:eastAsiaTheme="minorHAnsi"/>
          <w:lang w:eastAsia="en-US"/>
        </w:rPr>
        <w:t>аренду</w:t>
      </w:r>
      <w:r w:rsidR="000954ED">
        <w:rPr>
          <w:rFonts w:eastAsiaTheme="minorHAnsi"/>
          <w:lang w:eastAsia="en-US"/>
        </w:rPr>
        <w:t>)</w:t>
      </w:r>
      <w:r w:rsidRPr="00993D22">
        <w:rPr>
          <w:rFonts w:eastAsiaTheme="minorHAnsi"/>
          <w:lang w:eastAsia="en-US"/>
        </w:rPr>
        <w:t xml:space="preserve"> </w:t>
      </w:r>
      <w:r w:rsidR="000954ED">
        <w:rPr>
          <w:rFonts w:eastAsiaTheme="minorHAnsi"/>
          <w:lang w:eastAsia="en-US"/>
        </w:rPr>
        <w:t>по результатам торгов</w:t>
      </w:r>
    </w:p>
    <w:p w:rsidR="00993D22" w:rsidRDefault="00993D22" w:rsidP="00993D22">
      <w:pPr>
        <w:autoSpaceDE w:val="0"/>
        <w:autoSpaceDN w:val="0"/>
        <w:adjustRightInd w:val="0"/>
        <w:jc w:val="both"/>
        <w:outlineLvl w:val="0"/>
        <w:rPr>
          <w:rFonts w:eastAsiaTheme="minorHAnsi"/>
          <w:lang w:eastAsia="en-US"/>
        </w:rPr>
      </w:pPr>
    </w:p>
    <w:p w:rsidR="006C0894" w:rsidRPr="00993D22" w:rsidRDefault="006C0894" w:rsidP="00993D22">
      <w:pPr>
        <w:autoSpaceDE w:val="0"/>
        <w:autoSpaceDN w:val="0"/>
        <w:adjustRightInd w:val="0"/>
        <w:jc w:val="both"/>
        <w:outlineLvl w:val="0"/>
        <w:rPr>
          <w:rFonts w:eastAsiaTheme="minorHAnsi"/>
          <w:lang w:eastAsia="en-US"/>
        </w:rPr>
      </w:pPr>
    </w:p>
    <w:p w:rsidR="00264A93" w:rsidRDefault="00993D22" w:rsidP="007148A6">
      <w:pPr>
        <w:autoSpaceDE w:val="0"/>
        <w:autoSpaceDN w:val="0"/>
        <w:adjustRightInd w:val="0"/>
        <w:ind w:firstLine="540"/>
        <w:jc w:val="both"/>
        <w:rPr>
          <w:rFonts w:eastAsiaTheme="minorHAnsi"/>
          <w:lang w:eastAsia="en-US"/>
        </w:rPr>
      </w:pPr>
      <w:r w:rsidRPr="00993D22">
        <w:rPr>
          <w:rFonts w:eastAsiaTheme="minorHAnsi"/>
          <w:lang w:eastAsia="en-US"/>
        </w:rPr>
        <w:t xml:space="preserve"> В </w:t>
      </w:r>
      <w:r w:rsidRPr="00993D22">
        <w:rPr>
          <w:rFonts w:eastAsiaTheme="minorHAnsi"/>
          <w:color w:val="000000" w:themeColor="text1"/>
          <w:lang w:eastAsia="en-US"/>
        </w:rPr>
        <w:t xml:space="preserve">соответствии с </w:t>
      </w:r>
      <w:hyperlink r:id="rId44" w:history="1">
        <w:r w:rsidRPr="00993D22">
          <w:rPr>
            <w:rFonts w:eastAsiaTheme="minorHAnsi"/>
            <w:color w:val="000000" w:themeColor="text1"/>
            <w:lang w:eastAsia="en-US"/>
          </w:rPr>
          <w:t>п</w:t>
        </w:r>
        <w:r w:rsidR="000954ED">
          <w:rPr>
            <w:rFonts w:eastAsiaTheme="minorHAnsi"/>
            <w:color w:val="000000" w:themeColor="text1"/>
            <w:lang w:eastAsia="en-US"/>
          </w:rPr>
          <w:t>унктом</w:t>
        </w:r>
        <w:r w:rsidRPr="00993D22">
          <w:rPr>
            <w:rFonts w:eastAsiaTheme="minorHAnsi"/>
            <w:color w:val="000000" w:themeColor="text1"/>
            <w:lang w:eastAsia="en-US"/>
          </w:rPr>
          <w:t xml:space="preserve"> 4 ст</w:t>
        </w:r>
        <w:r w:rsidR="000954ED">
          <w:rPr>
            <w:rFonts w:eastAsiaTheme="minorHAnsi"/>
            <w:color w:val="000000" w:themeColor="text1"/>
            <w:lang w:eastAsia="en-US"/>
          </w:rPr>
          <w:t>атьи</w:t>
        </w:r>
        <w:r w:rsidRPr="00993D22">
          <w:rPr>
            <w:rFonts w:eastAsiaTheme="minorHAnsi"/>
            <w:color w:val="000000" w:themeColor="text1"/>
            <w:lang w:eastAsia="en-US"/>
          </w:rPr>
          <w:t xml:space="preserve"> 39.11</w:t>
        </w:r>
      </w:hyperlink>
      <w:r w:rsidRPr="00993D22">
        <w:rPr>
          <w:rFonts w:eastAsiaTheme="minorHAnsi"/>
          <w:color w:val="000000" w:themeColor="text1"/>
          <w:lang w:eastAsia="en-US"/>
        </w:rPr>
        <w:t xml:space="preserve"> Земельного</w:t>
      </w:r>
      <w:r w:rsidRPr="00993D22">
        <w:rPr>
          <w:rFonts w:eastAsiaTheme="minorHAnsi"/>
          <w:lang w:eastAsia="en-US"/>
        </w:rPr>
        <w:t xml:space="preserve"> кодекса Российской Федерации</w:t>
      </w:r>
      <w:r w:rsidR="000954ED">
        <w:rPr>
          <w:rFonts w:eastAsiaTheme="minorHAnsi"/>
          <w:lang w:eastAsia="en-US"/>
        </w:rPr>
        <w:t xml:space="preserve"> </w:t>
      </w:r>
      <w:r w:rsidRPr="00993D22">
        <w:rPr>
          <w:rFonts w:eastAsiaTheme="minorHAnsi"/>
          <w:lang w:eastAsia="en-US"/>
        </w:rPr>
        <w:t xml:space="preserve">прошу </w:t>
      </w:r>
      <w:r w:rsidR="007148A6">
        <w:rPr>
          <w:rFonts w:eastAsiaTheme="minorHAnsi"/>
          <w:lang w:eastAsia="en-US"/>
        </w:rPr>
        <w:t xml:space="preserve">сформировать земельный участок для дальнейшего его предоставления посредством </w:t>
      </w:r>
      <w:r w:rsidRPr="00993D22">
        <w:rPr>
          <w:rFonts w:eastAsiaTheme="minorHAnsi"/>
          <w:lang w:eastAsia="en-US"/>
        </w:rPr>
        <w:t>прове</w:t>
      </w:r>
      <w:r w:rsidR="007148A6">
        <w:rPr>
          <w:rFonts w:eastAsiaTheme="minorHAnsi"/>
          <w:lang w:eastAsia="en-US"/>
        </w:rPr>
        <w:t>дения</w:t>
      </w:r>
      <w:r w:rsidRPr="00993D22">
        <w:rPr>
          <w:rFonts w:eastAsiaTheme="minorHAnsi"/>
          <w:lang w:eastAsia="en-US"/>
        </w:rPr>
        <w:t xml:space="preserve"> аукцион</w:t>
      </w:r>
      <w:r w:rsidR="007148A6">
        <w:rPr>
          <w:rFonts w:eastAsiaTheme="minorHAnsi"/>
          <w:lang w:eastAsia="en-US"/>
        </w:rPr>
        <w:t>а</w:t>
      </w:r>
      <w:r w:rsidRPr="00993D22">
        <w:rPr>
          <w:rFonts w:eastAsiaTheme="minorHAnsi"/>
          <w:lang w:eastAsia="en-US"/>
        </w:rPr>
        <w:t xml:space="preserve"> по </w:t>
      </w:r>
      <w:r w:rsidR="007148A6">
        <w:rPr>
          <w:rFonts w:eastAsiaTheme="minorHAnsi"/>
          <w:lang w:eastAsia="en-US"/>
        </w:rPr>
        <w:t>продаже (предоставлении в аренду) земельного</w:t>
      </w:r>
    </w:p>
    <w:p w:rsidR="000954ED" w:rsidRDefault="007148A6" w:rsidP="000954ED">
      <w:pPr>
        <w:autoSpaceDE w:val="0"/>
        <w:autoSpaceDN w:val="0"/>
        <w:adjustRightInd w:val="0"/>
        <w:jc w:val="both"/>
        <w:rPr>
          <w:rFonts w:eastAsiaTheme="minorHAnsi"/>
          <w:lang w:eastAsia="en-US"/>
        </w:rPr>
      </w:pPr>
      <w:r>
        <w:rPr>
          <w:rFonts w:eastAsiaTheme="minorHAnsi"/>
          <w:lang w:eastAsia="en-US"/>
        </w:rPr>
        <w:t xml:space="preserve">участка </w:t>
      </w:r>
      <w:r w:rsidR="00993D22" w:rsidRPr="00993D22">
        <w:rPr>
          <w:rFonts w:eastAsiaTheme="minorHAnsi"/>
          <w:lang w:eastAsia="en-US"/>
        </w:rPr>
        <w:t>с целью________________________________________</w:t>
      </w:r>
      <w:r w:rsidR="00264A93">
        <w:rPr>
          <w:rFonts w:eastAsiaTheme="minorHAnsi"/>
          <w:lang w:eastAsia="en-US"/>
        </w:rPr>
        <w:t>________________________</w:t>
      </w:r>
    </w:p>
    <w:p w:rsidR="00993D22" w:rsidRPr="000954ED" w:rsidRDefault="000954ED" w:rsidP="000954ED">
      <w:pPr>
        <w:autoSpaceDE w:val="0"/>
        <w:autoSpaceDN w:val="0"/>
        <w:adjustRightInd w:val="0"/>
        <w:ind w:firstLine="709"/>
        <w:jc w:val="both"/>
        <w:rPr>
          <w:rFonts w:eastAsiaTheme="minorHAnsi"/>
          <w:sz w:val="20"/>
          <w:szCs w:val="20"/>
          <w:lang w:eastAsia="en-US"/>
        </w:rPr>
      </w:pPr>
      <w:r w:rsidRPr="000954ED">
        <w:rPr>
          <w:rFonts w:eastAsiaTheme="minorHAnsi"/>
          <w:sz w:val="20"/>
          <w:szCs w:val="20"/>
          <w:lang w:eastAsia="en-US"/>
        </w:rPr>
        <w:t xml:space="preserve">                     </w:t>
      </w:r>
      <w:r w:rsidR="00993D22" w:rsidRPr="00993D22">
        <w:rPr>
          <w:rFonts w:eastAsiaTheme="minorHAnsi"/>
          <w:sz w:val="20"/>
          <w:szCs w:val="20"/>
          <w:lang w:eastAsia="en-US"/>
        </w:rPr>
        <w:t>(указывается цель использования земельного участка)</w:t>
      </w:r>
    </w:p>
    <w:p w:rsidR="00993D22" w:rsidRPr="00993D22" w:rsidRDefault="00993D22" w:rsidP="000954ED">
      <w:pPr>
        <w:autoSpaceDE w:val="0"/>
        <w:autoSpaceDN w:val="0"/>
        <w:adjustRightInd w:val="0"/>
        <w:jc w:val="both"/>
        <w:rPr>
          <w:rFonts w:eastAsiaTheme="minorHAnsi"/>
          <w:lang w:eastAsia="en-US"/>
        </w:rPr>
      </w:pPr>
      <w:r w:rsidRPr="00993D22">
        <w:rPr>
          <w:rFonts w:eastAsiaTheme="minorHAnsi"/>
          <w:lang w:eastAsia="en-US"/>
        </w:rPr>
        <w:t>площадью _________________________________________________________________</w:t>
      </w:r>
      <w:r w:rsidR="000954ED">
        <w:rPr>
          <w:rFonts w:eastAsiaTheme="minorHAnsi"/>
          <w:lang w:eastAsia="en-US"/>
        </w:rPr>
        <w:t>___</w:t>
      </w:r>
      <w:r w:rsidRPr="00993D22">
        <w:rPr>
          <w:rFonts w:eastAsiaTheme="minorHAnsi"/>
          <w:lang w:eastAsia="en-US"/>
        </w:rPr>
        <w:t>,</w:t>
      </w:r>
    </w:p>
    <w:p w:rsidR="00993D22" w:rsidRPr="00993D22" w:rsidRDefault="00993D22" w:rsidP="000954ED">
      <w:pPr>
        <w:autoSpaceDE w:val="0"/>
        <w:autoSpaceDN w:val="0"/>
        <w:adjustRightInd w:val="0"/>
        <w:ind w:firstLine="709"/>
        <w:jc w:val="both"/>
        <w:rPr>
          <w:rFonts w:eastAsiaTheme="minorHAnsi"/>
          <w:sz w:val="20"/>
          <w:szCs w:val="20"/>
          <w:lang w:eastAsia="en-US"/>
        </w:rPr>
      </w:pPr>
      <w:r w:rsidRPr="00993D22">
        <w:rPr>
          <w:rFonts w:eastAsiaTheme="minorHAnsi"/>
          <w:lang w:eastAsia="en-US"/>
        </w:rPr>
        <w:t xml:space="preserve">                  </w:t>
      </w:r>
      <w:r w:rsidRPr="00993D22">
        <w:rPr>
          <w:rFonts w:eastAsiaTheme="minorHAnsi"/>
          <w:sz w:val="20"/>
          <w:szCs w:val="20"/>
          <w:lang w:eastAsia="en-US"/>
        </w:rPr>
        <w:t>(указывается площадь земельного участка, кв. м)</w:t>
      </w:r>
    </w:p>
    <w:p w:rsidR="00993D22" w:rsidRDefault="00993D22" w:rsidP="000954ED">
      <w:pPr>
        <w:autoSpaceDE w:val="0"/>
        <w:autoSpaceDN w:val="0"/>
        <w:adjustRightInd w:val="0"/>
        <w:jc w:val="both"/>
        <w:rPr>
          <w:rFonts w:eastAsiaTheme="minorHAnsi"/>
          <w:lang w:eastAsia="en-US"/>
        </w:rPr>
      </w:pPr>
      <w:proofErr w:type="gramStart"/>
      <w:r w:rsidRPr="00993D22">
        <w:rPr>
          <w:rFonts w:eastAsiaTheme="minorHAnsi"/>
          <w:lang w:eastAsia="en-US"/>
        </w:rPr>
        <w:t>расположенного</w:t>
      </w:r>
      <w:proofErr w:type="gramEnd"/>
      <w:r w:rsidRPr="00993D22">
        <w:rPr>
          <w:rFonts w:eastAsiaTheme="minorHAnsi"/>
          <w:lang w:eastAsia="en-US"/>
        </w:rPr>
        <w:t xml:space="preserve"> по адресу: _________________________________________________</w:t>
      </w:r>
      <w:r w:rsidR="000954ED">
        <w:rPr>
          <w:rFonts w:eastAsiaTheme="minorHAnsi"/>
          <w:lang w:eastAsia="en-US"/>
        </w:rPr>
        <w:t>____.</w:t>
      </w:r>
    </w:p>
    <w:p w:rsidR="000954ED" w:rsidRDefault="000954ED" w:rsidP="000954ED">
      <w:pPr>
        <w:autoSpaceDE w:val="0"/>
        <w:autoSpaceDN w:val="0"/>
        <w:adjustRightInd w:val="0"/>
        <w:jc w:val="both"/>
        <w:rPr>
          <w:rFonts w:eastAsiaTheme="minorHAnsi"/>
          <w:lang w:eastAsia="en-US"/>
        </w:rPr>
      </w:pPr>
    </w:p>
    <w:p w:rsidR="000954ED" w:rsidRDefault="000954ED" w:rsidP="000954ED">
      <w:pPr>
        <w:autoSpaceDE w:val="0"/>
        <w:autoSpaceDN w:val="0"/>
        <w:adjustRightInd w:val="0"/>
        <w:jc w:val="both"/>
        <w:rPr>
          <w:rFonts w:eastAsiaTheme="minorHAnsi"/>
          <w:lang w:eastAsia="en-US"/>
        </w:rPr>
      </w:pPr>
    </w:p>
    <w:p w:rsidR="000954ED" w:rsidRDefault="000954ED" w:rsidP="000954ED">
      <w:pPr>
        <w:autoSpaceDE w:val="0"/>
        <w:autoSpaceDN w:val="0"/>
        <w:adjustRightInd w:val="0"/>
        <w:jc w:val="both"/>
        <w:rPr>
          <w:rFonts w:eastAsiaTheme="minorHAnsi"/>
          <w:lang w:eastAsia="en-US"/>
        </w:rPr>
      </w:pPr>
    </w:p>
    <w:p w:rsidR="000954ED" w:rsidRDefault="000954ED" w:rsidP="000954ED">
      <w:pPr>
        <w:autoSpaceDE w:val="0"/>
        <w:autoSpaceDN w:val="0"/>
        <w:adjustRightInd w:val="0"/>
        <w:jc w:val="both"/>
        <w:rPr>
          <w:rFonts w:eastAsiaTheme="minorHAnsi"/>
          <w:lang w:eastAsia="en-US"/>
        </w:rPr>
      </w:pPr>
      <w:r>
        <w:rPr>
          <w:rFonts w:eastAsiaTheme="minorHAnsi"/>
          <w:lang w:eastAsia="en-US"/>
        </w:rPr>
        <w:t>______________________</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________________________</w:t>
      </w:r>
    </w:p>
    <w:p w:rsidR="000954ED" w:rsidRPr="00993D22" w:rsidRDefault="000954ED" w:rsidP="000954ED">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    </w:t>
      </w:r>
      <w:r w:rsidRPr="000954ED">
        <w:rPr>
          <w:rFonts w:eastAsiaTheme="minorHAnsi"/>
          <w:sz w:val="20"/>
          <w:szCs w:val="20"/>
          <w:lang w:eastAsia="en-US"/>
        </w:rPr>
        <w:t>(подпись заявителя</w:t>
      </w:r>
      <w:r>
        <w:rPr>
          <w:rFonts w:eastAsiaTheme="minorHAnsi"/>
          <w:sz w:val="20"/>
          <w:szCs w:val="20"/>
          <w:lang w:eastAsia="en-US"/>
        </w:rPr>
        <w:t>, дата</w:t>
      </w:r>
      <w:r w:rsidRPr="000954ED">
        <w:rPr>
          <w:rFonts w:eastAsiaTheme="minorHAnsi"/>
          <w:sz w:val="20"/>
          <w:szCs w:val="20"/>
          <w:lang w:eastAsia="en-US"/>
        </w:rPr>
        <w:t>)</w:t>
      </w:r>
      <w:r w:rsidRPr="000954ED">
        <w:rPr>
          <w:rFonts w:eastAsiaTheme="minorHAnsi"/>
          <w:sz w:val="20"/>
          <w:szCs w:val="20"/>
          <w:lang w:eastAsia="en-US"/>
        </w:rPr>
        <w:tab/>
      </w:r>
      <w:r w:rsidRPr="000954ED">
        <w:rPr>
          <w:rFonts w:eastAsiaTheme="minorHAnsi"/>
          <w:sz w:val="20"/>
          <w:szCs w:val="20"/>
          <w:lang w:eastAsia="en-US"/>
        </w:rPr>
        <w:tab/>
      </w:r>
      <w:r w:rsidRPr="000954ED">
        <w:rPr>
          <w:rFonts w:eastAsiaTheme="minorHAnsi"/>
          <w:sz w:val="20"/>
          <w:szCs w:val="20"/>
          <w:lang w:eastAsia="en-US"/>
        </w:rPr>
        <w:tab/>
      </w:r>
      <w:r w:rsidRPr="000954ED">
        <w:rPr>
          <w:rFonts w:eastAsiaTheme="minorHAnsi"/>
          <w:sz w:val="20"/>
          <w:szCs w:val="20"/>
          <w:lang w:eastAsia="en-US"/>
        </w:rPr>
        <w:tab/>
      </w:r>
      <w:r w:rsidRPr="000954ED">
        <w:rPr>
          <w:rFonts w:eastAsiaTheme="minorHAnsi"/>
          <w:sz w:val="20"/>
          <w:szCs w:val="20"/>
          <w:lang w:eastAsia="en-US"/>
        </w:rPr>
        <w:tab/>
      </w:r>
      <w:r w:rsidRPr="000954ED">
        <w:rPr>
          <w:rFonts w:eastAsiaTheme="minorHAnsi"/>
          <w:sz w:val="20"/>
          <w:szCs w:val="20"/>
          <w:lang w:eastAsia="en-US"/>
        </w:rPr>
        <w:tab/>
      </w:r>
      <w:r w:rsidRPr="000954ED">
        <w:rPr>
          <w:rFonts w:eastAsiaTheme="minorHAnsi"/>
          <w:sz w:val="20"/>
          <w:szCs w:val="20"/>
          <w:lang w:eastAsia="en-US"/>
        </w:rPr>
        <w:tab/>
      </w:r>
      <w:r>
        <w:rPr>
          <w:rFonts w:eastAsiaTheme="minorHAnsi"/>
          <w:sz w:val="20"/>
          <w:szCs w:val="20"/>
          <w:lang w:eastAsia="en-US"/>
        </w:rPr>
        <w:t>(</w:t>
      </w:r>
      <w:r w:rsidRPr="000954ED">
        <w:rPr>
          <w:rFonts w:eastAsiaTheme="minorHAnsi"/>
          <w:sz w:val="20"/>
          <w:szCs w:val="20"/>
          <w:lang w:eastAsia="en-US"/>
        </w:rPr>
        <w:t>Ф.И.О. заявителя)</w:t>
      </w:r>
    </w:p>
    <w:p w:rsidR="00B75D59" w:rsidRPr="00993D22" w:rsidRDefault="00B75D59" w:rsidP="000954ED">
      <w:pPr>
        <w:widowControl w:val="0"/>
        <w:autoSpaceDE w:val="0"/>
        <w:autoSpaceDN w:val="0"/>
        <w:adjustRightInd w:val="0"/>
        <w:ind w:firstLine="709"/>
        <w:jc w:val="center"/>
        <w:rPr>
          <w:color w:val="000000" w:themeColor="text1"/>
        </w:rPr>
      </w:pPr>
    </w:p>
    <w:p w:rsidR="00D95BA3" w:rsidRDefault="00D95BA3" w:rsidP="000954ED">
      <w:pPr>
        <w:ind w:firstLine="709"/>
      </w:pPr>
    </w:p>
    <w:sectPr w:rsidR="00D95BA3" w:rsidSect="001C3DA8">
      <w:pgSz w:w="11905" w:h="16838"/>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B44" w:rsidRDefault="00B60B44" w:rsidP="00D95BA3">
      <w:r>
        <w:separator/>
      </w:r>
    </w:p>
  </w:endnote>
  <w:endnote w:type="continuationSeparator" w:id="0">
    <w:p w:rsidR="00B60B44" w:rsidRDefault="00B60B44" w:rsidP="00D95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B44" w:rsidRDefault="00B60B44" w:rsidP="00D95BA3">
      <w:r>
        <w:separator/>
      </w:r>
    </w:p>
  </w:footnote>
  <w:footnote w:type="continuationSeparator" w:id="0">
    <w:p w:rsidR="00B60B44" w:rsidRDefault="00B60B44" w:rsidP="00D95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7A" w:rsidRDefault="000E6C7A">
    <w:pPr>
      <w:pStyle w:val="ab"/>
      <w:jc w:val="center"/>
    </w:pPr>
  </w:p>
  <w:p w:rsidR="000E6C7A" w:rsidRDefault="000E6C7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7A" w:rsidRDefault="000E6C7A" w:rsidP="001C3DA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E6C7A" w:rsidRDefault="000E6C7A" w:rsidP="001C3DA8">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7A" w:rsidRDefault="000E6C7A" w:rsidP="001C3DA8">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90E"/>
    <w:multiLevelType w:val="hybridMultilevel"/>
    <w:tmpl w:val="4B5A373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8016FA"/>
    <w:multiLevelType w:val="hybridMultilevel"/>
    <w:tmpl w:val="5DC85F6C"/>
    <w:lvl w:ilvl="0" w:tplc="2BF24E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FF616F"/>
    <w:rsid w:val="00010999"/>
    <w:rsid w:val="0001785F"/>
    <w:rsid w:val="00030C11"/>
    <w:rsid w:val="00033A65"/>
    <w:rsid w:val="00041C3F"/>
    <w:rsid w:val="00047046"/>
    <w:rsid w:val="00047F9A"/>
    <w:rsid w:val="0005045F"/>
    <w:rsid w:val="000519FF"/>
    <w:rsid w:val="00057361"/>
    <w:rsid w:val="00057BC3"/>
    <w:rsid w:val="00076969"/>
    <w:rsid w:val="00077433"/>
    <w:rsid w:val="000909AA"/>
    <w:rsid w:val="000954ED"/>
    <w:rsid w:val="000C068C"/>
    <w:rsid w:val="000C50E6"/>
    <w:rsid w:val="000E6475"/>
    <w:rsid w:val="000E6C7A"/>
    <w:rsid w:val="00106180"/>
    <w:rsid w:val="00114109"/>
    <w:rsid w:val="001302F5"/>
    <w:rsid w:val="00156B41"/>
    <w:rsid w:val="00172D2F"/>
    <w:rsid w:val="001916A4"/>
    <w:rsid w:val="00191D0F"/>
    <w:rsid w:val="00193A1E"/>
    <w:rsid w:val="001C3DA8"/>
    <w:rsid w:val="00216E77"/>
    <w:rsid w:val="002401EA"/>
    <w:rsid w:val="00251E77"/>
    <w:rsid w:val="00261966"/>
    <w:rsid w:val="00264A93"/>
    <w:rsid w:val="00283D22"/>
    <w:rsid w:val="002A118C"/>
    <w:rsid w:val="002A191A"/>
    <w:rsid w:val="002A7551"/>
    <w:rsid w:val="002B333C"/>
    <w:rsid w:val="002E4269"/>
    <w:rsid w:val="002E78E9"/>
    <w:rsid w:val="002F44BF"/>
    <w:rsid w:val="003150A3"/>
    <w:rsid w:val="00356D06"/>
    <w:rsid w:val="00366D57"/>
    <w:rsid w:val="0039687D"/>
    <w:rsid w:val="003C5E6C"/>
    <w:rsid w:val="003F56B7"/>
    <w:rsid w:val="003F77EF"/>
    <w:rsid w:val="00443CA6"/>
    <w:rsid w:val="00444C03"/>
    <w:rsid w:val="00447F82"/>
    <w:rsid w:val="004A0A21"/>
    <w:rsid w:val="004B3328"/>
    <w:rsid w:val="004D1F88"/>
    <w:rsid w:val="004D56D8"/>
    <w:rsid w:val="004D5C14"/>
    <w:rsid w:val="004E389A"/>
    <w:rsid w:val="0050024B"/>
    <w:rsid w:val="00503E1F"/>
    <w:rsid w:val="00522B0C"/>
    <w:rsid w:val="005429BA"/>
    <w:rsid w:val="0056295D"/>
    <w:rsid w:val="00587B0E"/>
    <w:rsid w:val="005A56B8"/>
    <w:rsid w:val="005D5D43"/>
    <w:rsid w:val="005E086D"/>
    <w:rsid w:val="006053AF"/>
    <w:rsid w:val="00610633"/>
    <w:rsid w:val="00617009"/>
    <w:rsid w:val="00640243"/>
    <w:rsid w:val="006514C6"/>
    <w:rsid w:val="00662426"/>
    <w:rsid w:val="00667165"/>
    <w:rsid w:val="00690DF6"/>
    <w:rsid w:val="006939B8"/>
    <w:rsid w:val="006977F7"/>
    <w:rsid w:val="006B00DF"/>
    <w:rsid w:val="006C0894"/>
    <w:rsid w:val="006C0A38"/>
    <w:rsid w:val="006C5621"/>
    <w:rsid w:val="006D75F3"/>
    <w:rsid w:val="006E0667"/>
    <w:rsid w:val="006E3056"/>
    <w:rsid w:val="0071177E"/>
    <w:rsid w:val="007148A6"/>
    <w:rsid w:val="00727FD5"/>
    <w:rsid w:val="00741B3C"/>
    <w:rsid w:val="0075399C"/>
    <w:rsid w:val="00780BAC"/>
    <w:rsid w:val="00786694"/>
    <w:rsid w:val="007B2117"/>
    <w:rsid w:val="007B2C79"/>
    <w:rsid w:val="007B49C8"/>
    <w:rsid w:val="007B595C"/>
    <w:rsid w:val="0082117A"/>
    <w:rsid w:val="00836BA5"/>
    <w:rsid w:val="00851430"/>
    <w:rsid w:val="00864EFE"/>
    <w:rsid w:val="008A6111"/>
    <w:rsid w:val="008A665A"/>
    <w:rsid w:val="008F4A31"/>
    <w:rsid w:val="00902575"/>
    <w:rsid w:val="00933AF0"/>
    <w:rsid w:val="00945CA7"/>
    <w:rsid w:val="00970AE7"/>
    <w:rsid w:val="00975AD6"/>
    <w:rsid w:val="00993D22"/>
    <w:rsid w:val="009C4853"/>
    <w:rsid w:val="00A141EA"/>
    <w:rsid w:val="00A159B5"/>
    <w:rsid w:val="00A40B9F"/>
    <w:rsid w:val="00A57E65"/>
    <w:rsid w:val="00A774CD"/>
    <w:rsid w:val="00AA1105"/>
    <w:rsid w:val="00AA7364"/>
    <w:rsid w:val="00AE49E4"/>
    <w:rsid w:val="00B34DBE"/>
    <w:rsid w:val="00B4403C"/>
    <w:rsid w:val="00B60B44"/>
    <w:rsid w:val="00B75D59"/>
    <w:rsid w:val="00B85380"/>
    <w:rsid w:val="00B96DD7"/>
    <w:rsid w:val="00BB519B"/>
    <w:rsid w:val="00BD7F71"/>
    <w:rsid w:val="00BE10F0"/>
    <w:rsid w:val="00C31B3A"/>
    <w:rsid w:val="00C46272"/>
    <w:rsid w:val="00C541CC"/>
    <w:rsid w:val="00C756E1"/>
    <w:rsid w:val="00CB56D7"/>
    <w:rsid w:val="00CD0655"/>
    <w:rsid w:val="00CD4A98"/>
    <w:rsid w:val="00CE3F0C"/>
    <w:rsid w:val="00D058BA"/>
    <w:rsid w:val="00D06B56"/>
    <w:rsid w:val="00D16A8E"/>
    <w:rsid w:val="00D47108"/>
    <w:rsid w:val="00D90D0C"/>
    <w:rsid w:val="00D95BA3"/>
    <w:rsid w:val="00DE0D1F"/>
    <w:rsid w:val="00DE2809"/>
    <w:rsid w:val="00DE5F90"/>
    <w:rsid w:val="00DE63C1"/>
    <w:rsid w:val="00E3425B"/>
    <w:rsid w:val="00EA4F24"/>
    <w:rsid w:val="00EB7BF6"/>
    <w:rsid w:val="00EC6485"/>
    <w:rsid w:val="00EC7077"/>
    <w:rsid w:val="00ED434C"/>
    <w:rsid w:val="00EE52FB"/>
    <w:rsid w:val="00EF18A9"/>
    <w:rsid w:val="00F0589F"/>
    <w:rsid w:val="00F11E56"/>
    <w:rsid w:val="00F308D8"/>
    <w:rsid w:val="00F6206F"/>
    <w:rsid w:val="00FA5930"/>
    <w:rsid w:val="00FF6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616F"/>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link w:val="20"/>
    <w:qFormat/>
    <w:rsid w:val="00FF616F"/>
    <w:pPr>
      <w:keepNext/>
      <w:spacing w:before="240" w:after="60"/>
      <w:outlineLvl w:val="1"/>
    </w:pPr>
    <w:rPr>
      <w:rFonts w:ascii="Arial" w:eastAsiaTheme="majorEastAsia" w:hAnsi="Arial" w:cs="Arial"/>
      <w:b/>
      <w:bCs/>
      <w:i/>
      <w:iCs/>
      <w:sz w:val="28"/>
      <w:szCs w:val="28"/>
    </w:rPr>
  </w:style>
  <w:style w:type="paragraph" w:styleId="3">
    <w:name w:val="heading 3"/>
    <w:basedOn w:val="a"/>
    <w:link w:val="30"/>
    <w:qFormat/>
    <w:rsid w:val="00FF616F"/>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link w:val="40"/>
    <w:qFormat/>
    <w:rsid w:val="00FF616F"/>
    <w:pPr>
      <w:keepNext/>
      <w:spacing w:before="240" w:after="60"/>
      <w:outlineLvl w:val="3"/>
    </w:pPr>
    <w:rPr>
      <w:b/>
      <w:bCs/>
      <w:sz w:val="28"/>
      <w:szCs w:val="28"/>
    </w:rPr>
  </w:style>
  <w:style w:type="paragraph" w:styleId="8">
    <w:name w:val="heading 8"/>
    <w:basedOn w:val="a"/>
    <w:next w:val="a"/>
    <w:link w:val="80"/>
    <w:qFormat/>
    <w:rsid w:val="00FF616F"/>
    <w:pPr>
      <w:keepNext/>
      <w:ind w:left="-142" w:firstLine="142"/>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616F"/>
    <w:rPr>
      <w:rFonts w:ascii="Arial Narrow" w:eastAsia="Times New Roman" w:hAnsi="Arial Narrow" w:cs="Times New Roman"/>
      <w:b/>
      <w:bCs/>
      <w:i/>
      <w:iCs/>
      <w:color w:val="000000"/>
      <w:spacing w:val="20"/>
      <w:kern w:val="28"/>
      <w:lang w:eastAsia="ru-RU"/>
    </w:rPr>
  </w:style>
  <w:style w:type="character" w:customStyle="1" w:styleId="20">
    <w:name w:val="Заголовок 2 Знак"/>
    <w:basedOn w:val="a0"/>
    <w:link w:val="2"/>
    <w:rsid w:val="00FF616F"/>
    <w:rPr>
      <w:rFonts w:ascii="Arial" w:eastAsiaTheme="majorEastAsia" w:hAnsi="Arial" w:cs="Arial"/>
      <w:b/>
      <w:bCs/>
      <w:i/>
      <w:iCs/>
      <w:sz w:val="28"/>
      <w:szCs w:val="28"/>
      <w:lang w:eastAsia="ru-RU"/>
    </w:rPr>
  </w:style>
  <w:style w:type="character" w:customStyle="1" w:styleId="30">
    <w:name w:val="Заголовок 3 Знак"/>
    <w:basedOn w:val="a0"/>
    <w:link w:val="3"/>
    <w:rsid w:val="00FF616F"/>
    <w:rPr>
      <w:rFonts w:ascii="Arial" w:eastAsia="Times New Roman" w:hAnsi="Arial" w:cs="Times New Roman"/>
      <w:i/>
      <w:iCs/>
      <w:color w:val="000000"/>
      <w:kern w:val="24"/>
      <w:sz w:val="20"/>
      <w:szCs w:val="20"/>
      <w:u w:val="single"/>
      <w:lang w:eastAsia="ru-RU"/>
    </w:rPr>
  </w:style>
  <w:style w:type="character" w:customStyle="1" w:styleId="40">
    <w:name w:val="Заголовок 4 Знак"/>
    <w:basedOn w:val="a0"/>
    <w:link w:val="4"/>
    <w:rsid w:val="00FF616F"/>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FF616F"/>
    <w:rPr>
      <w:rFonts w:ascii="Times New Roman" w:eastAsia="Times New Roman" w:hAnsi="Times New Roman" w:cs="Times New Roman"/>
      <w:b/>
      <w:bCs/>
      <w:sz w:val="24"/>
      <w:szCs w:val="24"/>
      <w:lang w:eastAsia="ru-RU"/>
    </w:rPr>
  </w:style>
  <w:style w:type="paragraph" w:styleId="a3">
    <w:name w:val="Title"/>
    <w:basedOn w:val="a"/>
    <w:link w:val="a4"/>
    <w:qFormat/>
    <w:rsid w:val="00FF616F"/>
    <w:pPr>
      <w:spacing w:before="120"/>
      <w:jc w:val="center"/>
    </w:pPr>
    <w:rPr>
      <w:b/>
      <w:spacing w:val="40"/>
    </w:rPr>
  </w:style>
  <w:style w:type="character" w:customStyle="1" w:styleId="a4">
    <w:name w:val="Название Знак"/>
    <w:basedOn w:val="a0"/>
    <w:link w:val="a3"/>
    <w:rsid w:val="00FF616F"/>
    <w:rPr>
      <w:rFonts w:ascii="Times New Roman" w:eastAsia="Times New Roman" w:hAnsi="Times New Roman" w:cs="Times New Roman"/>
      <w:b/>
      <w:spacing w:val="40"/>
      <w:sz w:val="24"/>
      <w:szCs w:val="24"/>
      <w:lang w:eastAsia="ru-RU"/>
    </w:rPr>
  </w:style>
  <w:style w:type="paragraph" w:styleId="a5">
    <w:name w:val="Subtitle"/>
    <w:basedOn w:val="a"/>
    <w:link w:val="a6"/>
    <w:qFormat/>
    <w:rsid w:val="00FF616F"/>
    <w:pPr>
      <w:spacing w:before="120"/>
      <w:jc w:val="center"/>
    </w:pPr>
    <w:rPr>
      <w:b/>
      <w:spacing w:val="40"/>
      <w:sz w:val="28"/>
    </w:rPr>
  </w:style>
  <w:style w:type="character" w:customStyle="1" w:styleId="a6">
    <w:name w:val="Подзаголовок Знак"/>
    <w:basedOn w:val="a0"/>
    <w:link w:val="a5"/>
    <w:rsid w:val="00FF616F"/>
    <w:rPr>
      <w:rFonts w:ascii="Times New Roman" w:eastAsia="Times New Roman" w:hAnsi="Times New Roman" w:cs="Times New Roman"/>
      <w:b/>
      <w:spacing w:val="40"/>
      <w:sz w:val="28"/>
      <w:szCs w:val="24"/>
      <w:lang w:eastAsia="ru-RU"/>
    </w:rPr>
  </w:style>
  <w:style w:type="paragraph" w:customStyle="1" w:styleId="ConsPlusNormal">
    <w:name w:val="ConsPlusNormal"/>
    <w:rsid w:val="00FF616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F61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616F"/>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FF616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Hyperlink"/>
    <w:basedOn w:val="a0"/>
    <w:uiPriority w:val="99"/>
    <w:unhideWhenUsed/>
    <w:rsid w:val="00FF616F"/>
    <w:rPr>
      <w:color w:val="0000FF" w:themeColor="hyperlink"/>
      <w:u w:val="single"/>
    </w:rPr>
  </w:style>
  <w:style w:type="paragraph" w:styleId="a8">
    <w:name w:val="List Paragraph"/>
    <w:basedOn w:val="a"/>
    <w:uiPriority w:val="34"/>
    <w:qFormat/>
    <w:rsid w:val="00FF616F"/>
    <w:pPr>
      <w:autoSpaceDE w:val="0"/>
      <w:autoSpaceDN w:val="0"/>
      <w:adjustRightInd w:val="0"/>
      <w:spacing w:after="200" w:line="276" w:lineRule="auto"/>
      <w:ind w:left="720" w:firstLine="540"/>
      <w:contextualSpacing/>
      <w:jc w:val="both"/>
    </w:pPr>
    <w:rPr>
      <w:rFonts w:ascii="Calibri" w:eastAsia="Calibri" w:hAnsi="Calibri"/>
      <w:bCs/>
      <w:sz w:val="28"/>
      <w:szCs w:val="28"/>
      <w:lang w:eastAsia="en-US"/>
    </w:rPr>
  </w:style>
  <w:style w:type="paragraph" w:styleId="a9">
    <w:name w:val="Balloon Text"/>
    <w:basedOn w:val="a"/>
    <w:link w:val="aa"/>
    <w:uiPriority w:val="99"/>
    <w:semiHidden/>
    <w:unhideWhenUsed/>
    <w:rsid w:val="00FF616F"/>
    <w:rPr>
      <w:rFonts w:ascii="Tahoma" w:hAnsi="Tahoma" w:cs="Tahoma"/>
      <w:sz w:val="16"/>
      <w:szCs w:val="16"/>
    </w:rPr>
  </w:style>
  <w:style w:type="character" w:customStyle="1" w:styleId="aa">
    <w:name w:val="Текст выноски Знак"/>
    <w:basedOn w:val="a0"/>
    <w:link w:val="a9"/>
    <w:uiPriority w:val="99"/>
    <w:semiHidden/>
    <w:rsid w:val="00FF616F"/>
    <w:rPr>
      <w:rFonts w:ascii="Tahoma" w:eastAsia="Times New Roman" w:hAnsi="Tahoma" w:cs="Tahoma"/>
      <w:sz w:val="16"/>
      <w:szCs w:val="16"/>
      <w:lang w:eastAsia="ru-RU"/>
    </w:rPr>
  </w:style>
  <w:style w:type="paragraph" w:styleId="ab">
    <w:name w:val="header"/>
    <w:basedOn w:val="a"/>
    <w:link w:val="ac"/>
    <w:uiPriority w:val="99"/>
    <w:rsid w:val="00FF616F"/>
    <w:pPr>
      <w:tabs>
        <w:tab w:val="center" w:pos="4677"/>
        <w:tab w:val="right" w:pos="9355"/>
      </w:tabs>
    </w:pPr>
  </w:style>
  <w:style w:type="character" w:customStyle="1" w:styleId="ac">
    <w:name w:val="Верхний колонтитул Знак"/>
    <w:basedOn w:val="a0"/>
    <w:link w:val="ab"/>
    <w:uiPriority w:val="99"/>
    <w:rsid w:val="00FF616F"/>
    <w:rPr>
      <w:rFonts w:ascii="Times New Roman" w:eastAsia="Times New Roman" w:hAnsi="Times New Roman" w:cs="Times New Roman"/>
      <w:sz w:val="24"/>
      <w:szCs w:val="24"/>
      <w:lang w:eastAsia="ru-RU"/>
    </w:rPr>
  </w:style>
  <w:style w:type="character" w:styleId="ad">
    <w:name w:val="page number"/>
    <w:basedOn w:val="a0"/>
    <w:rsid w:val="00FF616F"/>
  </w:style>
  <w:style w:type="paragraph" w:styleId="ae">
    <w:name w:val="footer"/>
    <w:basedOn w:val="a"/>
    <w:link w:val="af"/>
    <w:uiPriority w:val="99"/>
    <w:unhideWhenUsed/>
    <w:rsid w:val="00FF616F"/>
    <w:pPr>
      <w:tabs>
        <w:tab w:val="center" w:pos="4677"/>
        <w:tab w:val="right" w:pos="9355"/>
      </w:tabs>
    </w:pPr>
  </w:style>
  <w:style w:type="character" w:customStyle="1" w:styleId="af">
    <w:name w:val="Нижний колонтитул Знак"/>
    <w:basedOn w:val="a0"/>
    <w:link w:val="ae"/>
    <w:uiPriority w:val="99"/>
    <w:rsid w:val="00FF616F"/>
    <w:rPr>
      <w:rFonts w:ascii="Times New Roman" w:eastAsia="Times New Roman" w:hAnsi="Times New Roman" w:cs="Times New Roman"/>
      <w:sz w:val="24"/>
      <w:szCs w:val="24"/>
      <w:lang w:eastAsia="ru-RU"/>
    </w:rPr>
  </w:style>
  <w:style w:type="paragraph" w:customStyle="1" w:styleId="af0">
    <w:name w:val="Обычный.Название подразделения"/>
    <w:rsid w:val="00FF616F"/>
    <w:pPr>
      <w:spacing w:after="0" w:line="240" w:lineRule="auto"/>
    </w:pPr>
    <w:rPr>
      <w:rFonts w:ascii="SchoolBook" w:eastAsia="Times New Roman" w:hAnsi="SchoolBook" w:cs="Times New Roman"/>
      <w:sz w:val="28"/>
      <w:szCs w:val="20"/>
      <w:lang w:eastAsia="ru-RU"/>
    </w:rPr>
  </w:style>
  <w:style w:type="character" w:styleId="af1">
    <w:name w:val="Strong"/>
    <w:uiPriority w:val="22"/>
    <w:qFormat/>
    <w:rsid w:val="00FF616F"/>
    <w:rPr>
      <w:b/>
      <w:bCs/>
    </w:rPr>
  </w:style>
  <w:style w:type="table" w:styleId="af2">
    <w:name w:val="Table Grid"/>
    <w:basedOn w:val="a1"/>
    <w:uiPriority w:val="59"/>
    <w:rsid w:val="00FF61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99843BDC5063E1B95DF72205B43B20E1D9102444E30FF382860BE8E56B1A337CE7A23138h2oCM" TargetMode="External"/><Relationship Id="rId13" Type="http://schemas.openxmlformats.org/officeDocument/2006/relationships/hyperlink" Target="consultantplus://offline/ref=433537384DB6FBE97E6DD439A097D4024E53F080405D63B73135F4j6L5M" TargetMode="External"/><Relationship Id="rId18" Type="http://schemas.openxmlformats.org/officeDocument/2006/relationships/hyperlink" Target="consultantplus://offline/ref=433537384DB6FBE97E6DD439A097D4024D5CF1814F0834B56060FA606Bj8LBM" TargetMode="External"/><Relationship Id="rId26" Type="http://schemas.openxmlformats.org/officeDocument/2006/relationships/hyperlink" Target="consultantplus://offline/ref=2E9D4B1CECB46D5B01507CF4854DB91E410867E95104CA2A531D2CBE49g8K6H" TargetMode="External"/><Relationship Id="rId39" Type="http://schemas.openxmlformats.org/officeDocument/2006/relationships/hyperlink" Target="mailto:fgu36@u36.rosreestr.ru" TargetMode="External"/><Relationship Id="rId3" Type="http://schemas.openxmlformats.org/officeDocument/2006/relationships/styles" Target="styles.xml"/><Relationship Id="rId21" Type="http://schemas.openxmlformats.org/officeDocument/2006/relationships/hyperlink" Target="consultantplus://offline/ref=433537384DB6FBE97E6DCA34B6FB8B074D50A9884D0E39E03E3FA13D3C82405BD8F582BAF4E62023A6B094j8L5M" TargetMode="External"/><Relationship Id="rId34" Type="http://schemas.openxmlformats.org/officeDocument/2006/relationships/hyperlink" Target="mailto:dizo@govvrn.r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38BCC7E2631FCEECFA70F1748D3C2FFA6FBD424676B91BAA44AFED90BE9634CD9743736CAxEV8K" TargetMode="External"/><Relationship Id="rId17" Type="http://schemas.openxmlformats.org/officeDocument/2006/relationships/hyperlink" Target="consultantplus://offline/ref=433537384DB6FBE97E6DD439A097D4024D53F58D430234B56060FA606Bj8LBM" TargetMode="External"/><Relationship Id="rId25" Type="http://schemas.openxmlformats.org/officeDocument/2006/relationships/hyperlink" Target="consultantplus://offline/ref=941C4F8302743B90692D60B5A3C52B5E2C462D6B64EB9C1937BC3D70F6D64452947436265D2D1208G" TargetMode="External"/><Relationship Id="rId33" Type="http://schemas.openxmlformats.org/officeDocument/2006/relationships/hyperlink" Target="http://www.dizovo.ru" TargetMode="External"/><Relationship Id="rId38" Type="http://schemas.openxmlformats.org/officeDocument/2006/relationships/hyperlink" Target="http://www.fkp-vrn.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33537384DB6FBE97E6DD439A097D4024D53F78D480934B56060FA606Bj8LBM" TargetMode="External"/><Relationship Id="rId20" Type="http://schemas.openxmlformats.org/officeDocument/2006/relationships/hyperlink" Target="consultantplus://offline/ref=433537384DB6FBE97E6DCA34B6FB8B074D50A9884D0E3CE43E3FA13D3C82405BjDL8M" TargetMode="External"/><Relationship Id="rId29" Type="http://schemas.openxmlformats.org/officeDocument/2006/relationships/hyperlink" Target="consultantplus://offline/ref=F897C7E96AE4DCAC9DABD891123B6BF5EE89FD7A4E5E0321C69D19E0BBHDA6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941C4F8302743B90692D60B5A3C52B5E2C462D6868E99C1937BC3D70F61D06G" TargetMode="External"/><Relationship Id="rId32" Type="http://schemas.openxmlformats.org/officeDocument/2006/relationships/hyperlink" Target="consultantplus://offline/ref=042E0753CC54AD9FF765FEA6DDAE476FC7E7DC3134FA5FC80155E3DE6F3040CBBE679948E3723D1CA3FA54sDpCH" TargetMode="External"/><Relationship Id="rId37" Type="http://schemas.openxmlformats.org/officeDocument/2006/relationships/hyperlink" Target="mailto:u360008@r36.rosreestr.ru" TargetMode="External"/><Relationship Id="rId40" Type="http://schemas.openxmlformats.org/officeDocument/2006/relationships/hyperlink" Target="http://www.to36.rosreestr.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33537384DB6FBE97E6DD439A097D4024D53F5874B0B34B56060FA606B8B4A0C9FBADBFDB3jEL9M" TargetMode="External"/><Relationship Id="rId23" Type="http://schemas.openxmlformats.org/officeDocument/2006/relationships/hyperlink" Target="consultantplus://offline/ref=3261A16C534750BA0B2ED7340258A1015BD72ED4BB649F0D068670AB4BZ0j0G" TargetMode="External"/><Relationship Id="rId28" Type="http://schemas.openxmlformats.org/officeDocument/2006/relationships/hyperlink" Target="consultantplus://offline/ref=F897C7E96AE4DCAC9DABD891123B6BF5EE89FD7147580321C69D19E0BBD6CFD2E5E8986857H8A2L" TargetMode="External"/><Relationship Id="rId36" Type="http://schemas.openxmlformats.org/officeDocument/2006/relationships/hyperlink" Target="http://www.to36.rosreestr.ru" TargetMode="External"/><Relationship Id="rId10" Type="http://schemas.openxmlformats.org/officeDocument/2006/relationships/hyperlink" Target="http://www.govvrn.ru" TargetMode="External"/><Relationship Id="rId19" Type="http://schemas.openxmlformats.org/officeDocument/2006/relationships/hyperlink" Target="consultantplus://offline/main?base=LAW;n=116783;fld=134" TargetMode="External"/><Relationship Id="rId31" Type="http://schemas.openxmlformats.org/officeDocument/2006/relationships/hyperlink" Target="consultantplus://offline/ref=55A3A7218EBDC740ADB4974475B564311321957D655F6862277B53A48181CD162041B0DC7B008CFED460B8XAEAL" TargetMode="External"/><Relationship Id="rId44" Type="http://schemas.openxmlformats.org/officeDocument/2006/relationships/hyperlink" Target="consultantplus://offline/ref=63C2D145DE8BC434605CD9D776A2161D40C02A583CA41DA6700109E3D42ED4C8BC8DC31650s6l5I"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hyperlink" Target="consultantplus://offline/ref=433537384DB6FBE97E6DD439A097D4024D5CF4814D0C34B56060FA606Bj8LBM" TargetMode="External"/><Relationship Id="rId22" Type="http://schemas.openxmlformats.org/officeDocument/2006/relationships/hyperlink" Target="consultantplus://offline/ref=433537384DB6FBE97E6DCA34B6FB8B074D50A9884D0F3CE63F3FA13D3C82405BD8F582BAF4E62023A6B79Dj8LCM" TargetMode="External"/><Relationship Id="rId27" Type="http://schemas.openxmlformats.org/officeDocument/2006/relationships/hyperlink" Target="consultantplus://offline/ref=F897C7E96AE4DCAC9DABD891123B6BF5EE89FD7147580321C69D19E0BBD6CFD2E5E8986851H8A4L" TargetMode="External"/><Relationship Id="rId30" Type="http://schemas.openxmlformats.org/officeDocument/2006/relationships/hyperlink" Target="consultantplus://offline/ref=713415B3332DDF79AA09AF63078495F1440A0143B9F322CB0A812F3124BE7DE621C5C43D89O5FAL" TargetMode="External"/><Relationship Id="rId35" Type="http://schemas.openxmlformats.org/officeDocument/2006/relationships/hyperlink" Target="mailto:u36@r36.nalog.ru"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C6A2C-A94D-4F0E-B9C6-25AA411B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34</Pages>
  <Words>13231</Words>
  <Characters>75420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UrazovaNV</dc:creator>
  <cp:lastModifiedBy>UrazovaNV</cp:lastModifiedBy>
  <cp:revision>5</cp:revision>
  <cp:lastPrinted>2016-02-02T08:44:00Z</cp:lastPrinted>
  <dcterms:created xsi:type="dcterms:W3CDTF">2016-12-10T10:25:00Z</dcterms:created>
  <dcterms:modified xsi:type="dcterms:W3CDTF">2016-12-10T11:19:00Z</dcterms:modified>
</cp:coreProperties>
</file>