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>
        <w:rPr>
          <w:b/>
          <w:sz w:val="22"/>
          <w:szCs w:val="22"/>
        </w:rPr>
        <w:t xml:space="preserve">ПРОТОКОЛ № </w:t>
      </w:r>
      <w:r w:rsidR="002A79D5">
        <w:rPr>
          <w:b/>
          <w:sz w:val="22"/>
          <w:szCs w:val="22"/>
        </w:rPr>
        <w:t>174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F93759">
        <w:rPr>
          <w:sz w:val="22"/>
          <w:szCs w:val="22"/>
        </w:rPr>
        <w:t>19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54A90">
        <w:rPr>
          <w:b/>
          <w:bCs/>
          <w:sz w:val="22"/>
          <w:szCs w:val="22"/>
        </w:rPr>
        <w:tab/>
        <w:t xml:space="preserve">   1</w:t>
      </w:r>
      <w:r w:rsidR="00F93759">
        <w:rPr>
          <w:b/>
          <w:bCs/>
          <w:sz w:val="22"/>
          <w:szCs w:val="22"/>
        </w:rPr>
        <w:t>2</w:t>
      </w:r>
      <w:r w:rsidR="00354A90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F93759" w:rsidP="00DF1C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</w:t>
            </w:r>
            <w:r w:rsidR="00AC6460" w:rsidRPr="00AC6460">
              <w:rPr>
                <w:sz w:val="22"/>
                <w:szCs w:val="22"/>
              </w:rPr>
              <w:t>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F93759" w:rsidRPr="00FD1241" w:rsidTr="00F93759">
        <w:tc>
          <w:tcPr>
            <w:tcW w:w="1385" w:type="pct"/>
          </w:tcPr>
          <w:p w:rsidR="00F93759" w:rsidRPr="00AC6460" w:rsidRDefault="00F93759" w:rsidP="00D24663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F93759" w:rsidRDefault="00F93759" w:rsidP="00D24663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  <w:p w:rsidR="00F93759" w:rsidRPr="00AC6460" w:rsidRDefault="00F93759" w:rsidP="00D24663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B108D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B108D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</w:t>
      </w:r>
      <w:r w:rsidR="00F93759">
        <w:rPr>
          <w:sz w:val="22"/>
          <w:szCs w:val="22"/>
        </w:rPr>
        <w:t>, извещение о внесении изменений в извещение о проведении электронного аукциона</w:t>
      </w:r>
      <w:r w:rsidRPr="00C07354">
        <w:rPr>
          <w:sz w:val="22"/>
          <w:szCs w:val="22"/>
        </w:rPr>
        <w:t xml:space="preserve"> размещ</w:t>
      </w:r>
      <w:r>
        <w:rPr>
          <w:sz w:val="22"/>
          <w:szCs w:val="22"/>
        </w:rPr>
        <w:t>ен</w:t>
      </w:r>
      <w:r w:rsidR="00F93759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</w:t>
      </w:r>
      <w:r w:rsidR="00F93759">
        <w:rPr>
          <w:sz w:val="22"/>
          <w:szCs w:val="22"/>
        </w:rPr>
        <w:t>ом</w:t>
      </w:r>
      <w:r w:rsidRPr="00992857">
        <w:rPr>
          <w:sz w:val="22"/>
          <w:szCs w:val="22"/>
        </w:rPr>
        <w:t xml:space="preserve"> </w:t>
      </w:r>
      <w:r w:rsidR="00F93759">
        <w:rPr>
          <w:sz w:val="22"/>
          <w:szCs w:val="22"/>
        </w:rPr>
        <w:t>сайте</w:t>
      </w:r>
      <w:r w:rsidRPr="00992857">
        <w:rPr>
          <w:sz w:val="22"/>
          <w:szCs w:val="22"/>
        </w:rPr>
        <w:t xml:space="preserve"> КУ ВО «Фонд госимущества Воронежской области» 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</w:t>
      </w:r>
      <w:r w:rsidR="00F93759">
        <w:rPr>
          <w:sz w:val="23"/>
          <w:szCs w:val="23"/>
        </w:rPr>
        <w:t>АО «ЕЭТП» </w:t>
      </w:r>
      <w:r w:rsidR="00F93759" w:rsidRPr="00F93759">
        <w:rPr>
          <w:sz w:val="23"/>
          <w:szCs w:val="23"/>
          <w:u w:val="single"/>
        </w:rPr>
        <w:t>www.roseltorg.ru</w:t>
      </w:r>
      <w:r w:rsidR="00F93759" w:rsidRPr="00354A90">
        <w:rPr>
          <w:sz w:val="22"/>
          <w:szCs w:val="22"/>
        </w:rPr>
        <w:t xml:space="preserve"> </w:t>
      </w:r>
      <w:r w:rsidRPr="00354A90">
        <w:rPr>
          <w:sz w:val="22"/>
          <w:szCs w:val="22"/>
        </w:rPr>
        <w:t xml:space="preserve">(процедура № </w:t>
      </w:r>
      <w:r w:rsidR="00F93759" w:rsidRPr="00351619">
        <w:rPr>
          <w:sz w:val="24"/>
          <w:szCs w:val="24"/>
        </w:rPr>
        <w:t>2100001136000000004</w:t>
      </w:r>
      <w:r w:rsidR="00F93759">
        <w:rPr>
          <w:sz w:val="24"/>
          <w:szCs w:val="24"/>
        </w:rPr>
        <w:t>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F93759">
        <w:rPr>
          <w:sz w:val="22"/>
          <w:szCs w:val="22"/>
        </w:rPr>
        <w:t xml:space="preserve">05.04.2023, </w:t>
      </w:r>
      <w:r>
        <w:rPr>
          <w:sz w:val="22"/>
          <w:szCs w:val="22"/>
        </w:rPr>
        <w:t>07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934C0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Народненское сельское поселение Терновского муниципального района Воронежской области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934C0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Народненского сельского поселения Терновского муниципального района Воронежской области</w:t>
            </w:r>
          </w:p>
          <w:p w:rsidR="00934C01" w:rsidRDefault="00934C01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397130, Воронежская область, Терновский район, с. Народное, ул. К. Маркса, дом 16</w:t>
            </w:r>
          </w:p>
          <w:p w:rsidR="00934C01" w:rsidRDefault="00934C01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tbl>
            <w:tblPr>
              <w:tblW w:w="4949" w:type="pct"/>
              <w:tblLook w:val="01E0" w:firstRow="1" w:lastRow="1" w:firstColumn="1" w:lastColumn="1" w:noHBand="0" w:noVBand="0"/>
            </w:tblPr>
            <w:tblGrid>
              <w:gridCol w:w="6099"/>
            </w:tblGrid>
            <w:tr w:rsidR="00934C01" w:rsidTr="00D24663">
              <w:tc>
                <w:tcPr>
                  <w:tcW w:w="3367" w:type="pct"/>
                  <w:hideMark/>
                </w:tcPr>
                <w:p w:rsidR="00934C01" w:rsidRDefault="00934C01" w:rsidP="00D24663">
                  <w:pPr>
                    <w:jc w:val="both"/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sz w:val="22"/>
                      <w:szCs w:val="22"/>
                      <w:shd w:val="clear" w:color="auto" w:fill="FFFFFF"/>
                    </w:rPr>
                    <w:t>АО «Единая электронная торговая площадка»</w:t>
                  </w:r>
                </w:p>
                <w:p w:rsidR="00934C01" w:rsidRDefault="00934C01" w:rsidP="00D24663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115114, г. Москва, ул. Кожевническая, д. 14, стр. 5</w:t>
                  </w:r>
                </w:p>
              </w:tc>
            </w:tr>
          </w:tbl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934C01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3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336FB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36FBB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934C01">
              <w:rPr>
                <w:sz w:val="22"/>
                <w:szCs w:val="22"/>
              </w:rPr>
              <w:t>Народненское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336FBB" w:rsidRPr="00E14C28" w:rsidTr="006055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FBB" w:rsidRPr="00934C01" w:rsidRDefault="00336FBB" w:rsidP="00D24663">
            <w:pPr>
              <w:jc w:val="center"/>
              <w:rPr>
                <w:sz w:val="22"/>
                <w:szCs w:val="22"/>
                <w:lang w:eastAsia="en-US"/>
              </w:rPr>
            </w:pPr>
            <w:r w:rsidRPr="00934C0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BB" w:rsidRPr="00336FBB" w:rsidRDefault="00336FBB" w:rsidP="002A7563">
            <w:pPr>
              <w:jc w:val="center"/>
              <w:rPr>
                <w:color w:val="000000"/>
                <w:sz w:val="22"/>
                <w:szCs w:val="22"/>
              </w:rPr>
            </w:pPr>
            <w:r w:rsidRPr="00336FBB">
              <w:rPr>
                <w:color w:val="000000"/>
                <w:sz w:val="22"/>
                <w:szCs w:val="22"/>
              </w:rPr>
              <w:t>36:30:4500027:231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BB" w:rsidRPr="00336FBB" w:rsidRDefault="00336FBB" w:rsidP="002A7563">
            <w:pPr>
              <w:jc w:val="center"/>
              <w:rPr>
                <w:color w:val="000000"/>
                <w:sz w:val="22"/>
                <w:szCs w:val="22"/>
              </w:rPr>
            </w:pPr>
            <w:r w:rsidRPr="00336FBB">
              <w:rPr>
                <w:color w:val="000000"/>
                <w:sz w:val="22"/>
                <w:szCs w:val="22"/>
              </w:rPr>
              <w:t>293 966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FBB" w:rsidRPr="00336FBB" w:rsidRDefault="00336FBB" w:rsidP="002A7563">
            <w:pPr>
              <w:jc w:val="center"/>
              <w:rPr>
                <w:sz w:val="22"/>
                <w:szCs w:val="22"/>
              </w:rPr>
            </w:pPr>
            <w:r w:rsidRPr="00336FBB">
              <w:rPr>
                <w:sz w:val="22"/>
                <w:szCs w:val="22"/>
              </w:rPr>
              <w:t>Воронежская область, Терновский р-н, Народненское сельское поселение, в западной части кадастрового</w:t>
            </w:r>
          </w:p>
          <w:p w:rsidR="00336FBB" w:rsidRPr="00336FBB" w:rsidRDefault="00336FBB" w:rsidP="002A7563">
            <w:pPr>
              <w:jc w:val="center"/>
              <w:rPr>
                <w:sz w:val="22"/>
                <w:szCs w:val="22"/>
              </w:rPr>
            </w:pPr>
            <w:r w:rsidRPr="00336FBB">
              <w:rPr>
                <w:sz w:val="22"/>
                <w:szCs w:val="22"/>
              </w:rPr>
              <w:t>квартала 36:30:4500027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BB" w:rsidRPr="00336FBB" w:rsidRDefault="00336FBB" w:rsidP="00336F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336FBB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336FBB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336FBB" w:rsidRPr="00336FBB" w:rsidRDefault="00336FBB" w:rsidP="00336FB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336FBB">
              <w:rPr>
                <w:rFonts w:eastAsia="TimesNewRomanPSMT"/>
                <w:sz w:val="22"/>
                <w:szCs w:val="22"/>
                <w:lang w:eastAsia="en-US"/>
              </w:rPr>
              <w:t>36:30:4500027:231-36/185/2021-1</w:t>
            </w:r>
          </w:p>
          <w:p w:rsidR="00336FBB" w:rsidRPr="00336FBB" w:rsidRDefault="00336FBB" w:rsidP="00336FBB">
            <w:pPr>
              <w:spacing w:line="21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36FBB">
              <w:rPr>
                <w:rFonts w:eastAsia="TimesNewRomanPSMT"/>
                <w:sz w:val="22"/>
                <w:szCs w:val="22"/>
                <w:lang w:eastAsia="en-US"/>
              </w:rPr>
              <w:t>23.04.2021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BB" w:rsidRPr="00336FBB" w:rsidRDefault="00336FBB" w:rsidP="002A75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6FBB">
              <w:rPr>
                <w:sz w:val="22"/>
                <w:szCs w:val="22"/>
                <w:lang w:eastAsia="en-US"/>
              </w:rPr>
              <w:t>45 900,00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FBB" w:rsidRPr="00336FBB" w:rsidRDefault="00336FBB" w:rsidP="002A75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36FBB">
              <w:rPr>
                <w:sz w:val="22"/>
                <w:szCs w:val="22"/>
                <w:lang w:eastAsia="en-US"/>
              </w:rPr>
              <w:t>45 900,00</w:t>
            </w:r>
          </w:p>
        </w:tc>
      </w:tr>
    </w:tbl>
    <w:p w:rsidR="00934C01" w:rsidRDefault="00934C0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336FBB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36FBB" w:rsidRDefault="00336FBB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6722AF" w:rsidRDefault="006722AF" w:rsidP="006722AF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</w:t>
      </w:r>
      <w:r w:rsidR="00934C01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934C01">
        <w:rPr>
          <w:sz w:val="22"/>
          <w:szCs w:val="22"/>
        </w:rPr>
        <w:t>пять</w:t>
      </w:r>
      <w:r>
        <w:rPr>
          <w:sz w:val="22"/>
          <w:szCs w:val="22"/>
        </w:rPr>
        <w:t>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FC350E" w:rsidRDefault="006722AF" w:rsidP="00FC350E">
      <w:pPr>
        <w:tabs>
          <w:tab w:val="left" w:pos="142"/>
        </w:tabs>
        <w:ind w:firstLine="709"/>
        <w:jc w:val="both"/>
        <w:rPr>
          <w:sz w:val="22"/>
          <w:szCs w:val="22"/>
        </w:rPr>
      </w:pPr>
      <w:r w:rsidRPr="003916C0">
        <w:rPr>
          <w:sz w:val="22"/>
          <w:szCs w:val="22"/>
        </w:rPr>
        <w:lastRenderedPageBreak/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C55A97">
        <w:rPr>
          <w:sz w:val="22"/>
          <w:szCs w:val="22"/>
        </w:rPr>
        <w:t>11</w:t>
      </w:r>
      <w:r w:rsidRPr="003916C0">
        <w:rPr>
          <w:sz w:val="22"/>
          <w:szCs w:val="22"/>
        </w:rPr>
        <w:t>.0</w:t>
      </w:r>
      <w:r w:rsidR="00F10481">
        <w:rPr>
          <w:sz w:val="22"/>
          <w:szCs w:val="22"/>
        </w:rPr>
        <w:t>5</w:t>
      </w:r>
      <w:r w:rsidRPr="003916C0">
        <w:rPr>
          <w:sz w:val="22"/>
          <w:szCs w:val="22"/>
        </w:rPr>
        <w:t xml:space="preserve">.2023 № </w:t>
      </w:r>
      <w:r w:rsidR="00A01FBF">
        <w:rPr>
          <w:sz w:val="22"/>
          <w:szCs w:val="22"/>
        </w:rPr>
        <w:t>16</w:t>
      </w:r>
      <w:r w:rsidR="00C55A97">
        <w:rPr>
          <w:sz w:val="22"/>
          <w:szCs w:val="22"/>
        </w:rPr>
        <w:t>7</w:t>
      </w:r>
      <w:r w:rsidRPr="003916C0">
        <w:rPr>
          <w:sz w:val="22"/>
          <w:szCs w:val="22"/>
        </w:rPr>
        <w:t>. 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C55A97">
        <w:rPr>
          <w:sz w:val="23"/>
          <w:szCs w:val="23"/>
        </w:rPr>
        <w:t>АО «ЕЭТП» </w:t>
      </w:r>
      <w:r w:rsidR="00C55A97" w:rsidRPr="00F93759">
        <w:rPr>
          <w:sz w:val="23"/>
          <w:szCs w:val="23"/>
          <w:u w:val="single"/>
        </w:rPr>
        <w:t>www.roseltorg.ru</w:t>
      </w:r>
      <w:r w:rsidR="00C55A97" w:rsidRPr="003916C0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F10481">
        <w:rPr>
          <w:sz w:val="22"/>
          <w:szCs w:val="22"/>
        </w:rPr>
        <w:t>1</w:t>
      </w:r>
      <w:r w:rsidR="00C55A97">
        <w:rPr>
          <w:sz w:val="22"/>
          <w:szCs w:val="22"/>
        </w:rPr>
        <w:t>1</w:t>
      </w:r>
      <w:r w:rsidR="00F10481">
        <w:rPr>
          <w:sz w:val="22"/>
          <w:szCs w:val="22"/>
        </w:rPr>
        <w:t xml:space="preserve"> мая</w:t>
      </w:r>
      <w:r w:rsidRPr="003916C0">
        <w:rPr>
          <w:sz w:val="22"/>
          <w:szCs w:val="22"/>
        </w:rPr>
        <w:t xml:space="preserve"> 2023 на электронный </w:t>
      </w:r>
      <w:proofErr w:type="gramStart"/>
      <w:r w:rsidRPr="003916C0">
        <w:rPr>
          <w:sz w:val="22"/>
          <w:szCs w:val="22"/>
        </w:rPr>
        <w:t>аукцион  на</w:t>
      </w:r>
      <w:proofErr w:type="gramEnd"/>
      <w:r w:rsidRPr="003916C0">
        <w:rPr>
          <w:sz w:val="22"/>
          <w:szCs w:val="22"/>
        </w:rPr>
        <w:t xml:space="preserve"> право заключения договора аренды земельного участка </w:t>
      </w:r>
      <w:r w:rsidR="00F10481" w:rsidRPr="002261F0">
        <w:rPr>
          <w:sz w:val="22"/>
          <w:szCs w:val="22"/>
        </w:rPr>
        <w:t>сельскохозяйственного назначения,</w:t>
      </w:r>
      <w:r w:rsidR="00C55A97">
        <w:rPr>
          <w:sz w:val="22"/>
          <w:szCs w:val="22"/>
        </w:rPr>
        <w:t xml:space="preserve"> находящегося в собственности Народненского сельского поселения Терновского муниципального района Воронежской области,</w:t>
      </w:r>
      <w:r w:rsidR="00F10481">
        <w:rPr>
          <w:sz w:val="22"/>
          <w:szCs w:val="22"/>
        </w:rPr>
        <w:t xml:space="preserve"> по </w:t>
      </w:r>
      <w:r w:rsidR="00F10481" w:rsidRPr="003969FE">
        <w:rPr>
          <w:sz w:val="22"/>
          <w:szCs w:val="22"/>
        </w:rPr>
        <w:t xml:space="preserve">лоту № </w:t>
      </w:r>
      <w:r w:rsidR="00336FBB">
        <w:rPr>
          <w:sz w:val="22"/>
          <w:szCs w:val="22"/>
        </w:rPr>
        <w:t>2</w:t>
      </w:r>
      <w:r w:rsidRPr="003969FE">
        <w:rPr>
          <w:sz w:val="22"/>
          <w:szCs w:val="22"/>
        </w:rPr>
        <w:t xml:space="preserve">, </w:t>
      </w:r>
      <w:r w:rsidR="00FC350E">
        <w:rPr>
          <w:sz w:val="22"/>
          <w:szCs w:val="22"/>
        </w:rPr>
        <w:t>поступила и зарегистрирована 1 (одна) заявка от индивидуального предпринимателя: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FC350E" w:rsidTr="00FC350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№  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FC350E" w:rsidRDefault="003D0E7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45 900</w:t>
            </w:r>
            <w:r w:rsidR="00FC350E">
              <w:rPr>
                <w:bCs/>
                <w:sz w:val="22"/>
                <w:szCs w:val="22"/>
                <w:lang w:eastAsia="en-US"/>
              </w:rPr>
              <w:t xml:space="preserve">,00 рублей </w:t>
            </w:r>
          </w:p>
        </w:tc>
      </w:tr>
      <w:tr w:rsidR="00FC350E" w:rsidTr="00FC350E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123027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08.05.2023</w:t>
            </w:r>
          </w:p>
          <w:p w:rsidR="00FC350E" w:rsidRDefault="00FC350E" w:rsidP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ч. 56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Ершова Вера Сергеевна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FC350E" w:rsidRDefault="00FC350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08.05.2023</w:t>
            </w:r>
          </w:p>
        </w:tc>
      </w:tr>
    </w:tbl>
    <w:p w:rsidR="00FC350E" w:rsidRDefault="00FC350E" w:rsidP="00FC350E">
      <w:pPr>
        <w:pStyle w:val="3"/>
        <w:ind w:firstLine="709"/>
        <w:jc w:val="both"/>
        <w:rPr>
          <w:b w:val="0"/>
          <w:sz w:val="22"/>
          <w:szCs w:val="22"/>
        </w:rPr>
      </w:pPr>
    </w:p>
    <w:p w:rsidR="00FC350E" w:rsidRDefault="00FC350E" w:rsidP="00FC350E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Отозванных заявок нет.</w:t>
      </w:r>
    </w:p>
    <w:p w:rsidR="00FC350E" w:rsidRDefault="00FC350E" w:rsidP="00FC350E"/>
    <w:p w:rsidR="00FC350E" w:rsidRDefault="00FC350E" w:rsidP="00FC350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электронного аукциона </w:t>
      </w:r>
      <w:proofErr w:type="gramStart"/>
      <w:r>
        <w:rPr>
          <w:sz w:val="22"/>
          <w:szCs w:val="22"/>
        </w:rPr>
        <w:t>представлена  выписка</w:t>
      </w:r>
      <w:proofErr w:type="gramEnd"/>
      <w:r>
        <w:rPr>
          <w:sz w:val="22"/>
          <w:szCs w:val="22"/>
        </w:rPr>
        <w:t xml:space="preserve"> со счета КУ ВО «Фонд госимущества Воронежской области». На основании представленной выписки комиссия подтверждает факт поступления на счет КУ ВО «Фонд госимущества Воронежской области» задатка в размере и сроки, установленные в извещении о проведении электронного аукциона.</w:t>
      </w:r>
    </w:p>
    <w:p w:rsidR="00FC350E" w:rsidRDefault="00FC350E" w:rsidP="00FC350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FC350E" w:rsidRDefault="00FC350E" w:rsidP="00FC350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FC350E" w:rsidRDefault="00FC350E" w:rsidP="00FC350E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FC350E" w:rsidRDefault="00FC350E" w:rsidP="00FC350E">
      <w:pPr>
        <w:ind w:firstLine="709"/>
        <w:jc w:val="both"/>
        <w:rPr>
          <w:sz w:val="22"/>
          <w:szCs w:val="22"/>
        </w:rPr>
      </w:pPr>
    </w:p>
    <w:p w:rsidR="00FC350E" w:rsidRDefault="00FC350E" w:rsidP="00FC350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123027, и заявитель – </w:t>
      </w:r>
      <w:r>
        <w:rPr>
          <w:bCs/>
          <w:sz w:val="22"/>
          <w:szCs w:val="22"/>
        </w:rPr>
        <w:t>Индивидуальный предприниматель Ершова Вера Сергеевна</w:t>
      </w:r>
      <w:r>
        <w:rPr>
          <w:sz w:val="22"/>
          <w:szCs w:val="22"/>
        </w:rPr>
        <w:t>, место регистрации: Воронежская область, Терновский район, с. Терновка, ул. Советская, дом 78, соответствуют всем требованиям и указанным в извещении о проведении электронного аукциона условиям аукциона.</w:t>
      </w:r>
    </w:p>
    <w:p w:rsidR="00FC350E" w:rsidRDefault="00FC350E" w:rsidP="00FC350E">
      <w:pPr>
        <w:ind w:firstLine="720"/>
        <w:jc w:val="both"/>
        <w:rPr>
          <w:sz w:val="22"/>
          <w:szCs w:val="22"/>
        </w:rPr>
      </w:pPr>
    </w:p>
    <w:p w:rsidR="00FC350E" w:rsidRDefault="00FC350E" w:rsidP="00FC350E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электронный аукцион на право заключения договора аренды земельного участка сельскохозяйственного назначения, находящегося в собственности Народненского сельского поселения Терновского муниципального района Воронежской области, по лоту № 2, </w:t>
      </w:r>
      <w:r>
        <w:rPr>
          <w:bCs/>
          <w:sz w:val="22"/>
          <w:szCs w:val="22"/>
        </w:rPr>
        <w:t>в</w:t>
      </w:r>
      <w:r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FC350E" w:rsidRDefault="00FC350E" w:rsidP="00FC350E">
      <w:pPr>
        <w:jc w:val="both"/>
        <w:rPr>
          <w:sz w:val="22"/>
          <w:szCs w:val="22"/>
        </w:rPr>
      </w:pPr>
    </w:p>
    <w:p w:rsidR="00FC350E" w:rsidRDefault="00FC350E" w:rsidP="00FC350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FC350E" w:rsidRDefault="00FC350E" w:rsidP="00FC350E">
      <w:pPr>
        <w:ind w:firstLine="720"/>
        <w:jc w:val="both"/>
        <w:rPr>
          <w:sz w:val="22"/>
          <w:szCs w:val="22"/>
        </w:rPr>
      </w:pPr>
    </w:p>
    <w:p w:rsidR="00FB108D" w:rsidRDefault="00FB108D" w:rsidP="00FC350E">
      <w:pPr>
        <w:ind w:firstLine="720"/>
        <w:jc w:val="both"/>
        <w:rPr>
          <w:sz w:val="22"/>
          <w:szCs w:val="22"/>
        </w:rPr>
      </w:pPr>
    </w:p>
    <w:p w:rsidR="00FC350E" w:rsidRDefault="00FC350E" w:rsidP="00FC350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C350E" w:rsidRDefault="00FC350E" w:rsidP="00FC350E">
      <w:pPr>
        <w:jc w:val="both"/>
        <w:rPr>
          <w:b/>
          <w:bCs/>
          <w:sz w:val="22"/>
          <w:szCs w:val="22"/>
        </w:rPr>
      </w:pPr>
    </w:p>
    <w:p w:rsidR="00FC350E" w:rsidRDefault="00FC350E" w:rsidP="00FC350E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350E" w:rsidRDefault="00FC350E" w:rsidP="00FC350E">
      <w:pPr>
        <w:jc w:val="both"/>
        <w:rPr>
          <w:b/>
          <w:bCs/>
          <w:sz w:val="22"/>
          <w:szCs w:val="22"/>
        </w:rPr>
      </w:pPr>
    </w:p>
    <w:p w:rsidR="00FC350E" w:rsidRDefault="00FC350E" w:rsidP="00FC350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350E" w:rsidRDefault="00FC350E" w:rsidP="00FC350E">
      <w:pPr>
        <w:jc w:val="both"/>
        <w:rPr>
          <w:b/>
          <w:bCs/>
          <w:sz w:val="22"/>
          <w:szCs w:val="22"/>
        </w:rPr>
      </w:pPr>
    </w:p>
    <w:p w:rsidR="00FC350E" w:rsidRDefault="00FC350E" w:rsidP="00FC350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350E" w:rsidRDefault="00FC350E" w:rsidP="00FC350E">
      <w:pPr>
        <w:jc w:val="both"/>
        <w:rPr>
          <w:b/>
          <w:bCs/>
          <w:sz w:val="22"/>
          <w:szCs w:val="22"/>
        </w:rPr>
      </w:pPr>
    </w:p>
    <w:p w:rsidR="00FC350E" w:rsidRDefault="00FC350E" w:rsidP="00FC350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350E" w:rsidRDefault="00FC350E" w:rsidP="00FC350E">
      <w:pPr>
        <w:jc w:val="both"/>
        <w:rPr>
          <w:sz w:val="22"/>
          <w:szCs w:val="22"/>
        </w:rPr>
      </w:pPr>
    </w:p>
    <w:sectPr w:rsidR="00FC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A79D5"/>
    <w:rsid w:val="002B5319"/>
    <w:rsid w:val="002D1613"/>
    <w:rsid w:val="002E627D"/>
    <w:rsid w:val="00307CFD"/>
    <w:rsid w:val="00320D28"/>
    <w:rsid w:val="00336FBB"/>
    <w:rsid w:val="00354A90"/>
    <w:rsid w:val="003969FE"/>
    <w:rsid w:val="003C0138"/>
    <w:rsid w:val="003D0E75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E09C9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2186E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932"/>
    <w:rsid w:val="00934C01"/>
    <w:rsid w:val="00937914"/>
    <w:rsid w:val="009419F5"/>
    <w:rsid w:val="00942E27"/>
    <w:rsid w:val="00955628"/>
    <w:rsid w:val="009A06A8"/>
    <w:rsid w:val="009A7D34"/>
    <w:rsid w:val="009B556E"/>
    <w:rsid w:val="009C5F36"/>
    <w:rsid w:val="009D5EF6"/>
    <w:rsid w:val="00A01FBF"/>
    <w:rsid w:val="00A541C9"/>
    <w:rsid w:val="00A63E45"/>
    <w:rsid w:val="00A72B4C"/>
    <w:rsid w:val="00A7405D"/>
    <w:rsid w:val="00A8304C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0658A"/>
    <w:rsid w:val="00B10B26"/>
    <w:rsid w:val="00B2342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55A97"/>
    <w:rsid w:val="00C75F01"/>
    <w:rsid w:val="00C96A5A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3759"/>
    <w:rsid w:val="00F9747B"/>
    <w:rsid w:val="00FB108D"/>
    <w:rsid w:val="00FB6424"/>
    <w:rsid w:val="00FC350E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733BE-57D6-4DC9-B5B3-CBD5A411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19E3-06EF-4500-A836-B6677A4E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Елизавета Ю. Рахманина</cp:lastModifiedBy>
  <cp:revision>2</cp:revision>
  <cp:lastPrinted>2023-05-11T12:38:00Z</cp:lastPrinted>
  <dcterms:created xsi:type="dcterms:W3CDTF">2023-05-16T06:47:00Z</dcterms:created>
  <dcterms:modified xsi:type="dcterms:W3CDTF">2023-05-16T06:47:00Z</dcterms:modified>
</cp:coreProperties>
</file>