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A5" w:rsidRDefault="006443DD" w:rsidP="004A62C5">
      <w:pPr>
        <w:pStyle w:val="a6"/>
        <w:spacing w:before="0" w:line="360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0" type="#_x0000_t75" style="position:absolute;left:0;text-align:left;margin-left:226.15pt;margin-top:10.35pt;width:49.55pt;height:48.15pt;z-index:251657728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240" DrawAspect="Content" ObjectID="_1569222812" r:id="rId7"/>
        </w:pict>
      </w:r>
      <w:r w:rsidR="006E44A5" w:rsidRPr="00D51EF7">
        <w:rPr>
          <w:spacing w:val="30"/>
          <w:szCs w:val="28"/>
        </w:rPr>
        <w:t xml:space="preserve">ДЕПАРТАМЕНТ </w:t>
      </w:r>
    </w:p>
    <w:p w:rsidR="006E44A5" w:rsidRPr="00D51EF7" w:rsidRDefault="006E44A5" w:rsidP="004A62C5">
      <w:pPr>
        <w:pStyle w:val="a6"/>
        <w:spacing w:before="0" w:line="360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6E44A5" w:rsidRPr="00D51EF7" w:rsidRDefault="006E44A5" w:rsidP="004A62C5">
      <w:pPr>
        <w:pStyle w:val="a6"/>
        <w:spacing w:before="0" w:line="360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6E44A5" w:rsidRDefault="006E44A5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sz w:val="20"/>
        </w:rPr>
      </w:pPr>
    </w:p>
    <w:p w:rsidR="006E44A5" w:rsidRDefault="006E44A5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C6ABA" w:rsidRPr="007C6ABA" w:rsidRDefault="007C6ABA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spacing w:val="60"/>
          <w:sz w:val="36"/>
          <w:szCs w:val="36"/>
        </w:rPr>
      </w:pPr>
      <w:r w:rsidRPr="007C6ABA">
        <w:rPr>
          <w:rFonts w:ascii="Times New Roman" w:hAnsi="Times New Roman"/>
          <w:spacing w:val="60"/>
          <w:sz w:val="36"/>
          <w:szCs w:val="36"/>
        </w:rPr>
        <w:t>Проект</w:t>
      </w:r>
    </w:p>
    <w:p w:rsidR="006E44A5" w:rsidRPr="00D51EF7" w:rsidRDefault="006E44A5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6E44A5" w:rsidRPr="00D51EF7" w:rsidRDefault="006E44A5" w:rsidP="00DE475D">
      <w:pPr>
        <w:pStyle w:val="a3"/>
        <w:spacing w:line="360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6E44A5" w:rsidRDefault="006E44A5" w:rsidP="00DE475D">
      <w:pPr>
        <w:pStyle w:val="a3"/>
        <w:spacing w:line="360" w:lineRule="auto"/>
        <w:ind w:right="2"/>
        <w:jc w:val="center"/>
        <w:rPr>
          <w:rFonts w:ascii="Times New Roman" w:hAnsi="Times New Roman"/>
          <w:szCs w:val="28"/>
        </w:rPr>
      </w:pPr>
    </w:p>
    <w:p w:rsidR="006E44A5" w:rsidRDefault="006E44A5" w:rsidP="004A62C5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117DA1" w:rsidRDefault="00117DA1" w:rsidP="004A62C5">
      <w:pPr>
        <w:pStyle w:val="a3"/>
        <w:jc w:val="center"/>
        <w:rPr>
          <w:rFonts w:asciiTheme="minorHAnsi" w:hAnsiTheme="minorHAnsi"/>
          <w:b/>
        </w:rPr>
      </w:pPr>
    </w:p>
    <w:p w:rsidR="00BE3868" w:rsidRPr="004A62C5" w:rsidRDefault="00890473" w:rsidP="004A62C5">
      <w:pPr>
        <w:pStyle w:val="a3"/>
        <w:jc w:val="center"/>
        <w:rPr>
          <w:rFonts w:asciiTheme="minorHAnsi" w:hAnsiTheme="minorHAnsi"/>
          <w:b/>
        </w:rPr>
      </w:pPr>
      <w:proofErr w:type="gramStart"/>
      <w:r w:rsidRPr="004A62C5">
        <w:rPr>
          <w:b/>
        </w:rPr>
        <w:t>О внесении изменений в приказ департамента имущественных</w:t>
      </w:r>
      <w:r w:rsidR="004A62C5" w:rsidRPr="004A62C5">
        <w:rPr>
          <w:rFonts w:asciiTheme="minorHAnsi" w:hAnsiTheme="minorHAnsi"/>
          <w:b/>
        </w:rPr>
        <w:t xml:space="preserve"> </w:t>
      </w:r>
      <w:r w:rsidRPr="004A62C5">
        <w:rPr>
          <w:b/>
        </w:rPr>
        <w:t>и земельных</w:t>
      </w:r>
      <w:r w:rsidR="004A62C5" w:rsidRPr="004A62C5">
        <w:rPr>
          <w:rFonts w:asciiTheme="minorHAnsi" w:hAnsiTheme="minorHAnsi"/>
          <w:b/>
        </w:rPr>
        <w:t xml:space="preserve"> </w:t>
      </w:r>
      <w:r w:rsidRPr="004A62C5">
        <w:rPr>
          <w:b/>
        </w:rPr>
        <w:t>отношений Воронежской области от 16.06.2015 № 980</w:t>
      </w:r>
      <w:r w:rsidR="004A62C5" w:rsidRPr="004A62C5">
        <w:rPr>
          <w:rFonts w:asciiTheme="minorHAnsi" w:hAnsiTheme="minorHAnsi"/>
          <w:b/>
        </w:rPr>
        <w:t xml:space="preserve"> </w:t>
      </w:r>
      <w:r w:rsidR="004A62C5" w:rsidRPr="004A62C5">
        <w:rPr>
          <w:b/>
          <w:szCs w:val="28"/>
        </w:rPr>
        <w:t>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«Осуществление учета объектов государственной собственности и ведение реестра государственного имущества Воронежской области, в том числе реестра недвижимого имущества (зданий и сооружений), реестра областных государственных предприятий, государственных учреждений и хозяйственных обществ</w:t>
      </w:r>
      <w:proofErr w:type="gramEnd"/>
      <w:r w:rsidR="004A62C5" w:rsidRPr="004A62C5">
        <w:rPr>
          <w:b/>
          <w:szCs w:val="28"/>
        </w:rPr>
        <w:t xml:space="preserve"> с долей области, реестра земельных участков»</w:t>
      </w:r>
      <w:r w:rsidRPr="004A62C5">
        <w:rPr>
          <w:b/>
        </w:rPr>
        <w:t xml:space="preserve"> </w:t>
      </w:r>
    </w:p>
    <w:p w:rsidR="00125B66" w:rsidRPr="00125B66" w:rsidRDefault="00125B66" w:rsidP="00125B66">
      <w:pPr>
        <w:pStyle w:val="a3"/>
        <w:jc w:val="center"/>
        <w:rPr>
          <w:rFonts w:asciiTheme="minorHAnsi" w:hAnsiTheme="minorHAnsi"/>
        </w:rPr>
      </w:pPr>
    </w:p>
    <w:p w:rsidR="00CF311E" w:rsidRDefault="00890473" w:rsidP="00DE475D">
      <w:pPr>
        <w:pStyle w:val="a7"/>
        <w:spacing w:line="360" w:lineRule="auto"/>
        <w:ind w:firstLine="709"/>
      </w:pPr>
      <w:r w:rsidRPr="00890473">
        <w:t>В соответствии с положением о департаменте имущественных и земельных отношений Воронежской области (далее - департамент), утвержденным</w:t>
      </w:r>
      <w:r w:rsidR="00CF311E">
        <w:t xml:space="preserve"> поста</w:t>
      </w:r>
      <w:r w:rsidRPr="00890473">
        <w:t>новлением правительства Воронежской области</w:t>
      </w:r>
      <w:r w:rsidR="00CF311E">
        <w:t xml:space="preserve"> от 08.05.2009 № 365</w:t>
      </w:r>
      <w:r>
        <w:t xml:space="preserve"> </w:t>
      </w:r>
    </w:p>
    <w:p w:rsidR="00890473" w:rsidRPr="00890473" w:rsidRDefault="00890473" w:rsidP="00DE475D">
      <w:pPr>
        <w:pStyle w:val="a7"/>
        <w:spacing w:line="360" w:lineRule="auto"/>
      </w:pPr>
      <w:r>
        <w:t xml:space="preserve">п р и к а з ы в а ю: </w:t>
      </w:r>
    </w:p>
    <w:p w:rsidR="00CC71DD" w:rsidRDefault="00890473" w:rsidP="00DE475D">
      <w:pPr>
        <w:pStyle w:val="a7"/>
        <w:tabs>
          <w:tab w:val="left" w:pos="1026"/>
        </w:tabs>
        <w:spacing w:line="360" w:lineRule="auto"/>
        <w:ind w:left="75" w:firstLine="634"/>
        <w:rPr>
          <w:szCs w:val="28"/>
        </w:rPr>
      </w:pPr>
      <w:r>
        <w:rPr>
          <w:szCs w:val="28"/>
        </w:rPr>
        <w:t xml:space="preserve">1. </w:t>
      </w:r>
      <w:r w:rsidRPr="00890473">
        <w:rPr>
          <w:szCs w:val="28"/>
        </w:rPr>
        <w:t>Внести в приказ департамента от 16.06.2015 № 980</w:t>
      </w:r>
      <w:r w:rsidR="000A24BD">
        <w:rPr>
          <w:szCs w:val="28"/>
        </w:rPr>
        <w:t xml:space="preserve"> (в редакции</w:t>
      </w:r>
      <w:r w:rsidR="002F7404">
        <w:rPr>
          <w:szCs w:val="28"/>
        </w:rPr>
        <w:t xml:space="preserve"> приказа департамента</w:t>
      </w:r>
      <w:r w:rsidR="000A24BD">
        <w:rPr>
          <w:szCs w:val="28"/>
        </w:rPr>
        <w:t xml:space="preserve"> от 12.10.2015 № 1708)</w:t>
      </w:r>
      <w:r w:rsidRPr="00890473">
        <w:rPr>
          <w:szCs w:val="28"/>
        </w:rPr>
        <w:t xml:space="preserve"> «Об утверждении административного регламента департамента имущественных и земельных</w:t>
      </w:r>
      <w:r>
        <w:rPr>
          <w:szCs w:val="28"/>
        </w:rPr>
        <w:t xml:space="preserve"> </w:t>
      </w:r>
      <w:r w:rsidRPr="00890473">
        <w:rPr>
          <w:szCs w:val="28"/>
        </w:rPr>
        <w:t>отношений Воронежской области по исполнению государственной функции «Осуществление учета объектов государственной собственности и ведение</w:t>
      </w:r>
      <w:r>
        <w:rPr>
          <w:szCs w:val="28"/>
        </w:rPr>
        <w:t xml:space="preserve"> </w:t>
      </w:r>
      <w:r w:rsidRPr="00890473">
        <w:rPr>
          <w:szCs w:val="28"/>
        </w:rPr>
        <w:t xml:space="preserve">реестра государственного имущества Воронежской области, в том числе </w:t>
      </w:r>
      <w:r w:rsidR="00CF311E">
        <w:rPr>
          <w:szCs w:val="28"/>
        </w:rPr>
        <w:t>р</w:t>
      </w:r>
      <w:r w:rsidRPr="00890473">
        <w:rPr>
          <w:szCs w:val="28"/>
        </w:rPr>
        <w:t>еестра недвижимого имущества (зданий и сооружений), реестра областных государственных предприятий, государственных учреждений и хозяйственных обществ с долей области, реестра земельных участков» (далее - приказ) следующие изменения:</w:t>
      </w:r>
    </w:p>
    <w:p w:rsidR="00DB1EA1" w:rsidRPr="009D353D" w:rsidRDefault="00DB1EA1" w:rsidP="00DE475D">
      <w:pPr>
        <w:pStyle w:val="a7"/>
        <w:tabs>
          <w:tab w:val="left" w:pos="1026"/>
        </w:tabs>
        <w:spacing w:line="360" w:lineRule="auto"/>
        <w:ind w:left="75" w:firstLine="634"/>
        <w:rPr>
          <w:szCs w:val="28"/>
        </w:rPr>
      </w:pPr>
      <w:r>
        <w:rPr>
          <w:szCs w:val="28"/>
        </w:rPr>
        <w:lastRenderedPageBreak/>
        <w:t>1.1.</w:t>
      </w:r>
      <w:r w:rsidRPr="00DB1EA1">
        <w:rPr>
          <w:szCs w:val="28"/>
        </w:rPr>
        <w:t xml:space="preserve"> </w:t>
      </w:r>
      <w:r w:rsidR="0056614E">
        <w:rPr>
          <w:szCs w:val="28"/>
        </w:rPr>
        <w:t xml:space="preserve">Абзац </w:t>
      </w:r>
      <w:r w:rsidR="008F1DE2">
        <w:rPr>
          <w:szCs w:val="28"/>
        </w:rPr>
        <w:t xml:space="preserve">седьмой </w:t>
      </w:r>
      <w:r>
        <w:rPr>
          <w:szCs w:val="28"/>
        </w:rPr>
        <w:t>пункта</w:t>
      </w:r>
      <w:r w:rsidRPr="009D353D">
        <w:rPr>
          <w:szCs w:val="28"/>
        </w:rPr>
        <w:t xml:space="preserve"> 3 раздела </w:t>
      </w:r>
      <w:r w:rsidRPr="009D353D">
        <w:rPr>
          <w:szCs w:val="28"/>
          <w:lang w:val="en-US"/>
        </w:rPr>
        <w:t>I</w:t>
      </w:r>
      <w:r w:rsidRPr="009D353D">
        <w:rPr>
          <w:szCs w:val="28"/>
        </w:rPr>
        <w:t xml:space="preserve"> «Общие положения» административного регламента </w:t>
      </w:r>
      <w:r w:rsidR="0056614E">
        <w:rPr>
          <w:szCs w:val="28"/>
        </w:rPr>
        <w:t>и</w:t>
      </w:r>
      <w:r w:rsidR="0056614E" w:rsidRPr="009D353D">
        <w:rPr>
          <w:szCs w:val="28"/>
        </w:rPr>
        <w:t>зложить</w:t>
      </w:r>
      <w:r w:rsidR="0056614E">
        <w:rPr>
          <w:szCs w:val="28"/>
        </w:rPr>
        <w:t xml:space="preserve"> </w:t>
      </w:r>
      <w:r w:rsidRPr="009D353D">
        <w:rPr>
          <w:szCs w:val="28"/>
        </w:rPr>
        <w:t>в следующей редакции:</w:t>
      </w:r>
    </w:p>
    <w:p w:rsidR="00DB1EA1" w:rsidRPr="00DB1EA1" w:rsidRDefault="00DB1EA1" w:rsidP="00DE475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B1EA1">
        <w:rPr>
          <w:sz w:val="28"/>
          <w:szCs w:val="28"/>
        </w:rPr>
        <w:t xml:space="preserve">«- Федеральным законом от 13.07.2015 № 218-ФЗ «О государственной регистрации недвижимости»;».  </w:t>
      </w:r>
    </w:p>
    <w:p w:rsidR="00B3103A" w:rsidRPr="009D353D" w:rsidRDefault="00B3103A" w:rsidP="00DE475D">
      <w:pPr>
        <w:pStyle w:val="a7"/>
        <w:tabs>
          <w:tab w:val="left" w:pos="1026"/>
        </w:tabs>
        <w:spacing w:line="360" w:lineRule="auto"/>
        <w:ind w:left="75" w:firstLine="634"/>
        <w:rPr>
          <w:szCs w:val="28"/>
        </w:rPr>
      </w:pPr>
      <w:r>
        <w:rPr>
          <w:szCs w:val="28"/>
        </w:rPr>
        <w:t>1.</w:t>
      </w:r>
      <w:r w:rsidR="00DB1EA1">
        <w:rPr>
          <w:szCs w:val="28"/>
        </w:rPr>
        <w:t>2</w:t>
      </w:r>
      <w:r>
        <w:rPr>
          <w:szCs w:val="28"/>
        </w:rPr>
        <w:t xml:space="preserve">. </w:t>
      </w:r>
      <w:r w:rsidR="0056614E">
        <w:rPr>
          <w:szCs w:val="28"/>
        </w:rPr>
        <w:t>Абзац</w:t>
      </w:r>
      <w:r w:rsidR="0056614E" w:rsidRPr="009D353D">
        <w:rPr>
          <w:szCs w:val="28"/>
        </w:rPr>
        <w:t xml:space="preserve"> </w:t>
      </w:r>
      <w:r w:rsidR="008F1DE2">
        <w:rPr>
          <w:szCs w:val="28"/>
        </w:rPr>
        <w:t xml:space="preserve">восьмой </w:t>
      </w:r>
      <w:r w:rsidR="00461EC1">
        <w:rPr>
          <w:szCs w:val="28"/>
        </w:rPr>
        <w:t>пункта</w:t>
      </w:r>
      <w:r w:rsidRPr="009D353D">
        <w:rPr>
          <w:szCs w:val="28"/>
        </w:rPr>
        <w:t xml:space="preserve"> 3 раздела </w:t>
      </w:r>
      <w:r w:rsidRPr="009D353D">
        <w:rPr>
          <w:szCs w:val="28"/>
          <w:lang w:val="en-US"/>
        </w:rPr>
        <w:t>I</w:t>
      </w:r>
      <w:r w:rsidRPr="009D353D">
        <w:rPr>
          <w:szCs w:val="28"/>
        </w:rPr>
        <w:t xml:space="preserve"> «Общие положения» административного регламента </w:t>
      </w:r>
      <w:r w:rsidR="0056614E">
        <w:rPr>
          <w:szCs w:val="28"/>
        </w:rPr>
        <w:t>и</w:t>
      </w:r>
      <w:r w:rsidR="0056614E" w:rsidRPr="009D353D">
        <w:rPr>
          <w:szCs w:val="28"/>
        </w:rPr>
        <w:t xml:space="preserve">зложить </w:t>
      </w:r>
      <w:r w:rsidRPr="009D353D">
        <w:rPr>
          <w:szCs w:val="28"/>
        </w:rPr>
        <w:t>в следующей редакции:</w:t>
      </w:r>
    </w:p>
    <w:p w:rsidR="00B3103A" w:rsidRPr="00B3103A" w:rsidRDefault="00B3103A" w:rsidP="00DE475D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3103A">
        <w:rPr>
          <w:sz w:val="28"/>
          <w:szCs w:val="28"/>
        </w:rPr>
        <w:t>«- Федеральным законом от 24.07.2007 № 221-ФЗ «О кадастровой деятельности»;</w:t>
      </w:r>
      <w:r w:rsidR="0071259B">
        <w:rPr>
          <w:sz w:val="28"/>
          <w:szCs w:val="28"/>
        </w:rPr>
        <w:t>».</w:t>
      </w:r>
      <w:r w:rsidRPr="00B3103A">
        <w:rPr>
          <w:sz w:val="28"/>
          <w:szCs w:val="28"/>
        </w:rPr>
        <w:t xml:space="preserve">  </w:t>
      </w:r>
    </w:p>
    <w:p w:rsidR="00A3302C" w:rsidRPr="009D353D" w:rsidRDefault="00A3302C" w:rsidP="00DE475D">
      <w:pPr>
        <w:pStyle w:val="a7"/>
        <w:tabs>
          <w:tab w:val="left" w:pos="1026"/>
        </w:tabs>
        <w:spacing w:line="360" w:lineRule="auto"/>
        <w:ind w:left="75" w:firstLine="634"/>
        <w:rPr>
          <w:szCs w:val="28"/>
        </w:rPr>
      </w:pPr>
      <w:r w:rsidRPr="009D353D">
        <w:rPr>
          <w:szCs w:val="28"/>
        </w:rPr>
        <w:t>1.</w:t>
      </w:r>
      <w:r w:rsidR="00DB1EA1">
        <w:rPr>
          <w:szCs w:val="28"/>
        </w:rPr>
        <w:t>3</w:t>
      </w:r>
      <w:r w:rsidRPr="009D353D">
        <w:rPr>
          <w:szCs w:val="28"/>
        </w:rPr>
        <w:t xml:space="preserve">. </w:t>
      </w:r>
      <w:r w:rsidR="0056614E">
        <w:rPr>
          <w:szCs w:val="28"/>
        </w:rPr>
        <w:t>А</w:t>
      </w:r>
      <w:r w:rsidR="0056614E" w:rsidRPr="009D353D">
        <w:rPr>
          <w:szCs w:val="28"/>
        </w:rPr>
        <w:t xml:space="preserve">бзац </w:t>
      </w:r>
      <w:r w:rsidR="008F1DE2">
        <w:rPr>
          <w:szCs w:val="28"/>
        </w:rPr>
        <w:t>девятый</w:t>
      </w:r>
      <w:r w:rsidR="008F1DE2" w:rsidRPr="009D353D">
        <w:rPr>
          <w:szCs w:val="28"/>
        </w:rPr>
        <w:t xml:space="preserve"> </w:t>
      </w:r>
      <w:r w:rsidR="00F45A77">
        <w:rPr>
          <w:szCs w:val="28"/>
        </w:rPr>
        <w:t>пункта</w:t>
      </w:r>
      <w:r w:rsidR="00D77DC5" w:rsidRPr="009D353D">
        <w:rPr>
          <w:szCs w:val="28"/>
        </w:rPr>
        <w:t xml:space="preserve"> 3 раздела </w:t>
      </w:r>
      <w:r w:rsidR="00D77DC5" w:rsidRPr="009D353D">
        <w:rPr>
          <w:szCs w:val="28"/>
          <w:lang w:val="en-US"/>
        </w:rPr>
        <w:t>I</w:t>
      </w:r>
      <w:r w:rsidR="00D77DC5" w:rsidRPr="009D353D">
        <w:rPr>
          <w:szCs w:val="28"/>
        </w:rPr>
        <w:t xml:space="preserve"> «Общие положения» административного регламента </w:t>
      </w:r>
      <w:r w:rsidR="0056614E">
        <w:rPr>
          <w:szCs w:val="28"/>
        </w:rPr>
        <w:t>и</w:t>
      </w:r>
      <w:r w:rsidR="0056614E" w:rsidRPr="009D353D">
        <w:rPr>
          <w:szCs w:val="28"/>
        </w:rPr>
        <w:t xml:space="preserve">зложить </w:t>
      </w:r>
      <w:r w:rsidR="00D77DC5" w:rsidRPr="009D353D">
        <w:rPr>
          <w:szCs w:val="28"/>
        </w:rPr>
        <w:t>в следующей редакции:</w:t>
      </w:r>
    </w:p>
    <w:p w:rsidR="00BF54AF" w:rsidRPr="009D353D" w:rsidRDefault="00D77DC5" w:rsidP="00DE475D">
      <w:pPr>
        <w:pStyle w:val="a7"/>
        <w:tabs>
          <w:tab w:val="left" w:pos="1026"/>
        </w:tabs>
        <w:spacing w:line="360" w:lineRule="auto"/>
        <w:ind w:left="75" w:firstLine="634"/>
        <w:rPr>
          <w:szCs w:val="28"/>
        </w:rPr>
      </w:pPr>
      <w:r w:rsidRPr="009D353D">
        <w:rPr>
          <w:szCs w:val="28"/>
        </w:rPr>
        <w:t xml:space="preserve">«- Постановлением Правительства Российской Федерации от 14.04.2016 № 307 «Об утверждении перечня документов, необходимых для государственной регистрации права собственности </w:t>
      </w:r>
      <w:r w:rsidR="00BF54AF" w:rsidRPr="009D353D">
        <w:rPr>
          <w:szCs w:val="28"/>
        </w:rPr>
        <w:t>Р</w:t>
      </w:r>
      <w:r w:rsidRPr="009D353D">
        <w:rPr>
          <w:szCs w:val="28"/>
        </w:rPr>
        <w:t xml:space="preserve">оссийской </w:t>
      </w:r>
      <w:r w:rsidR="00BF54AF" w:rsidRPr="009D353D">
        <w:rPr>
          <w:szCs w:val="28"/>
        </w:rPr>
        <w:t>Ф</w:t>
      </w:r>
      <w:r w:rsidRPr="009D353D">
        <w:rPr>
          <w:szCs w:val="28"/>
        </w:rPr>
        <w:t xml:space="preserve">едерации, субъекта </w:t>
      </w:r>
      <w:r w:rsidR="00BF54AF" w:rsidRPr="009D353D">
        <w:rPr>
          <w:szCs w:val="28"/>
        </w:rPr>
        <w:t>Р</w:t>
      </w:r>
      <w:r w:rsidRPr="009D353D">
        <w:rPr>
          <w:szCs w:val="28"/>
        </w:rPr>
        <w:t xml:space="preserve">оссийской </w:t>
      </w:r>
      <w:r w:rsidR="00BF54AF" w:rsidRPr="009D353D">
        <w:rPr>
          <w:szCs w:val="28"/>
        </w:rPr>
        <w:t>Ф</w:t>
      </w:r>
      <w:r w:rsidRPr="009D353D">
        <w:rPr>
          <w:szCs w:val="28"/>
        </w:rPr>
        <w:t xml:space="preserve">едерации или муниципального образования на земельный участок при разграничении государственной собственности на землю, и о признании утратившим силу постановления правительства </w:t>
      </w:r>
      <w:r w:rsidR="00C30055">
        <w:rPr>
          <w:szCs w:val="28"/>
        </w:rPr>
        <w:t>Российской Ф</w:t>
      </w:r>
      <w:r w:rsidRPr="009D353D">
        <w:rPr>
          <w:szCs w:val="28"/>
        </w:rPr>
        <w:t xml:space="preserve">едерации от 30 июня 2006 г. </w:t>
      </w:r>
      <w:r w:rsidR="00B3103A">
        <w:rPr>
          <w:szCs w:val="28"/>
        </w:rPr>
        <w:t>№</w:t>
      </w:r>
      <w:r w:rsidRPr="009D353D">
        <w:rPr>
          <w:szCs w:val="28"/>
        </w:rPr>
        <w:t xml:space="preserve"> 404»</w:t>
      </w:r>
      <w:r w:rsidR="0071259B">
        <w:rPr>
          <w:szCs w:val="28"/>
        </w:rPr>
        <w:t>;</w:t>
      </w:r>
      <w:r w:rsidR="00BF54AF" w:rsidRPr="009D353D">
        <w:rPr>
          <w:szCs w:val="28"/>
        </w:rPr>
        <w:t>»</w:t>
      </w:r>
      <w:r w:rsidR="0071259B">
        <w:rPr>
          <w:szCs w:val="28"/>
        </w:rPr>
        <w:t>.</w:t>
      </w:r>
    </w:p>
    <w:p w:rsidR="00D77DC5" w:rsidRPr="009D353D" w:rsidRDefault="00F8683C" w:rsidP="00DE475D">
      <w:pPr>
        <w:pStyle w:val="a7"/>
        <w:tabs>
          <w:tab w:val="left" w:pos="1026"/>
        </w:tabs>
        <w:spacing w:line="360" w:lineRule="auto"/>
        <w:ind w:left="75" w:firstLine="634"/>
        <w:rPr>
          <w:szCs w:val="28"/>
        </w:rPr>
      </w:pPr>
      <w:r>
        <w:rPr>
          <w:szCs w:val="28"/>
        </w:rPr>
        <w:t>1.</w:t>
      </w:r>
      <w:r w:rsidR="00512BBA">
        <w:rPr>
          <w:szCs w:val="28"/>
        </w:rPr>
        <w:t>4</w:t>
      </w:r>
      <w:r w:rsidR="00BF54AF" w:rsidRPr="009D353D">
        <w:rPr>
          <w:szCs w:val="28"/>
        </w:rPr>
        <w:t xml:space="preserve">. </w:t>
      </w:r>
      <w:r w:rsidR="008F1DE2">
        <w:rPr>
          <w:szCs w:val="28"/>
        </w:rPr>
        <w:t>П</w:t>
      </w:r>
      <w:r w:rsidR="00DB1EA1">
        <w:rPr>
          <w:szCs w:val="28"/>
        </w:rPr>
        <w:t>ункт</w:t>
      </w:r>
      <w:r w:rsidR="00BF54AF" w:rsidRPr="009D353D">
        <w:rPr>
          <w:szCs w:val="28"/>
        </w:rPr>
        <w:t xml:space="preserve"> 3</w:t>
      </w:r>
      <w:r w:rsidR="00D77DC5" w:rsidRPr="009D353D">
        <w:rPr>
          <w:szCs w:val="28"/>
        </w:rPr>
        <w:t xml:space="preserve"> </w:t>
      </w:r>
      <w:r w:rsidR="00BF54AF" w:rsidRPr="009D353D">
        <w:rPr>
          <w:szCs w:val="28"/>
        </w:rPr>
        <w:t xml:space="preserve">раздела </w:t>
      </w:r>
      <w:r w:rsidR="00BF54AF" w:rsidRPr="009D353D">
        <w:rPr>
          <w:szCs w:val="28"/>
          <w:lang w:val="en-US"/>
        </w:rPr>
        <w:t>I</w:t>
      </w:r>
      <w:r w:rsidR="00BF54AF" w:rsidRPr="009D353D">
        <w:rPr>
          <w:szCs w:val="28"/>
        </w:rPr>
        <w:t xml:space="preserve"> «Общие положения» административного регламента </w:t>
      </w:r>
      <w:r w:rsidR="00D46554">
        <w:rPr>
          <w:szCs w:val="28"/>
        </w:rPr>
        <w:t>д</w:t>
      </w:r>
      <w:r w:rsidR="00D46554" w:rsidRPr="009D353D">
        <w:rPr>
          <w:szCs w:val="28"/>
        </w:rPr>
        <w:t>о</w:t>
      </w:r>
      <w:r w:rsidR="00D46554">
        <w:rPr>
          <w:szCs w:val="28"/>
        </w:rPr>
        <w:t>полнить</w:t>
      </w:r>
      <w:r w:rsidR="00D46554" w:rsidRPr="009D353D">
        <w:rPr>
          <w:szCs w:val="28"/>
        </w:rPr>
        <w:t xml:space="preserve"> </w:t>
      </w:r>
      <w:r w:rsidR="00BF54AF" w:rsidRPr="009D353D">
        <w:rPr>
          <w:szCs w:val="28"/>
        </w:rPr>
        <w:t>новым</w:t>
      </w:r>
      <w:r w:rsidR="0090171F">
        <w:rPr>
          <w:szCs w:val="28"/>
        </w:rPr>
        <w:t>и</w:t>
      </w:r>
      <w:r w:rsidR="00BF54AF" w:rsidRPr="009D353D">
        <w:rPr>
          <w:szCs w:val="28"/>
        </w:rPr>
        <w:t xml:space="preserve"> абзацам</w:t>
      </w:r>
      <w:r w:rsidR="0090171F">
        <w:rPr>
          <w:szCs w:val="28"/>
        </w:rPr>
        <w:t>и</w:t>
      </w:r>
      <w:r w:rsidR="00BF54AF" w:rsidRPr="009D353D">
        <w:rPr>
          <w:szCs w:val="28"/>
        </w:rPr>
        <w:t xml:space="preserve"> следующего содержания:</w:t>
      </w:r>
    </w:p>
    <w:p w:rsidR="00A74A7C" w:rsidRDefault="00BF54AF" w:rsidP="00DE475D">
      <w:pPr>
        <w:pStyle w:val="a7"/>
        <w:tabs>
          <w:tab w:val="left" w:pos="1026"/>
        </w:tabs>
        <w:spacing w:line="360" w:lineRule="auto"/>
        <w:ind w:left="75" w:firstLine="634"/>
        <w:rPr>
          <w:bCs/>
          <w:szCs w:val="28"/>
        </w:rPr>
      </w:pPr>
      <w:r w:rsidRPr="009D353D">
        <w:rPr>
          <w:szCs w:val="28"/>
        </w:rPr>
        <w:t>«</w:t>
      </w:r>
      <w:r w:rsidR="0090171F" w:rsidRPr="0090171F">
        <w:rPr>
          <w:szCs w:val="28"/>
        </w:rPr>
        <w:t xml:space="preserve">- Постановлением правительства Воронежской области </w:t>
      </w:r>
      <w:r w:rsidR="0090171F" w:rsidRPr="0090171F">
        <w:rPr>
          <w:bCs/>
          <w:szCs w:val="28"/>
        </w:rPr>
        <w:t>от 29 октября 2010 г. N 916</w:t>
      </w:r>
      <w:r w:rsidR="0090171F">
        <w:rPr>
          <w:bCs/>
          <w:szCs w:val="28"/>
        </w:rPr>
        <w:t xml:space="preserve"> </w:t>
      </w:r>
      <w:r w:rsidR="0090171F" w:rsidRPr="0090171F">
        <w:rPr>
          <w:bCs/>
          <w:szCs w:val="28"/>
        </w:rPr>
        <w:t xml:space="preserve">«Об утверждении порядка разработки и утверждения </w:t>
      </w:r>
      <w:r w:rsidR="009A2494">
        <w:rPr>
          <w:bCs/>
          <w:szCs w:val="28"/>
        </w:rPr>
        <w:t>а</w:t>
      </w:r>
      <w:r w:rsidR="0090171F" w:rsidRPr="0090171F">
        <w:rPr>
          <w:bCs/>
          <w:szCs w:val="28"/>
        </w:rPr>
        <w:t xml:space="preserve">дминистративных </w:t>
      </w:r>
      <w:r w:rsidR="0090171F">
        <w:rPr>
          <w:bCs/>
          <w:szCs w:val="28"/>
        </w:rPr>
        <w:t>р</w:t>
      </w:r>
      <w:r w:rsidR="0090171F" w:rsidRPr="0090171F">
        <w:rPr>
          <w:bCs/>
          <w:szCs w:val="28"/>
        </w:rPr>
        <w:t xml:space="preserve">егламентов по предоставлению </w:t>
      </w:r>
      <w:r w:rsidR="009A2494">
        <w:rPr>
          <w:bCs/>
          <w:szCs w:val="28"/>
        </w:rPr>
        <w:t>г</w:t>
      </w:r>
      <w:r w:rsidR="0090171F" w:rsidRPr="0090171F">
        <w:rPr>
          <w:bCs/>
          <w:szCs w:val="28"/>
        </w:rPr>
        <w:t xml:space="preserve">осударственных услуг исполнительными </w:t>
      </w:r>
      <w:r w:rsidR="0090171F" w:rsidRPr="006C0F5A">
        <w:rPr>
          <w:bCs/>
          <w:szCs w:val="28"/>
        </w:rPr>
        <w:t xml:space="preserve">органами </w:t>
      </w:r>
      <w:r w:rsidR="009A2494">
        <w:rPr>
          <w:bCs/>
          <w:szCs w:val="28"/>
        </w:rPr>
        <w:t>г</w:t>
      </w:r>
      <w:r w:rsidR="006C0F5A">
        <w:rPr>
          <w:bCs/>
          <w:szCs w:val="28"/>
        </w:rPr>
        <w:t>осударственной власти В</w:t>
      </w:r>
      <w:r w:rsidR="0090171F" w:rsidRPr="006C0F5A">
        <w:rPr>
          <w:bCs/>
          <w:szCs w:val="28"/>
        </w:rPr>
        <w:t>оронежской области»</w:t>
      </w:r>
      <w:r w:rsidR="00A74A7C">
        <w:rPr>
          <w:bCs/>
          <w:szCs w:val="28"/>
        </w:rPr>
        <w:t>;</w:t>
      </w:r>
    </w:p>
    <w:p w:rsidR="00BF54AF" w:rsidRDefault="00A74A7C" w:rsidP="00DE475D">
      <w:pPr>
        <w:pStyle w:val="a7"/>
        <w:tabs>
          <w:tab w:val="left" w:pos="1026"/>
        </w:tabs>
        <w:spacing w:line="360" w:lineRule="auto"/>
        <w:ind w:left="75" w:firstLine="634"/>
        <w:rPr>
          <w:szCs w:val="28"/>
        </w:rPr>
      </w:pPr>
      <w:r>
        <w:rPr>
          <w:bCs/>
          <w:szCs w:val="28"/>
        </w:rPr>
        <w:t xml:space="preserve">- </w:t>
      </w:r>
      <w:r w:rsidRPr="00B3103A">
        <w:rPr>
          <w:szCs w:val="28"/>
        </w:rPr>
        <w:t>Федеральным законом от 2</w:t>
      </w:r>
      <w:r>
        <w:rPr>
          <w:szCs w:val="28"/>
        </w:rPr>
        <w:t>6</w:t>
      </w:r>
      <w:r w:rsidRPr="00B3103A">
        <w:rPr>
          <w:szCs w:val="28"/>
        </w:rPr>
        <w:t>.0</w:t>
      </w:r>
      <w:r>
        <w:rPr>
          <w:szCs w:val="28"/>
        </w:rPr>
        <w:t>5</w:t>
      </w:r>
      <w:r w:rsidRPr="00B3103A">
        <w:rPr>
          <w:szCs w:val="28"/>
        </w:rPr>
        <w:t>.</w:t>
      </w:r>
      <w:r>
        <w:rPr>
          <w:szCs w:val="28"/>
        </w:rPr>
        <w:t>1996</w:t>
      </w:r>
      <w:r w:rsidRPr="00B3103A">
        <w:rPr>
          <w:szCs w:val="28"/>
        </w:rPr>
        <w:t xml:space="preserve"> № </w:t>
      </w:r>
      <w:r>
        <w:rPr>
          <w:szCs w:val="28"/>
        </w:rPr>
        <w:t>54</w:t>
      </w:r>
      <w:r w:rsidRPr="00B3103A">
        <w:rPr>
          <w:szCs w:val="28"/>
        </w:rPr>
        <w:t xml:space="preserve">-ФЗ «О </w:t>
      </w:r>
      <w:r>
        <w:rPr>
          <w:szCs w:val="28"/>
        </w:rPr>
        <w:t>музейном фонде Российской Федерации и музеях в Российской Федерации</w:t>
      </w:r>
      <w:r w:rsidRPr="00B3103A">
        <w:rPr>
          <w:szCs w:val="28"/>
        </w:rPr>
        <w:t>»</w:t>
      </w:r>
      <w:r w:rsidR="006C0F5A">
        <w:rPr>
          <w:bCs/>
          <w:szCs w:val="28"/>
        </w:rPr>
        <w:t>.</w:t>
      </w:r>
      <w:r w:rsidR="00ED52B7" w:rsidRPr="006C0F5A">
        <w:rPr>
          <w:szCs w:val="28"/>
        </w:rPr>
        <w:t>»</w:t>
      </w:r>
      <w:r w:rsidR="00FC71DD">
        <w:rPr>
          <w:szCs w:val="28"/>
        </w:rPr>
        <w:t>.</w:t>
      </w:r>
    </w:p>
    <w:p w:rsidR="00453B26" w:rsidRDefault="00F8683C" w:rsidP="00DE4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2BBA">
        <w:rPr>
          <w:sz w:val="28"/>
          <w:szCs w:val="28"/>
        </w:rPr>
        <w:t>5</w:t>
      </w:r>
      <w:r w:rsidR="00453B26" w:rsidRPr="00453B26">
        <w:rPr>
          <w:sz w:val="28"/>
          <w:szCs w:val="28"/>
        </w:rPr>
        <w:t xml:space="preserve">. </w:t>
      </w:r>
      <w:r w:rsidR="008F1DE2">
        <w:rPr>
          <w:sz w:val="28"/>
          <w:szCs w:val="28"/>
        </w:rPr>
        <w:t>П</w:t>
      </w:r>
      <w:r w:rsidR="005B6AB8" w:rsidRPr="005B6AB8">
        <w:rPr>
          <w:sz w:val="28"/>
          <w:szCs w:val="28"/>
        </w:rPr>
        <w:t xml:space="preserve">ункт 2 подраздела 1 раздела III «Административные процедуры» административного регламента </w:t>
      </w:r>
      <w:r w:rsidR="008F1DE2">
        <w:rPr>
          <w:sz w:val="28"/>
          <w:szCs w:val="28"/>
        </w:rPr>
        <w:t>и</w:t>
      </w:r>
      <w:r w:rsidR="008F1DE2" w:rsidRPr="005B6AB8">
        <w:rPr>
          <w:sz w:val="28"/>
          <w:szCs w:val="28"/>
        </w:rPr>
        <w:t xml:space="preserve">зложить </w:t>
      </w:r>
      <w:r w:rsidR="005B6AB8" w:rsidRPr="005B6AB8">
        <w:rPr>
          <w:sz w:val="28"/>
          <w:szCs w:val="28"/>
        </w:rPr>
        <w:t>в следующей редакции</w:t>
      </w:r>
      <w:r w:rsidR="00453B26" w:rsidRPr="00985502">
        <w:rPr>
          <w:sz w:val="28"/>
          <w:szCs w:val="28"/>
        </w:rPr>
        <w:t>:</w:t>
      </w:r>
    </w:p>
    <w:p w:rsidR="002B26CB" w:rsidRPr="00DE475D" w:rsidRDefault="00453B26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 xml:space="preserve">«2. </w:t>
      </w:r>
      <w:r w:rsidR="002B26CB" w:rsidRPr="00DE475D">
        <w:rPr>
          <w:sz w:val="28"/>
          <w:szCs w:val="28"/>
        </w:rPr>
        <w:t>Объектами учета реестра являются:</w:t>
      </w:r>
    </w:p>
    <w:p w:rsidR="002B26CB" w:rsidRPr="00DE475D" w:rsidRDefault="002B26CB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2.1. Объекты недвижимого имущества</w:t>
      </w:r>
      <w:r w:rsidR="0048266C" w:rsidRPr="00DE475D">
        <w:rPr>
          <w:sz w:val="28"/>
          <w:szCs w:val="28"/>
        </w:rPr>
        <w:t xml:space="preserve"> областного уровня собственности</w:t>
      </w:r>
      <w:r w:rsidRPr="00DE475D">
        <w:rPr>
          <w:sz w:val="28"/>
          <w:szCs w:val="28"/>
        </w:rPr>
        <w:t>:</w:t>
      </w:r>
    </w:p>
    <w:p w:rsidR="002B26CB" w:rsidRPr="00DE475D" w:rsidRDefault="002B26CB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 xml:space="preserve">- нежилые здания, строения, сооружения, жилищный фонд Воронежской области, закрепленные на праве хозяйственного ведения за государственными </w:t>
      </w:r>
      <w:r w:rsidRPr="00DE475D">
        <w:rPr>
          <w:sz w:val="28"/>
          <w:szCs w:val="28"/>
        </w:rPr>
        <w:lastRenderedPageBreak/>
        <w:t>унитарными предприятиями или на праве оперативного управления за государственными областными учреждениями;</w:t>
      </w:r>
    </w:p>
    <w:p w:rsidR="002B26CB" w:rsidRPr="00DE475D" w:rsidRDefault="002B26CB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нежилые здания, строения, сооружения, жилищный фонд Воронежской области, составл</w:t>
      </w:r>
      <w:r w:rsidR="0048266C" w:rsidRPr="00DE475D">
        <w:rPr>
          <w:sz w:val="28"/>
          <w:szCs w:val="28"/>
        </w:rPr>
        <w:t>яющие казну Воронежской области.</w:t>
      </w:r>
    </w:p>
    <w:p w:rsidR="002B26CB" w:rsidRPr="00DE475D" w:rsidRDefault="0048266C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2.2.</w:t>
      </w:r>
      <w:r w:rsidR="002B26CB" w:rsidRPr="00DE475D">
        <w:rPr>
          <w:sz w:val="28"/>
          <w:szCs w:val="28"/>
        </w:rPr>
        <w:t xml:space="preserve"> </w:t>
      </w:r>
      <w:r w:rsidRPr="00DE475D">
        <w:rPr>
          <w:sz w:val="28"/>
          <w:szCs w:val="28"/>
        </w:rPr>
        <w:t>З</w:t>
      </w:r>
      <w:r w:rsidR="002B26CB" w:rsidRPr="00DE475D">
        <w:rPr>
          <w:sz w:val="28"/>
          <w:szCs w:val="28"/>
        </w:rPr>
        <w:t>емельные участки областного уровня собственности</w:t>
      </w:r>
      <w:r w:rsidRPr="00DE475D">
        <w:rPr>
          <w:sz w:val="28"/>
          <w:szCs w:val="28"/>
        </w:rPr>
        <w:t>:</w:t>
      </w:r>
    </w:p>
    <w:p w:rsidR="0048266C" w:rsidRPr="00DE475D" w:rsidRDefault="0048266C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земельные участки, предоставленные в постоянное (бессрочное) пользование;</w:t>
      </w:r>
    </w:p>
    <w:p w:rsidR="0048266C" w:rsidRPr="00DE475D" w:rsidRDefault="0048266C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земельные участки, составляющие казну Воронежской области.</w:t>
      </w:r>
    </w:p>
    <w:p w:rsidR="002B26CB" w:rsidRPr="00DE475D" w:rsidRDefault="002B26CB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2.</w:t>
      </w:r>
      <w:r w:rsidR="0048266C" w:rsidRPr="00DE475D">
        <w:rPr>
          <w:sz w:val="28"/>
          <w:szCs w:val="28"/>
        </w:rPr>
        <w:t>3</w:t>
      </w:r>
      <w:r w:rsidRPr="00DE475D">
        <w:rPr>
          <w:sz w:val="28"/>
          <w:szCs w:val="28"/>
        </w:rPr>
        <w:t>. Движимое имущество:</w:t>
      </w:r>
    </w:p>
    <w:p w:rsidR="002B26CB" w:rsidRPr="00DE475D" w:rsidRDefault="002B26CB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движимое имущество, первоначальная стоимость которого равна или превышает 500 тыс. рублей за единицу, составляющее имущество казны Воронежской области;</w:t>
      </w:r>
    </w:p>
    <w:p w:rsidR="007D39AD" w:rsidRPr="00DE475D" w:rsidRDefault="002B26CB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 xml:space="preserve">- движимое имущество, первоначальная стоимость которого равна или превышает 500 тыс. рублей за единицу, находящееся на </w:t>
      </w:r>
      <w:r w:rsidR="0048266C" w:rsidRPr="00DE475D">
        <w:rPr>
          <w:sz w:val="28"/>
          <w:szCs w:val="28"/>
        </w:rPr>
        <w:t>соответственном вещном праве</w:t>
      </w:r>
      <w:r w:rsidR="005F5B38">
        <w:rPr>
          <w:sz w:val="28"/>
          <w:szCs w:val="28"/>
        </w:rPr>
        <w:t xml:space="preserve"> у юридического лица</w:t>
      </w:r>
      <w:r w:rsidR="007D39AD" w:rsidRPr="00DE475D">
        <w:rPr>
          <w:sz w:val="28"/>
          <w:szCs w:val="28"/>
        </w:rPr>
        <w:t>;</w:t>
      </w:r>
      <w:r w:rsidR="0048266C" w:rsidRPr="00DE475D">
        <w:rPr>
          <w:sz w:val="28"/>
          <w:szCs w:val="28"/>
        </w:rPr>
        <w:t xml:space="preserve"> </w:t>
      </w:r>
    </w:p>
    <w:p w:rsidR="002B26CB" w:rsidRPr="00DE475D" w:rsidRDefault="002B26CB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автотранспортные средства подлежат у</w:t>
      </w:r>
      <w:r w:rsidR="007D39AD" w:rsidRPr="00DE475D">
        <w:rPr>
          <w:sz w:val="28"/>
          <w:szCs w:val="28"/>
        </w:rPr>
        <w:t>чету независимо от их стоимости;</w:t>
      </w:r>
    </w:p>
    <w:p w:rsidR="007D39AD" w:rsidRPr="00DE475D" w:rsidRDefault="007D39AD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 xml:space="preserve">- </w:t>
      </w:r>
      <w:r w:rsidR="00AA3EE4" w:rsidRPr="00DE475D">
        <w:rPr>
          <w:sz w:val="28"/>
          <w:szCs w:val="28"/>
        </w:rPr>
        <w:t>акции, доли (вклады) в уставном (складочном) капитале хозяйственного общества или товарищества либо иное не относящееся к недвижимости имущество.</w:t>
      </w:r>
    </w:p>
    <w:p w:rsidR="002B26CB" w:rsidRPr="00DE475D" w:rsidRDefault="002B26CB" w:rsidP="00DE475D">
      <w:pPr>
        <w:spacing w:line="360" w:lineRule="auto"/>
        <w:ind w:firstLine="567"/>
        <w:jc w:val="both"/>
        <w:rPr>
          <w:sz w:val="28"/>
          <w:szCs w:val="28"/>
        </w:rPr>
      </w:pPr>
      <w:r w:rsidRPr="00DE475D">
        <w:rPr>
          <w:sz w:val="28"/>
          <w:szCs w:val="28"/>
        </w:rPr>
        <w:t xml:space="preserve">Действие настоящего административного регламента не распространяется на учет: </w:t>
      </w:r>
    </w:p>
    <w:p w:rsidR="002B26CB" w:rsidRPr="00DE475D" w:rsidRDefault="002B26CB" w:rsidP="00DE475D">
      <w:pPr>
        <w:spacing w:line="360" w:lineRule="auto"/>
        <w:ind w:firstLine="709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музейных предметов и музейных коллекций, включенных в состав Музейного фонда Российской Федерации, а также документов, включенных в Архивный фонд Российской Федерации и (или) национальный библиотечный фонд;</w:t>
      </w:r>
    </w:p>
    <w:p w:rsidR="002B26CB" w:rsidRPr="00DE475D" w:rsidRDefault="002B26CB" w:rsidP="00DE475D">
      <w:pPr>
        <w:spacing w:line="360" w:lineRule="auto"/>
        <w:ind w:firstLine="709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участков недр, лесных участков, водных объектов, объектов животного мира.</w:t>
      </w:r>
    </w:p>
    <w:p w:rsidR="002B26CB" w:rsidRPr="00DE475D" w:rsidRDefault="002B26CB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2.</w:t>
      </w:r>
      <w:r w:rsidR="007D39AD" w:rsidRPr="00DE475D">
        <w:rPr>
          <w:sz w:val="28"/>
          <w:szCs w:val="28"/>
        </w:rPr>
        <w:t>4</w:t>
      </w:r>
      <w:r w:rsidRPr="00DE475D">
        <w:rPr>
          <w:sz w:val="28"/>
          <w:szCs w:val="28"/>
        </w:rPr>
        <w:t>. Юридические лица:</w:t>
      </w:r>
    </w:p>
    <w:p w:rsidR="002B26CB" w:rsidRPr="00DE475D" w:rsidRDefault="002B26CB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государственные унитарные предприятия и государственные учреждения Воронежской области;</w:t>
      </w:r>
    </w:p>
    <w:p w:rsidR="002B26CB" w:rsidRDefault="002B26CB" w:rsidP="00D8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E475D">
        <w:rPr>
          <w:sz w:val="28"/>
          <w:szCs w:val="28"/>
        </w:rPr>
        <w:t>- хозяйственные общества и товарищества с долей государственной собственности Воронежской области (количество акций, принадлежащих Воронежской области, размер доли (вклада) Воронежской области в уставном (складочном) капитале хозяйственного общества или товарищества).</w:t>
      </w:r>
      <w:r w:rsidR="00DE475D" w:rsidRPr="00DE475D">
        <w:rPr>
          <w:sz w:val="28"/>
          <w:szCs w:val="28"/>
        </w:rPr>
        <w:t>»</w:t>
      </w:r>
      <w:r w:rsidR="008A077A">
        <w:rPr>
          <w:sz w:val="28"/>
          <w:szCs w:val="28"/>
        </w:rPr>
        <w:t>.</w:t>
      </w:r>
    </w:p>
    <w:p w:rsidR="00D8641D" w:rsidRPr="00901665" w:rsidRDefault="00D8641D" w:rsidP="0090166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01665">
        <w:rPr>
          <w:sz w:val="28"/>
          <w:szCs w:val="28"/>
        </w:rPr>
        <w:t>1.6. Пункт 2.</w:t>
      </w:r>
      <w:r w:rsidR="005F5B38">
        <w:rPr>
          <w:sz w:val="28"/>
          <w:szCs w:val="28"/>
        </w:rPr>
        <w:t>4.</w:t>
      </w:r>
      <w:r w:rsidRPr="00901665">
        <w:rPr>
          <w:sz w:val="28"/>
          <w:szCs w:val="28"/>
        </w:rPr>
        <w:t xml:space="preserve"> подраздела 1 раздела III «Административные процедуры»</w:t>
      </w:r>
      <w:r w:rsidR="00901665" w:rsidRPr="00901665">
        <w:rPr>
          <w:sz w:val="28"/>
          <w:szCs w:val="28"/>
        </w:rPr>
        <w:t xml:space="preserve"> </w:t>
      </w:r>
      <w:r w:rsidR="00901665" w:rsidRPr="00901665">
        <w:rPr>
          <w:sz w:val="28"/>
          <w:szCs w:val="28"/>
        </w:rPr>
        <w:lastRenderedPageBreak/>
        <w:t>исключить.</w:t>
      </w:r>
    </w:p>
    <w:p w:rsidR="00894E74" w:rsidRPr="009D353D" w:rsidRDefault="00894E74" w:rsidP="00DE475D">
      <w:pPr>
        <w:pStyle w:val="a7"/>
        <w:tabs>
          <w:tab w:val="left" w:pos="1026"/>
        </w:tabs>
        <w:spacing w:line="360" w:lineRule="auto"/>
        <w:ind w:left="75" w:firstLine="492"/>
        <w:rPr>
          <w:szCs w:val="28"/>
        </w:rPr>
      </w:pPr>
      <w:r>
        <w:rPr>
          <w:szCs w:val="28"/>
        </w:rPr>
        <w:t>1.</w:t>
      </w:r>
      <w:r w:rsidR="00901665">
        <w:rPr>
          <w:szCs w:val="28"/>
        </w:rPr>
        <w:t>7</w:t>
      </w:r>
      <w:r>
        <w:rPr>
          <w:szCs w:val="28"/>
        </w:rPr>
        <w:t xml:space="preserve">. </w:t>
      </w:r>
      <w:r w:rsidR="00FF5A60">
        <w:rPr>
          <w:szCs w:val="28"/>
        </w:rPr>
        <w:t>П</w:t>
      </w:r>
      <w:r w:rsidR="008A077A">
        <w:rPr>
          <w:szCs w:val="28"/>
        </w:rPr>
        <w:t xml:space="preserve">ервый </w:t>
      </w:r>
      <w:r w:rsidRPr="009D353D">
        <w:rPr>
          <w:szCs w:val="28"/>
        </w:rPr>
        <w:t xml:space="preserve">абзац </w:t>
      </w:r>
      <w:r>
        <w:rPr>
          <w:szCs w:val="28"/>
        </w:rPr>
        <w:t xml:space="preserve">пункта 1 </w:t>
      </w:r>
      <w:r w:rsidRPr="009D353D">
        <w:rPr>
          <w:szCs w:val="28"/>
        </w:rPr>
        <w:t xml:space="preserve">подраздела </w:t>
      </w:r>
      <w:r>
        <w:rPr>
          <w:szCs w:val="28"/>
        </w:rPr>
        <w:t>1</w:t>
      </w:r>
      <w:r w:rsidR="00887E8F">
        <w:rPr>
          <w:szCs w:val="28"/>
        </w:rPr>
        <w:t>.1.</w:t>
      </w:r>
      <w:r w:rsidRPr="009D353D">
        <w:rPr>
          <w:szCs w:val="28"/>
        </w:rPr>
        <w:t xml:space="preserve"> раздела </w:t>
      </w:r>
      <w:r>
        <w:rPr>
          <w:szCs w:val="28"/>
          <w:lang w:val="en-US"/>
        </w:rPr>
        <w:t>II</w:t>
      </w:r>
      <w:r w:rsidRPr="009D353D">
        <w:rPr>
          <w:szCs w:val="28"/>
          <w:lang w:val="en-US"/>
        </w:rPr>
        <w:t>I</w:t>
      </w:r>
      <w:r w:rsidRPr="009D353D">
        <w:rPr>
          <w:szCs w:val="28"/>
        </w:rPr>
        <w:t xml:space="preserve"> «</w:t>
      </w:r>
      <w:r w:rsidR="0031771B" w:rsidRPr="005B6AB8">
        <w:rPr>
          <w:szCs w:val="28"/>
        </w:rPr>
        <w:t>Административные процедуры</w:t>
      </w:r>
      <w:r w:rsidRPr="009D353D">
        <w:rPr>
          <w:szCs w:val="28"/>
        </w:rPr>
        <w:t xml:space="preserve">» административного регламента </w:t>
      </w:r>
      <w:r w:rsidR="00FF5A60">
        <w:rPr>
          <w:szCs w:val="28"/>
        </w:rPr>
        <w:t>и</w:t>
      </w:r>
      <w:r w:rsidR="00FF5A60" w:rsidRPr="009D353D">
        <w:rPr>
          <w:szCs w:val="28"/>
        </w:rPr>
        <w:t xml:space="preserve">зложить </w:t>
      </w:r>
      <w:r w:rsidRPr="009D353D">
        <w:rPr>
          <w:szCs w:val="28"/>
        </w:rPr>
        <w:t>в следующей редакции:</w:t>
      </w:r>
    </w:p>
    <w:p w:rsidR="00887E8F" w:rsidRDefault="00887E8F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87E8F">
        <w:rPr>
          <w:sz w:val="28"/>
          <w:szCs w:val="28"/>
        </w:rPr>
        <w:t>«1. Для учета государственного имущества Воронежской области, находящегося в пользовании юридического лица на соответствующем вещном праве, юридическое лицо</w:t>
      </w:r>
      <w:r>
        <w:rPr>
          <w:sz w:val="28"/>
          <w:szCs w:val="28"/>
        </w:rPr>
        <w:t>,</w:t>
      </w:r>
      <w:r w:rsidRPr="00887E8F">
        <w:rPr>
          <w:sz w:val="28"/>
          <w:szCs w:val="28"/>
        </w:rPr>
        <w:t xml:space="preserve"> в 2-недельный срок</w:t>
      </w:r>
      <w:r>
        <w:rPr>
          <w:sz w:val="28"/>
          <w:szCs w:val="28"/>
        </w:rPr>
        <w:t xml:space="preserve"> с момента возникновения права на объект недвижимости</w:t>
      </w:r>
      <w:r w:rsidR="00CA1A89">
        <w:rPr>
          <w:sz w:val="28"/>
          <w:szCs w:val="28"/>
        </w:rPr>
        <w:t>,</w:t>
      </w:r>
      <w:r w:rsidRPr="00887E8F">
        <w:rPr>
          <w:sz w:val="28"/>
          <w:szCs w:val="28"/>
        </w:rPr>
        <w:t xml:space="preserve"> предоставляет в департамент:».</w:t>
      </w:r>
    </w:p>
    <w:p w:rsidR="002D7E1D" w:rsidRPr="00202511" w:rsidRDefault="002D7E1D" w:rsidP="0020251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02511">
        <w:rPr>
          <w:sz w:val="28"/>
          <w:szCs w:val="28"/>
        </w:rPr>
        <w:t xml:space="preserve">1.8. </w:t>
      </w:r>
      <w:r w:rsidR="00FF5A60">
        <w:rPr>
          <w:sz w:val="28"/>
          <w:szCs w:val="28"/>
        </w:rPr>
        <w:t>А</w:t>
      </w:r>
      <w:r w:rsidR="00FF5A60" w:rsidRPr="00202511">
        <w:rPr>
          <w:sz w:val="28"/>
          <w:szCs w:val="28"/>
        </w:rPr>
        <w:t>бзац</w:t>
      </w:r>
      <w:r w:rsidR="00FF5A60">
        <w:rPr>
          <w:sz w:val="28"/>
          <w:szCs w:val="28"/>
        </w:rPr>
        <w:t xml:space="preserve"> </w:t>
      </w:r>
      <w:r w:rsidR="008A077A">
        <w:rPr>
          <w:sz w:val="28"/>
          <w:szCs w:val="28"/>
        </w:rPr>
        <w:t xml:space="preserve">третий </w:t>
      </w:r>
      <w:r w:rsidRPr="00202511">
        <w:rPr>
          <w:sz w:val="28"/>
          <w:szCs w:val="28"/>
        </w:rPr>
        <w:t xml:space="preserve">пункта 5 подраздела 1.1. раздела </w:t>
      </w:r>
      <w:r w:rsidRPr="00202511">
        <w:rPr>
          <w:sz w:val="28"/>
          <w:szCs w:val="28"/>
          <w:lang w:val="en-US"/>
        </w:rPr>
        <w:t>III</w:t>
      </w:r>
      <w:r w:rsidRPr="00202511">
        <w:rPr>
          <w:sz w:val="28"/>
          <w:szCs w:val="28"/>
        </w:rPr>
        <w:t xml:space="preserve"> «Административные процедуры» административного регламента </w:t>
      </w:r>
      <w:r w:rsidR="00FF5A60">
        <w:rPr>
          <w:sz w:val="28"/>
          <w:szCs w:val="28"/>
        </w:rPr>
        <w:t>и</w:t>
      </w:r>
      <w:r w:rsidR="00FF5A60" w:rsidRPr="00202511">
        <w:rPr>
          <w:sz w:val="28"/>
          <w:szCs w:val="28"/>
        </w:rPr>
        <w:t xml:space="preserve">зложить </w:t>
      </w:r>
      <w:r w:rsidRPr="00202511">
        <w:rPr>
          <w:sz w:val="28"/>
          <w:szCs w:val="28"/>
        </w:rPr>
        <w:t>в следующей редакции:</w:t>
      </w:r>
    </w:p>
    <w:p w:rsidR="002D7E1D" w:rsidRPr="00202511" w:rsidRDefault="002D7E1D" w:rsidP="0020251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02511">
        <w:rPr>
          <w:sz w:val="28"/>
          <w:szCs w:val="28"/>
        </w:rPr>
        <w:t>«Административная процедура возобновляется после устранения замечаний отраженных в уведомление о приостановлении процедуры</w:t>
      </w:r>
      <w:r w:rsidR="00202511">
        <w:rPr>
          <w:sz w:val="28"/>
          <w:szCs w:val="28"/>
        </w:rPr>
        <w:t>.</w:t>
      </w:r>
      <w:r w:rsidRPr="00202511">
        <w:rPr>
          <w:sz w:val="28"/>
          <w:szCs w:val="28"/>
        </w:rPr>
        <w:t>»</w:t>
      </w:r>
      <w:r w:rsidR="00202511">
        <w:rPr>
          <w:sz w:val="28"/>
          <w:szCs w:val="28"/>
        </w:rPr>
        <w:t>.</w:t>
      </w:r>
    </w:p>
    <w:p w:rsidR="00202511" w:rsidRDefault="00634828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1.</w:t>
      </w:r>
      <w:r w:rsidR="00202511">
        <w:rPr>
          <w:szCs w:val="28"/>
        </w:rPr>
        <w:t>9</w:t>
      </w:r>
      <w:r w:rsidR="0034632C" w:rsidRPr="009D353D">
        <w:rPr>
          <w:szCs w:val="28"/>
        </w:rPr>
        <w:t xml:space="preserve">. </w:t>
      </w:r>
      <w:r w:rsidR="00FF5A60">
        <w:rPr>
          <w:szCs w:val="28"/>
        </w:rPr>
        <w:t>П</w:t>
      </w:r>
      <w:r w:rsidR="00202511" w:rsidRPr="00202511">
        <w:rPr>
          <w:szCs w:val="28"/>
        </w:rPr>
        <w:t xml:space="preserve">ункт </w:t>
      </w:r>
      <w:r w:rsidR="00202511">
        <w:rPr>
          <w:szCs w:val="28"/>
        </w:rPr>
        <w:t>7</w:t>
      </w:r>
      <w:r w:rsidR="00202511" w:rsidRPr="00202511">
        <w:rPr>
          <w:szCs w:val="28"/>
        </w:rPr>
        <w:t xml:space="preserve"> подраздела 1.1. раздела </w:t>
      </w:r>
      <w:r w:rsidR="00202511" w:rsidRPr="00202511">
        <w:rPr>
          <w:szCs w:val="28"/>
          <w:lang w:val="en-US"/>
        </w:rPr>
        <w:t>III</w:t>
      </w:r>
      <w:r w:rsidR="00202511" w:rsidRPr="00202511">
        <w:rPr>
          <w:szCs w:val="28"/>
        </w:rPr>
        <w:t xml:space="preserve"> «Административные процедуры» административного регламента </w:t>
      </w:r>
      <w:r w:rsidR="00FF5A60">
        <w:rPr>
          <w:szCs w:val="28"/>
        </w:rPr>
        <w:t>и</w:t>
      </w:r>
      <w:r w:rsidR="00FF5A60" w:rsidRPr="00202511">
        <w:rPr>
          <w:szCs w:val="28"/>
        </w:rPr>
        <w:t xml:space="preserve">зложить </w:t>
      </w:r>
      <w:r w:rsidR="00202511" w:rsidRPr="00202511">
        <w:rPr>
          <w:szCs w:val="28"/>
        </w:rPr>
        <w:t>в следующей редакции:</w:t>
      </w:r>
    </w:p>
    <w:p w:rsidR="004C3384" w:rsidRPr="00F02AE6" w:rsidRDefault="00202511" w:rsidP="00F02AE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2AE6">
        <w:rPr>
          <w:sz w:val="28"/>
          <w:szCs w:val="28"/>
        </w:rPr>
        <w:t xml:space="preserve">«7. </w:t>
      </w:r>
      <w:r w:rsidR="004C3384" w:rsidRPr="00F02AE6">
        <w:rPr>
          <w:sz w:val="28"/>
          <w:szCs w:val="28"/>
        </w:rPr>
        <w:t>Проект приказа департамента, завизированный должностным лицом отдела, осуществившим подготовку проекта приказа департамента, и начальником отдела, визируют курирующие заместители руководителя департамента,</w:t>
      </w:r>
      <w:r w:rsidR="00466589" w:rsidRPr="00F02AE6">
        <w:rPr>
          <w:sz w:val="28"/>
          <w:szCs w:val="28"/>
        </w:rPr>
        <w:t xml:space="preserve"> </w:t>
      </w:r>
      <w:r w:rsidR="00F02AE6" w:rsidRPr="00F02AE6">
        <w:rPr>
          <w:sz w:val="28"/>
          <w:szCs w:val="28"/>
        </w:rPr>
        <w:t>начальник</w:t>
      </w:r>
      <w:r w:rsidR="008822A0">
        <w:rPr>
          <w:sz w:val="28"/>
          <w:szCs w:val="28"/>
        </w:rPr>
        <w:t>и</w:t>
      </w:r>
      <w:r w:rsidR="00F02AE6" w:rsidRPr="00F02AE6">
        <w:rPr>
          <w:sz w:val="28"/>
          <w:szCs w:val="28"/>
        </w:rPr>
        <w:t xml:space="preserve"> подразделений департамента, которым в проекте приказа предусматривается задания и поручения,</w:t>
      </w:r>
      <w:r w:rsidR="004C3384" w:rsidRPr="00F02AE6">
        <w:rPr>
          <w:sz w:val="28"/>
          <w:szCs w:val="28"/>
        </w:rPr>
        <w:t xml:space="preserve"> подписывает руководитель департамента либо иное уполномоченное должностное лицо.</w:t>
      </w:r>
      <w:r w:rsidR="00F02AE6">
        <w:rPr>
          <w:sz w:val="28"/>
          <w:szCs w:val="28"/>
        </w:rPr>
        <w:t>»</w:t>
      </w:r>
      <w:r w:rsidR="008A077A">
        <w:rPr>
          <w:sz w:val="28"/>
          <w:szCs w:val="28"/>
        </w:rPr>
        <w:t>.</w:t>
      </w:r>
    </w:p>
    <w:p w:rsidR="00F02AE6" w:rsidRPr="002223BE" w:rsidRDefault="00334B77" w:rsidP="002223BE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 xml:space="preserve">1.10. </w:t>
      </w:r>
      <w:r w:rsidR="00FF5A60">
        <w:rPr>
          <w:szCs w:val="28"/>
        </w:rPr>
        <w:t>А</w:t>
      </w:r>
      <w:r w:rsidR="00E0175A">
        <w:rPr>
          <w:szCs w:val="28"/>
        </w:rPr>
        <w:t>бзац</w:t>
      </w:r>
      <w:r w:rsidR="00FF5A60">
        <w:rPr>
          <w:szCs w:val="28"/>
        </w:rPr>
        <w:t xml:space="preserve"> </w:t>
      </w:r>
      <w:r w:rsidR="00C64650">
        <w:rPr>
          <w:szCs w:val="28"/>
        </w:rPr>
        <w:t>пятый</w:t>
      </w:r>
      <w:r w:rsidR="00FF5A60">
        <w:rPr>
          <w:szCs w:val="28"/>
        </w:rPr>
        <w:t xml:space="preserve"> </w:t>
      </w:r>
      <w:r w:rsidRPr="00202511">
        <w:rPr>
          <w:szCs w:val="28"/>
        </w:rPr>
        <w:t xml:space="preserve">пункта </w:t>
      </w:r>
      <w:r>
        <w:rPr>
          <w:szCs w:val="28"/>
        </w:rPr>
        <w:t>10</w:t>
      </w:r>
      <w:r w:rsidRPr="00202511">
        <w:rPr>
          <w:szCs w:val="28"/>
        </w:rPr>
        <w:t xml:space="preserve"> подраздела 1.1. раздела </w:t>
      </w:r>
      <w:r w:rsidRPr="00202511">
        <w:rPr>
          <w:szCs w:val="28"/>
          <w:lang w:val="en-US"/>
        </w:rPr>
        <w:t>III</w:t>
      </w:r>
      <w:r w:rsidRPr="00202511">
        <w:rPr>
          <w:szCs w:val="28"/>
        </w:rPr>
        <w:t xml:space="preserve"> «Административные процедуры» административного регламента </w:t>
      </w:r>
      <w:r w:rsidR="00FF5A60">
        <w:rPr>
          <w:szCs w:val="28"/>
        </w:rPr>
        <w:t>и</w:t>
      </w:r>
      <w:r w:rsidR="00FF5A60" w:rsidRPr="00202511">
        <w:rPr>
          <w:szCs w:val="28"/>
        </w:rPr>
        <w:t xml:space="preserve">зложить </w:t>
      </w:r>
      <w:r w:rsidRPr="00202511">
        <w:rPr>
          <w:szCs w:val="28"/>
        </w:rPr>
        <w:t xml:space="preserve">в следующей </w:t>
      </w:r>
      <w:r w:rsidRPr="002223BE">
        <w:rPr>
          <w:szCs w:val="28"/>
        </w:rPr>
        <w:t>редакции:</w:t>
      </w:r>
    </w:p>
    <w:p w:rsidR="00334B77" w:rsidRDefault="00334B77" w:rsidP="002223B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223BE">
        <w:rPr>
          <w:sz w:val="28"/>
          <w:szCs w:val="28"/>
        </w:rPr>
        <w:t xml:space="preserve">«Уведомление об отказе во внесении объекта в реестр (с указанием причины отказа), подписанное руководителем департамента либо иным уполномоченным должностным лицом, должностное лицо, ответственное за делопроизводство, направляет заявителю не позднее 5 дней с даты принятия такого решения </w:t>
      </w:r>
      <w:r w:rsidRPr="002223BE">
        <w:rPr>
          <w:color w:val="000000" w:themeColor="text1"/>
          <w:sz w:val="28"/>
          <w:szCs w:val="28"/>
        </w:rPr>
        <w:t>(приложение № 10).</w:t>
      </w:r>
      <w:r w:rsidR="002223BE" w:rsidRPr="002223BE">
        <w:rPr>
          <w:color w:val="000000" w:themeColor="text1"/>
          <w:sz w:val="28"/>
          <w:szCs w:val="28"/>
        </w:rPr>
        <w:t>»</w:t>
      </w:r>
      <w:r w:rsidR="008A077A">
        <w:rPr>
          <w:color w:val="000000" w:themeColor="text1"/>
          <w:sz w:val="28"/>
          <w:szCs w:val="28"/>
        </w:rPr>
        <w:t>.</w:t>
      </w:r>
    </w:p>
    <w:p w:rsidR="00B8622F" w:rsidRDefault="00B8622F" w:rsidP="002223BE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1.11. </w:t>
      </w:r>
      <w:r w:rsidR="00C64650">
        <w:rPr>
          <w:color w:val="000000" w:themeColor="text1"/>
          <w:sz w:val="28"/>
          <w:szCs w:val="28"/>
        </w:rPr>
        <w:t xml:space="preserve">Абзац третий </w:t>
      </w:r>
      <w:r>
        <w:rPr>
          <w:color w:val="000000" w:themeColor="text1"/>
          <w:sz w:val="28"/>
          <w:szCs w:val="28"/>
        </w:rPr>
        <w:t>пункта 11</w:t>
      </w:r>
      <w:r w:rsidRPr="00B8622F">
        <w:rPr>
          <w:sz w:val="28"/>
          <w:szCs w:val="28"/>
        </w:rPr>
        <w:t xml:space="preserve"> </w:t>
      </w:r>
      <w:r w:rsidRPr="00202511">
        <w:rPr>
          <w:sz w:val="28"/>
          <w:szCs w:val="28"/>
        </w:rPr>
        <w:t xml:space="preserve">подраздела 1.1. раздела </w:t>
      </w:r>
      <w:r w:rsidRPr="00202511">
        <w:rPr>
          <w:sz w:val="28"/>
          <w:szCs w:val="28"/>
          <w:lang w:val="en-US"/>
        </w:rPr>
        <w:t>III</w:t>
      </w:r>
      <w:r w:rsidRPr="00202511">
        <w:rPr>
          <w:sz w:val="28"/>
          <w:szCs w:val="28"/>
        </w:rPr>
        <w:t xml:space="preserve"> «Административные процедуры»</w:t>
      </w:r>
      <w:r>
        <w:rPr>
          <w:sz w:val="28"/>
          <w:szCs w:val="28"/>
        </w:rPr>
        <w:t xml:space="preserve"> исключить.</w:t>
      </w:r>
    </w:p>
    <w:p w:rsidR="00E0175A" w:rsidRDefault="00B8622F" w:rsidP="00E0175A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1.1</w:t>
      </w:r>
      <w:r w:rsidR="00E0175A">
        <w:rPr>
          <w:szCs w:val="28"/>
        </w:rPr>
        <w:t>2</w:t>
      </w:r>
      <w:r>
        <w:rPr>
          <w:szCs w:val="28"/>
        </w:rPr>
        <w:t>.</w:t>
      </w:r>
      <w:r>
        <w:rPr>
          <w:color w:val="000000" w:themeColor="text1"/>
          <w:szCs w:val="28"/>
        </w:rPr>
        <w:t xml:space="preserve"> </w:t>
      </w:r>
      <w:r w:rsidR="00C64650">
        <w:rPr>
          <w:color w:val="000000" w:themeColor="text1"/>
          <w:szCs w:val="28"/>
        </w:rPr>
        <w:t>П</w:t>
      </w:r>
      <w:r w:rsidR="00E0175A" w:rsidRPr="00202511">
        <w:rPr>
          <w:szCs w:val="28"/>
        </w:rPr>
        <w:t xml:space="preserve">ункт </w:t>
      </w:r>
      <w:r w:rsidR="00E0175A">
        <w:rPr>
          <w:szCs w:val="28"/>
        </w:rPr>
        <w:t>1</w:t>
      </w:r>
      <w:r w:rsidR="00E0175A" w:rsidRPr="00202511">
        <w:rPr>
          <w:szCs w:val="28"/>
        </w:rPr>
        <w:t xml:space="preserve"> подраздела 1</w:t>
      </w:r>
      <w:r w:rsidR="00E0175A">
        <w:rPr>
          <w:szCs w:val="28"/>
        </w:rPr>
        <w:t>.2</w:t>
      </w:r>
      <w:r w:rsidR="00E0175A" w:rsidRPr="00202511">
        <w:rPr>
          <w:szCs w:val="28"/>
        </w:rPr>
        <w:t xml:space="preserve">. раздела </w:t>
      </w:r>
      <w:r w:rsidR="00E0175A" w:rsidRPr="00202511">
        <w:rPr>
          <w:szCs w:val="28"/>
          <w:lang w:val="en-US"/>
        </w:rPr>
        <w:t>III</w:t>
      </w:r>
      <w:r w:rsidR="00E0175A" w:rsidRPr="00202511">
        <w:rPr>
          <w:szCs w:val="28"/>
        </w:rPr>
        <w:t xml:space="preserve"> «Административные процедуры» административного регламента </w:t>
      </w:r>
      <w:r w:rsidR="00C64650">
        <w:rPr>
          <w:szCs w:val="28"/>
        </w:rPr>
        <w:t>и</w:t>
      </w:r>
      <w:r w:rsidR="00C64650" w:rsidRPr="00202511">
        <w:rPr>
          <w:szCs w:val="28"/>
        </w:rPr>
        <w:t xml:space="preserve">зложить </w:t>
      </w:r>
      <w:r w:rsidR="00E0175A" w:rsidRPr="00202511">
        <w:rPr>
          <w:szCs w:val="28"/>
        </w:rPr>
        <w:t>в следующей редакции:</w:t>
      </w:r>
    </w:p>
    <w:p w:rsidR="00E0175A" w:rsidRPr="00E0175A" w:rsidRDefault="00E0175A" w:rsidP="00E0175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0175A">
        <w:rPr>
          <w:color w:val="000000" w:themeColor="text1"/>
          <w:sz w:val="28"/>
          <w:szCs w:val="28"/>
        </w:rPr>
        <w:t>«1.</w:t>
      </w:r>
      <w:r w:rsidRPr="00E0175A">
        <w:rPr>
          <w:sz w:val="28"/>
          <w:szCs w:val="28"/>
        </w:rPr>
        <w:t xml:space="preserve"> Для учета юридических лиц Воронежской области, юридическое лицо </w:t>
      </w:r>
      <w:r w:rsidRPr="00E0175A">
        <w:rPr>
          <w:sz w:val="28"/>
          <w:szCs w:val="28"/>
        </w:rPr>
        <w:lastRenderedPageBreak/>
        <w:t>предоставляет в департамент:</w:t>
      </w:r>
    </w:p>
    <w:p w:rsidR="00E0175A" w:rsidRPr="00E0175A" w:rsidRDefault="00E0175A" w:rsidP="00E0175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0175A">
        <w:rPr>
          <w:sz w:val="28"/>
          <w:szCs w:val="28"/>
        </w:rPr>
        <w:t xml:space="preserve">- заявление о внесении в реестр объекта учета по установленной форме (приложение № 2); </w:t>
      </w:r>
    </w:p>
    <w:p w:rsidR="00E0175A" w:rsidRPr="00E0175A" w:rsidRDefault="00E0175A" w:rsidP="00E0175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0175A">
        <w:rPr>
          <w:sz w:val="28"/>
          <w:szCs w:val="28"/>
        </w:rPr>
        <w:t>- копии документов (перечень документов установлен приложением № 4 настоящему к административному регламенту)</w:t>
      </w:r>
      <w:r w:rsidR="006332F7">
        <w:rPr>
          <w:sz w:val="28"/>
          <w:szCs w:val="28"/>
        </w:rPr>
        <w:t>.»</w:t>
      </w:r>
      <w:r w:rsidR="00466DEF">
        <w:rPr>
          <w:sz w:val="28"/>
          <w:szCs w:val="28"/>
        </w:rPr>
        <w:t>.</w:t>
      </w:r>
    </w:p>
    <w:p w:rsidR="00B8622F" w:rsidRDefault="00E0175A" w:rsidP="00B8622F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 xml:space="preserve">1.13. </w:t>
      </w:r>
      <w:r w:rsidR="00C64650">
        <w:rPr>
          <w:szCs w:val="28"/>
        </w:rPr>
        <w:t>П</w:t>
      </w:r>
      <w:r w:rsidR="00B8622F" w:rsidRPr="00202511">
        <w:rPr>
          <w:szCs w:val="28"/>
        </w:rPr>
        <w:t xml:space="preserve">ункт </w:t>
      </w:r>
      <w:r w:rsidR="00B8622F">
        <w:rPr>
          <w:szCs w:val="28"/>
        </w:rPr>
        <w:t>7</w:t>
      </w:r>
      <w:r w:rsidR="00B8622F" w:rsidRPr="00202511">
        <w:rPr>
          <w:szCs w:val="28"/>
        </w:rPr>
        <w:t xml:space="preserve"> подраздела 1</w:t>
      </w:r>
      <w:r w:rsidR="008822A0">
        <w:rPr>
          <w:szCs w:val="28"/>
        </w:rPr>
        <w:t>.2</w:t>
      </w:r>
      <w:r w:rsidR="00B8622F" w:rsidRPr="00202511">
        <w:rPr>
          <w:szCs w:val="28"/>
        </w:rPr>
        <w:t xml:space="preserve">. раздела </w:t>
      </w:r>
      <w:r w:rsidR="00B8622F" w:rsidRPr="00202511">
        <w:rPr>
          <w:szCs w:val="28"/>
          <w:lang w:val="en-US"/>
        </w:rPr>
        <w:t>III</w:t>
      </w:r>
      <w:r w:rsidR="00B8622F" w:rsidRPr="00202511">
        <w:rPr>
          <w:szCs w:val="28"/>
        </w:rPr>
        <w:t xml:space="preserve"> «Административные процедуры» административного регламента </w:t>
      </w:r>
      <w:r w:rsidR="00C64650">
        <w:rPr>
          <w:szCs w:val="28"/>
        </w:rPr>
        <w:t>и</w:t>
      </w:r>
      <w:r w:rsidR="00C64650" w:rsidRPr="00202511">
        <w:rPr>
          <w:szCs w:val="28"/>
        </w:rPr>
        <w:t xml:space="preserve">зложить </w:t>
      </w:r>
      <w:r w:rsidR="00B8622F" w:rsidRPr="00202511">
        <w:rPr>
          <w:szCs w:val="28"/>
        </w:rPr>
        <w:t>в следующей редакции:</w:t>
      </w:r>
    </w:p>
    <w:p w:rsidR="00B8622F" w:rsidRPr="00F02AE6" w:rsidRDefault="00B8622F" w:rsidP="00B8622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2AE6">
        <w:rPr>
          <w:sz w:val="28"/>
          <w:szCs w:val="28"/>
        </w:rPr>
        <w:t>«7. Проект приказа департамента, завизированный должностным лицом отдела, осуществившим подготовку проекта приказа департамента, и начальником отдела, визируют курирующие заместители руководителя департамента, начальник</w:t>
      </w:r>
      <w:r w:rsidR="008822A0">
        <w:rPr>
          <w:sz w:val="28"/>
          <w:szCs w:val="28"/>
        </w:rPr>
        <w:t>и</w:t>
      </w:r>
      <w:r w:rsidRPr="00F02AE6">
        <w:rPr>
          <w:sz w:val="28"/>
          <w:szCs w:val="28"/>
        </w:rPr>
        <w:t xml:space="preserve"> подразделений департамента, которым в проекте приказа предусматривается задания и поручения, подписывает руководитель департамента либо иное уполномоченное должностное лицо.</w:t>
      </w:r>
      <w:r>
        <w:rPr>
          <w:sz w:val="28"/>
          <w:szCs w:val="28"/>
        </w:rPr>
        <w:t>»</w:t>
      </w:r>
      <w:r w:rsidR="007C32A0">
        <w:rPr>
          <w:sz w:val="28"/>
          <w:szCs w:val="28"/>
        </w:rPr>
        <w:t>.</w:t>
      </w:r>
    </w:p>
    <w:p w:rsidR="002F0476" w:rsidRPr="002223BE" w:rsidRDefault="002F0476" w:rsidP="002F0476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1.1</w:t>
      </w:r>
      <w:r w:rsidR="00730B1B">
        <w:rPr>
          <w:szCs w:val="28"/>
        </w:rPr>
        <w:t>4</w:t>
      </w:r>
      <w:r>
        <w:rPr>
          <w:szCs w:val="28"/>
        </w:rPr>
        <w:t xml:space="preserve">. </w:t>
      </w:r>
      <w:r w:rsidR="0025576E">
        <w:rPr>
          <w:szCs w:val="28"/>
        </w:rPr>
        <w:t>А</w:t>
      </w:r>
      <w:r w:rsidR="0025576E" w:rsidRPr="00202511">
        <w:rPr>
          <w:szCs w:val="28"/>
        </w:rPr>
        <w:t>бзац</w:t>
      </w:r>
      <w:r w:rsidR="0025576E">
        <w:rPr>
          <w:szCs w:val="28"/>
        </w:rPr>
        <w:t xml:space="preserve"> ч</w:t>
      </w:r>
      <w:r w:rsidR="00466DEF">
        <w:rPr>
          <w:szCs w:val="28"/>
        </w:rPr>
        <w:t xml:space="preserve">етвертый </w:t>
      </w:r>
      <w:r w:rsidRPr="00202511">
        <w:rPr>
          <w:szCs w:val="28"/>
        </w:rPr>
        <w:t xml:space="preserve">пункта </w:t>
      </w:r>
      <w:r>
        <w:rPr>
          <w:szCs w:val="28"/>
        </w:rPr>
        <w:t>10</w:t>
      </w:r>
      <w:r w:rsidRPr="00202511">
        <w:rPr>
          <w:szCs w:val="28"/>
        </w:rPr>
        <w:t xml:space="preserve"> подраздела 1.</w:t>
      </w:r>
      <w:r>
        <w:rPr>
          <w:szCs w:val="28"/>
        </w:rPr>
        <w:t>2</w:t>
      </w:r>
      <w:r w:rsidRPr="00202511">
        <w:rPr>
          <w:szCs w:val="28"/>
        </w:rPr>
        <w:t xml:space="preserve">. раздела </w:t>
      </w:r>
      <w:r w:rsidRPr="00202511">
        <w:rPr>
          <w:szCs w:val="28"/>
          <w:lang w:val="en-US"/>
        </w:rPr>
        <w:t>III</w:t>
      </w:r>
      <w:r w:rsidRPr="00202511">
        <w:rPr>
          <w:szCs w:val="28"/>
        </w:rPr>
        <w:t xml:space="preserve"> «Административные процедуры» административного регламента </w:t>
      </w:r>
      <w:r w:rsidR="0025576E">
        <w:rPr>
          <w:szCs w:val="28"/>
        </w:rPr>
        <w:t>и</w:t>
      </w:r>
      <w:r w:rsidR="00C64650" w:rsidRPr="00202511">
        <w:rPr>
          <w:szCs w:val="28"/>
        </w:rPr>
        <w:t xml:space="preserve">зложить </w:t>
      </w:r>
      <w:r w:rsidRPr="00202511">
        <w:rPr>
          <w:szCs w:val="28"/>
        </w:rPr>
        <w:t xml:space="preserve">в следующей </w:t>
      </w:r>
      <w:r w:rsidRPr="002223BE">
        <w:rPr>
          <w:szCs w:val="28"/>
        </w:rPr>
        <w:t>редакции:</w:t>
      </w:r>
    </w:p>
    <w:p w:rsidR="002F0476" w:rsidRDefault="002F0476" w:rsidP="002F04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223BE">
        <w:rPr>
          <w:sz w:val="28"/>
          <w:szCs w:val="28"/>
        </w:rPr>
        <w:t xml:space="preserve">«Уведомление об отказе во внесении объекта в реестр (с указанием причины отказа), подписанное руководителем департамента либо иным уполномоченным должностным лицом, должностное лицо, ответственное за делопроизводство, направляет заявителю не позднее 5 дней с даты принятия такого решения </w:t>
      </w:r>
      <w:r w:rsidRPr="002223BE">
        <w:rPr>
          <w:color w:val="000000" w:themeColor="text1"/>
          <w:sz w:val="28"/>
          <w:szCs w:val="28"/>
        </w:rPr>
        <w:t>(приложение № 10).»</w:t>
      </w:r>
      <w:r w:rsidR="007C32A0">
        <w:rPr>
          <w:color w:val="000000" w:themeColor="text1"/>
          <w:sz w:val="28"/>
          <w:szCs w:val="28"/>
        </w:rPr>
        <w:t>.</w:t>
      </w:r>
    </w:p>
    <w:p w:rsidR="002F0476" w:rsidRDefault="002F0476" w:rsidP="002F047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730B1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r w:rsidR="0025576E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бзац</w:t>
      </w:r>
      <w:r w:rsidR="0025576E">
        <w:rPr>
          <w:color w:val="000000" w:themeColor="text1"/>
          <w:sz w:val="28"/>
          <w:szCs w:val="28"/>
        </w:rPr>
        <w:t xml:space="preserve"> третий</w:t>
      </w:r>
      <w:r>
        <w:rPr>
          <w:color w:val="000000" w:themeColor="text1"/>
          <w:sz w:val="28"/>
          <w:szCs w:val="28"/>
        </w:rPr>
        <w:t xml:space="preserve"> пункта 11</w:t>
      </w:r>
      <w:r w:rsidRPr="00B8622F">
        <w:rPr>
          <w:sz w:val="28"/>
          <w:szCs w:val="28"/>
        </w:rPr>
        <w:t xml:space="preserve"> </w:t>
      </w:r>
      <w:r w:rsidRPr="00202511">
        <w:rPr>
          <w:sz w:val="28"/>
          <w:szCs w:val="28"/>
        </w:rPr>
        <w:t>подраздела 1.</w:t>
      </w:r>
      <w:r>
        <w:rPr>
          <w:sz w:val="28"/>
          <w:szCs w:val="28"/>
        </w:rPr>
        <w:t>2</w:t>
      </w:r>
      <w:r w:rsidRPr="00202511">
        <w:rPr>
          <w:sz w:val="28"/>
          <w:szCs w:val="28"/>
        </w:rPr>
        <w:t xml:space="preserve">. раздела </w:t>
      </w:r>
      <w:r w:rsidRPr="00202511">
        <w:rPr>
          <w:sz w:val="28"/>
          <w:szCs w:val="28"/>
          <w:lang w:val="en-US"/>
        </w:rPr>
        <w:t>III</w:t>
      </w:r>
      <w:r w:rsidRPr="00202511">
        <w:rPr>
          <w:sz w:val="28"/>
          <w:szCs w:val="28"/>
        </w:rPr>
        <w:t xml:space="preserve"> «Административные процедуры»</w:t>
      </w:r>
      <w:r>
        <w:rPr>
          <w:sz w:val="28"/>
          <w:szCs w:val="28"/>
        </w:rPr>
        <w:t xml:space="preserve"> исключить.</w:t>
      </w:r>
    </w:p>
    <w:p w:rsidR="0034632C" w:rsidRPr="009D353D" w:rsidRDefault="002F0476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1.1</w:t>
      </w:r>
      <w:r w:rsidR="005F5B38">
        <w:rPr>
          <w:szCs w:val="28"/>
        </w:rPr>
        <w:t>6</w:t>
      </w:r>
      <w:r>
        <w:rPr>
          <w:szCs w:val="28"/>
        </w:rPr>
        <w:t xml:space="preserve">. </w:t>
      </w:r>
      <w:r w:rsidR="0025576E">
        <w:rPr>
          <w:szCs w:val="28"/>
        </w:rPr>
        <w:t>П</w:t>
      </w:r>
      <w:r w:rsidR="000348A0" w:rsidRPr="009D353D">
        <w:rPr>
          <w:szCs w:val="28"/>
        </w:rPr>
        <w:t>одраздел</w:t>
      </w:r>
      <w:r w:rsidR="0034632C" w:rsidRPr="009D353D">
        <w:rPr>
          <w:szCs w:val="28"/>
        </w:rPr>
        <w:t xml:space="preserve"> 1.3 раздела III «Административные процедуры» административного регламента </w:t>
      </w:r>
      <w:r w:rsidR="0025576E">
        <w:rPr>
          <w:szCs w:val="28"/>
        </w:rPr>
        <w:t>и</w:t>
      </w:r>
      <w:r w:rsidR="0025576E" w:rsidRPr="009D353D">
        <w:rPr>
          <w:szCs w:val="28"/>
        </w:rPr>
        <w:t xml:space="preserve">зложить </w:t>
      </w:r>
      <w:r w:rsidR="0034632C" w:rsidRPr="009D353D">
        <w:rPr>
          <w:szCs w:val="28"/>
        </w:rPr>
        <w:t>в следующей редакции:</w:t>
      </w:r>
    </w:p>
    <w:p w:rsidR="0034632C" w:rsidRPr="009D353D" w:rsidRDefault="0034632C" w:rsidP="00DE475D">
      <w:pPr>
        <w:pStyle w:val="a7"/>
        <w:tabs>
          <w:tab w:val="left" w:pos="1026"/>
        </w:tabs>
        <w:spacing w:line="360" w:lineRule="auto"/>
        <w:ind w:left="75" w:firstLine="495"/>
        <w:jc w:val="center"/>
        <w:rPr>
          <w:szCs w:val="28"/>
        </w:rPr>
      </w:pPr>
      <w:r w:rsidRPr="009D353D">
        <w:rPr>
          <w:szCs w:val="28"/>
        </w:rPr>
        <w:t>«1.3</w:t>
      </w:r>
      <w:r w:rsidR="002F588C">
        <w:rPr>
          <w:szCs w:val="28"/>
        </w:rPr>
        <w:t>.</w:t>
      </w:r>
      <w:r w:rsidRPr="009D353D">
        <w:rPr>
          <w:szCs w:val="28"/>
        </w:rPr>
        <w:t xml:space="preserve"> Внесение в реестр земельных участков</w:t>
      </w:r>
    </w:p>
    <w:p w:rsidR="00712B17" w:rsidRPr="009D353D" w:rsidRDefault="0034632C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«</w:t>
      </w:r>
      <w:r w:rsidR="00712B17" w:rsidRPr="009D353D">
        <w:rPr>
          <w:szCs w:val="28"/>
        </w:rPr>
        <w:t>1. Учет государственного имущества Воронежской области в части земельных участков осуществляется на основании</w:t>
      </w:r>
      <w:r w:rsidR="00633DE1">
        <w:rPr>
          <w:szCs w:val="28"/>
        </w:rPr>
        <w:t xml:space="preserve"> документов</w:t>
      </w:r>
      <w:r w:rsidR="002F588C">
        <w:rPr>
          <w:szCs w:val="28"/>
        </w:rPr>
        <w:t>,</w:t>
      </w:r>
      <w:r w:rsidR="00633DE1">
        <w:rPr>
          <w:szCs w:val="28"/>
        </w:rPr>
        <w:t xml:space="preserve"> указанных</w:t>
      </w:r>
      <w:r w:rsidR="0031771B">
        <w:rPr>
          <w:szCs w:val="28"/>
        </w:rPr>
        <w:t xml:space="preserve"> в</w:t>
      </w:r>
      <w:r w:rsidR="00633DE1">
        <w:rPr>
          <w:szCs w:val="28"/>
        </w:rPr>
        <w:t xml:space="preserve"> </w:t>
      </w:r>
      <w:r w:rsidR="0031771B" w:rsidRPr="004D027B">
        <w:t>приложени</w:t>
      </w:r>
      <w:r w:rsidR="002F588C">
        <w:t>и</w:t>
      </w:r>
      <w:r w:rsidR="0031771B" w:rsidRPr="004D027B">
        <w:t xml:space="preserve"> № 4 к </w:t>
      </w:r>
      <w:r w:rsidR="0031771B">
        <w:t xml:space="preserve">настоящему </w:t>
      </w:r>
      <w:r w:rsidR="0031771B" w:rsidRPr="004D027B">
        <w:t>административному регламенту</w:t>
      </w:r>
      <w:r w:rsidR="0031771B">
        <w:t>.</w:t>
      </w:r>
    </w:p>
    <w:p w:rsidR="00712B17" w:rsidRPr="009D353D" w:rsidRDefault="00712B17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 xml:space="preserve">2. Поступившие в департамент документы согласно п. 1. подраздела 1.3 раздела III административного регламента должностное лицо, ответственное за </w:t>
      </w:r>
      <w:r w:rsidRPr="009D353D">
        <w:rPr>
          <w:szCs w:val="28"/>
        </w:rPr>
        <w:lastRenderedPageBreak/>
        <w:t xml:space="preserve">делопроизводство, регистрирует в течение 3 рабочих дней </w:t>
      </w:r>
      <w:proofErr w:type="gramStart"/>
      <w:r w:rsidRPr="009D353D">
        <w:rPr>
          <w:szCs w:val="28"/>
        </w:rPr>
        <w:t>с даты поступления</w:t>
      </w:r>
      <w:proofErr w:type="gramEnd"/>
      <w:r w:rsidRPr="009D353D">
        <w:rPr>
          <w:szCs w:val="28"/>
        </w:rPr>
        <w:t>, присваивает входящий номер, указывает дату и передает на рассмотрение руководителю департамента либо иному уполномоченному должностному лицу.</w:t>
      </w:r>
    </w:p>
    <w:p w:rsidR="00712B17" w:rsidRPr="009D353D" w:rsidRDefault="00712B17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3. Рассмотрение документов, указанных в п. 1. подраздела 1.3. раздела III административного регламента</w:t>
      </w:r>
      <w:r w:rsidR="002F588C">
        <w:rPr>
          <w:szCs w:val="28"/>
        </w:rPr>
        <w:t>,</w:t>
      </w:r>
      <w:r w:rsidRPr="009D353D">
        <w:rPr>
          <w:szCs w:val="28"/>
        </w:rPr>
        <w:t xml:space="preserve"> по поручению руководителя департамента либо иного уполномоченного должностного лица осуществляет отдел по работе с земельными участками областного уровня собственности </w:t>
      </w:r>
      <w:r w:rsidR="00863F7D" w:rsidRPr="009D353D">
        <w:rPr>
          <w:szCs w:val="28"/>
        </w:rPr>
        <w:t>(</w:t>
      </w:r>
      <w:r w:rsidR="00543F4F" w:rsidRPr="009D353D">
        <w:rPr>
          <w:szCs w:val="28"/>
        </w:rPr>
        <w:t>далее - отдел</w:t>
      </w:r>
      <w:r w:rsidR="00863F7D" w:rsidRPr="009D353D">
        <w:rPr>
          <w:szCs w:val="28"/>
        </w:rPr>
        <w:t>)</w:t>
      </w:r>
      <w:r w:rsidRPr="009D353D">
        <w:rPr>
          <w:szCs w:val="28"/>
        </w:rPr>
        <w:t>.</w:t>
      </w:r>
    </w:p>
    <w:p w:rsidR="00863F7D" w:rsidRPr="009D353D" w:rsidRDefault="00863F7D" w:rsidP="00DE475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D353D">
        <w:rPr>
          <w:sz w:val="28"/>
          <w:szCs w:val="28"/>
        </w:rPr>
        <w:t>Начальник отдела (лицо, его замещающее) поручает рассмотрение документов должностному лицу отдела, в должностном регламенте которого указаны функции по учету имущества и ведению реестра в соответствии с компетенцией отдела (далее - должностное лицо отдела).</w:t>
      </w:r>
    </w:p>
    <w:p w:rsidR="0034632C" w:rsidRPr="009D353D" w:rsidRDefault="00543F4F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4</w:t>
      </w:r>
      <w:r w:rsidR="0034632C" w:rsidRPr="009D353D">
        <w:rPr>
          <w:szCs w:val="28"/>
        </w:rPr>
        <w:t>. При наличии положительного заключения по результатам проведенной экспертизы поступивших документов должностное лицо</w:t>
      </w:r>
      <w:r w:rsidR="001E0C35">
        <w:rPr>
          <w:szCs w:val="28"/>
        </w:rPr>
        <w:t xml:space="preserve"> отдела направляет</w:t>
      </w:r>
      <w:r w:rsidR="0025576E" w:rsidRPr="0025576E">
        <w:rPr>
          <w:szCs w:val="28"/>
        </w:rPr>
        <w:t xml:space="preserve"> </w:t>
      </w:r>
      <w:r w:rsidR="0025576E" w:rsidRPr="009D353D">
        <w:rPr>
          <w:szCs w:val="28"/>
        </w:rPr>
        <w:t xml:space="preserve">в течение </w:t>
      </w:r>
      <w:r w:rsidR="0025576E">
        <w:rPr>
          <w:szCs w:val="28"/>
        </w:rPr>
        <w:t>5</w:t>
      </w:r>
      <w:r w:rsidR="0025576E" w:rsidRPr="009D353D">
        <w:rPr>
          <w:szCs w:val="28"/>
        </w:rPr>
        <w:t xml:space="preserve"> рабочих дней </w:t>
      </w:r>
      <w:proofErr w:type="gramStart"/>
      <w:r w:rsidR="0025576E" w:rsidRPr="009D353D">
        <w:rPr>
          <w:szCs w:val="28"/>
        </w:rPr>
        <w:t>с даты поступления</w:t>
      </w:r>
      <w:proofErr w:type="gramEnd"/>
      <w:r w:rsidR="00E910AA">
        <w:rPr>
          <w:szCs w:val="28"/>
        </w:rPr>
        <w:t>,</w:t>
      </w:r>
      <w:r w:rsidR="0034632C" w:rsidRPr="009D353D">
        <w:rPr>
          <w:szCs w:val="28"/>
        </w:rPr>
        <w:t xml:space="preserve"> </w:t>
      </w:r>
      <w:r w:rsidR="00B47AF2" w:rsidRPr="009D353D">
        <w:rPr>
          <w:szCs w:val="28"/>
        </w:rPr>
        <w:t>копию</w:t>
      </w:r>
      <w:r w:rsidR="0034632C" w:rsidRPr="009D353D">
        <w:rPr>
          <w:szCs w:val="28"/>
        </w:rPr>
        <w:t xml:space="preserve"> пакет</w:t>
      </w:r>
      <w:r w:rsidR="00B47AF2" w:rsidRPr="009D353D">
        <w:rPr>
          <w:szCs w:val="28"/>
        </w:rPr>
        <w:t>а</w:t>
      </w:r>
      <w:r w:rsidR="0034632C" w:rsidRPr="009D353D">
        <w:rPr>
          <w:szCs w:val="28"/>
        </w:rPr>
        <w:t xml:space="preserve"> документов в отдел </w:t>
      </w:r>
      <w:r w:rsidR="00205D6B">
        <w:rPr>
          <w:szCs w:val="28"/>
        </w:rPr>
        <w:t xml:space="preserve">по работе с юридическими лицами и </w:t>
      </w:r>
      <w:r w:rsidR="0034632C" w:rsidRPr="009D353D">
        <w:rPr>
          <w:szCs w:val="28"/>
        </w:rPr>
        <w:t>учета государственного имущества, для</w:t>
      </w:r>
      <w:r w:rsidR="00F564CE" w:rsidRPr="009D353D">
        <w:rPr>
          <w:szCs w:val="28"/>
        </w:rPr>
        <w:t xml:space="preserve"> внесения земельных участков в </w:t>
      </w:r>
      <w:r w:rsidRPr="009D353D">
        <w:rPr>
          <w:szCs w:val="28"/>
        </w:rPr>
        <w:t>р</w:t>
      </w:r>
      <w:r w:rsidR="0034632C" w:rsidRPr="009D353D">
        <w:rPr>
          <w:szCs w:val="28"/>
        </w:rPr>
        <w:t>еестр.</w:t>
      </w:r>
    </w:p>
    <w:p w:rsidR="0034632C" w:rsidRPr="009D353D" w:rsidRDefault="00954B01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5</w:t>
      </w:r>
      <w:r w:rsidR="0034632C" w:rsidRPr="009D353D">
        <w:rPr>
          <w:szCs w:val="28"/>
        </w:rPr>
        <w:t xml:space="preserve">. Начальник отдела </w:t>
      </w:r>
      <w:r w:rsidR="00205D6B">
        <w:rPr>
          <w:szCs w:val="28"/>
        </w:rPr>
        <w:t xml:space="preserve">по работе с юридическими лицами и </w:t>
      </w:r>
      <w:r w:rsidR="00205D6B" w:rsidRPr="009D353D">
        <w:rPr>
          <w:szCs w:val="28"/>
        </w:rPr>
        <w:t>учета государственного имущества</w:t>
      </w:r>
      <w:r w:rsidR="0034632C" w:rsidRPr="009D353D">
        <w:rPr>
          <w:szCs w:val="28"/>
        </w:rPr>
        <w:t xml:space="preserve"> </w:t>
      </w:r>
      <w:r w:rsidR="000348A0" w:rsidRPr="009D353D">
        <w:rPr>
          <w:szCs w:val="28"/>
        </w:rPr>
        <w:t xml:space="preserve">(лицо, его замещающее) </w:t>
      </w:r>
      <w:r w:rsidR="0034632C" w:rsidRPr="009D353D">
        <w:rPr>
          <w:szCs w:val="28"/>
        </w:rPr>
        <w:t>поручает рассмотрение документов должностному лицу отдела, в должностном регламенте которого указаны функции по учету имущества и ведению реестра в соответствии с</w:t>
      </w:r>
      <w:r w:rsidR="00712B17" w:rsidRPr="009D353D">
        <w:rPr>
          <w:szCs w:val="28"/>
        </w:rPr>
        <w:t xml:space="preserve"> </w:t>
      </w:r>
      <w:r w:rsidR="0034632C" w:rsidRPr="009D353D">
        <w:rPr>
          <w:szCs w:val="28"/>
        </w:rPr>
        <w:t xml:space="preserve">компетенцией отдела </w:t>
      </w:r>
      <w:r w:rsidR="00205D6B">
        <w:rPr>
          <w:szCs w:val="28"/>
        </w:rPr>
        <w:t xml:space="preserve">по работе с юридическими лицами и </w:t>
      </w:r>
      <w:r w:rsidR="00205D6B" w:rsidRPr="009D353D">
        <w:rPr>
          <w:szCs w:val="28"/>
        </w:rPr>
        <w:t>учета государственного имущества</w:t>
      </w:r>
      <w:r w:rsidR="0034632C" w:rsidRPr="009D353D">
        <w:rPr>
          <w:szCs w:val="28"/>
        </w:rPr>
        <w:t>.</w:t>
      </w:r>
    </w:p>
    <w:p w:rsidR="0034632C" w:rsidRPr="009D353D" w:rsidRDefault="00954B01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6</w:t>
      </w:r>
      <w:r w:rsidR="0034632C" w:rsidRPr="009D353D">
        <w:rPr>
          <w:szCs w:val="28"/>
        </w:rPr>
        <w:t xml:space="preserve">. При наличии положительного заключения по результатам проведенной экспертизы поступивших документов должностное лицо отдела </w:t>
      </w:r>
      <w:r w:rsidR="00205D6B">
        <w:rPr>
          <w:szCs w:val="28"/>
        </w:rPr>
        <w:t xml:space="preserve">по работе с юридическими лицами и </w:t>
      </w:r>
      <w:r w:rsidR="00205D6B" w:rsidRPr="009D353D">
        <w:rPr>
          <w:szCs w:val="28"/>
        </w:rPr>
        <w:t>учета государственного имущества</w:t>
      </w:r>
      <w:r w:rsidR="0034632C" w:rsidRPr="009D353D">
        <w:rPr>
          <w:szCs w:val="28"/>
        </w:rPr>
        <w:t xml:space="preserve"> осуществляет подготовку проекта приказа департамента о внесении земельного участка в </w:t>
      </w:r>
      <w:r w:rsidRPr="009D353D">
        <w:rPr>
          <w:szCs w:val="28"/>
        </w:rPr>
        <w:t>р</w:t>
      </w:r>
      <w:r w:rsidR="0034632C" w:rsidRPr="009D353D">
        <w:rPr>
          <w:szCs w:val="28"/>
        </w:rPr>
        <w:t xml:space="preserve">еестр </w:t>
      </w:r>
      <w:r w:rsidR="003A24A1" w:rsidRPr="009D353D">
        <w:rPr>
          <w:szCs w:val="28"/>
        </w:rPr>
        <w:t>(приложение № 9</w:t>
      </w:r>
      <w:r w:rsidR="0034632C" w:rsidRPr="009D353D">
        <w:rPr>
          <w:szCs w:val="28"/>
        </w:rPr>
        <w:t>)</w:t>
      </w:r>
      <w:r w:rsidR="00E776AE" w:rsidRPr="009D353D">
        <w:rPr>
          <w:szCs w:val="28"/>
        </w:rPr>
        <w:t xml:space="preserve"> в течение </w:t>
      </w:r>
      <w:r w:rsidRPr="009D353D">
        <w:rPr>
          <w:szCs w:val="28"/>
        </w:rPr>
        <w:t>10</w:t>
      </w:r>
      <w:r w:rsidR="00E776AE" w:rsidRPr="009D353D">
        <w:rPr>
          <w:szCs w:val="28"/>
        </w:rPr>
        <w:t xml:space="preserve"> дней</w:t>
      </w:r>
      <w:r w:rsidRPr="009D353D">
        <w:rPr>
          <w:szCs w:val="28"/>
        </w:rPr>
        <w:t xml:space="preserve"> с момента завершения экспертизы документов</w:t>
      </w:r>
      <w:r w:rsidR="0034632C" w:rsidRPr="009D353D">
        <w:rPr>
          <w:szCs w:val="28"/>
        </w:rPr>
        <w:t>.</w:t>
      </w:r>
    </w:p>
    <w:p w:rsidR="004275D8" w:rsidRDefault="004275D8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 xml:space="preserve">7. </w:t>
      </w:r>
      <w:r w:rsidRPr="00F02AE6">
        <w:rPr>
          <w:szCs w:val="28"/>
        </w:rPr>
        <w:t>Проект приказа департамента, завизированный должностным лицом отдела, осуществившим подготовку проекта приказа департамента, и начальником отдела, визируют курирующие заместители руководителя департамента, начальник</w:t>
      </w:r>
      <w:r>
        <w:rPr>
          <w:szCs w:val="28"/>
        </w:rPr>
        <w:t>и</w:t>
      </w:r>
      <w:r w:rsidRPr="00F02AE6">
        <w:rPr>
          <w:szCs w:val="28"/>
        </w:rPr>
        <w:t xml:space="preserve"> подразделений департамента, которым в проекте приказа предусматривается </w:t>
      </w:r>
      <w:r w:rsidRPr="00F02AE6">
        <w:rPr>
          <w:szCs w:val="28"/>
        </w:rPr>
        <w:lastRenderedPageBreak/>
        <w:t>задания и поручения, подписывает руководитель департамента либо иное уполномоченное должностное лицо.</w:t>
      </w:r>
    </w:p>
    <w:p w:rsidR="0034632C" w:rsidRPr="009D353D" w:rsidRDefault="00CA6C5A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8</w:t>
      </w:r>
      <w:r w:rsidR="0034632C" w:rsidRPr="009D353D">
        <w:rPr>
          <w:szCs w:val="28"/>
        </w:rPr>
        <w:t xml:space="preserve">. Должностное лицо отдела </w:t>
      </w:r>
      <w:r w:rsidR="002F40DA">
        <w:rPr>
          <w:szCs w:val="28"/>
        </w:rPr>
        <w:t xml:space="preserve">по работе с юридическими лицами и </w:t>
      </w:r>
      <w:r w:rsidR="002F40DA" w:rsidRPr="009D353D">
        <w:rPr>
          <w:szCs w:val="28"/>
        </w:rPr>
        <w:t>учета государственного имущества</w:t>
      </w:r>
      <w:r w:rsidR="00775A20" w:rsidRPr="009D353D">
        <w:rPr>
          <w:szCs w:val="28"/>
        </w:rPr>
        <w:t xml:space="preserve"> вносит сведения о</w:t>
      </w:r>
      <w:r w:rsidR="0034632C" w:rsidRPr="009D353D">
        <w:rPr>
          <w:szCs w:val="28"/>
        </w:rPr>
        <w:t xml:space="preserve"> земельных </w:t>
      </w:r>
      <w:r w:rsidR="0031771B" w:rsidRPr="009D353D">
        <w:rPr>
          <w:szCs w:val="28"/>
        </w:rPr>
        <w:t>участках</w:t>
      </w:r>
      <w:r w:rsidR="00516AFF">
        <w:rPr>
          <w:szCs w:val="28"/>
        </w:rPr>
        <w:t>,</w:t>
      </w:r>
      <w:r w:rsidR="0034632C" w:rsidRPr="009D353D">
        <w:rPr>
          <w:szCs w:val="28"/>
        </w:rPr>
        <w:t xml:space="preserve"> в базу данных реестра </w:t>
      </w:r>
      <w:r w:rsidR="00E776AE" w:rsidRPr="009D353D">
        <w:rPr>
          <w:szCs w:val="28"/>
        </w:rPr>
        <w:t>в течение</w:t>
      </w:r>
      <w:r w:rsidRPr="009D353D">
        <w:rPr>
          <w:szCs w:val="28"/>
        </w:rPr>
        <w:t xml:space="preserve"> 5</w:t>
      </w:r>
      <w:r w:rsidR="0034632C" w:rsidRPr="009D353D">
        <w:rPr>
          <w:szCs w:val="28"/>
        </w:rPr>
        <w:t xml:space="preserve"> дней с даты издания приказа о внесении в реестр</w:t>
      </w:r>
      <w:r w:rsidR="00B47AF2" w:rsidRPr="009D353D">
        <w:rPr>
          <w:szCs w:val="28"/>
        </w:rPr>
        <w:t xml:space="preserve"> объекта учета.</w:t>
      </w:r>
      <w:r w:rsidR="0034632C" w:rsidRPr="009D353D">
        <w:rPr>
          <w:szCs w:val="28"/>
        </w:rPr>
        <w:t xml:space="preserve"> </w:t>
      </w:r>
    </w:p>
    <w:p w:rsidR="00B04906" w:rsidRDefault="00B47AF2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9</w:t>
      </w:r>
      <w:r w:rsidR="0034632C" w:rsidRPr="009D353D">
        <w:rPr>
          <w:szCs w:val="28"/>
        </w:rPr>
        <w:t>. Результатом административной процедуры являются новые записи в электронной базе данных государственного имущества Воронежской области о земельных участках с присвоением им реестровых номеров.</w:t>
      </w:r>
      <w:r w:rsidR="00792BA2" w:rsidRPr="009D353D">
        <w:rPr>
          <w:szCs w:val="28"/>
        </w:rPr>
        <w:t>».</w:t>
      </w:r>
    </w:p>
    <w:p w:rsidR="00C31D37" w:rsidRDefault="00C31D37" w:rsidP="00DE475D">
      <w:pPr>
        <w:pStyle w:val="a7"/>
        <w:tabs>
          <w:tab w:val="left" w:pos="1026"/>
        </w:tabs>
        <w:spacing w:line="360" w:lineRule="auto"/>
        <w:ind w:left="75" w:firstLine="492"/>
        <w:rPr>
          <w:szCs w:val="28"/>
        </w:rPr>
      </w:pPr>
      <w:r>
        <w:rPr>
          <w:szCs w:val="28"/>
        </w:rPr>
        <w:t>1.</w:t>
      </w:r>
      <w:r w:rsidR="005F5B38">
        <w:rPr>
          <w:szCs w:val="28"/>
        </w:rPr>
        <w:t>17</w:t>
      </w:r>
      <w:r>
        <w:rPr>
          <w:szCs w:val="28"/>
        </w:rPr>
        <w:t xml:space="preserve">. </w:t>
      </w:r>
      <w:r w:rsidR="00E910AA">
        <w:rPr>
          <w:szCs w:val="28"/>
        </w:rPr>
        <w:t>А</w:t>
      </w:r>
      <w:r w:rsidRPr="009D353D">
        <w:rPr>
          <w:szCs w:val="28"/>
        </w:rPr>
        <w:t xml:space="preserve">бзац </w:t>
      </w:r>
      <w:r w:rsidR="00E910AA">
        <w:rPr>
          <w:szCs w:val="28"/>
        </w:rPr>
        <w:t xml:space="preserve">первый </w:t>
      </w:r>
      <w:r>
        <w:rPr>
          <w:szCs w:val="28"/>
        </w:rPr>
        <w:t xml:space="preserve">пункта 1 </w:t>
      </w:r>
      <w:r w:rsidRPr="009D353D">
        <w:rPr>
          <w:szCs w:val="28"/>
        </w:rPr>
        <w:t xml:space="preserve">подраздела </w:t>
      </w:r>
      <w:r w:rsidR="00410156">
        <w:rPr>
          <w:szCs w:val="28"/>
        </w:rPr>
        <w:t>2.1.</w:t>
      </w:r>
      <w:r w:rsidRPr="009D353D">
        <w:rPr>
          <w:szCs w:val="28"/>
        </w:rPr>
        <w:t xml:space="preserve"> раздела </w:t>
      </w:r>
      <w:r>
        <w:rPr>
          <w:szCs w:val="28"/>
          <w:lang w:val="en-US"/>
        </w:rPr>
        <w:t>II</w:t>
      </w:r>
      <w:r w:rsidRPr="009D353D">
        <w:rPr>
          <w:szCs w:val="28"/>
          <w:lang w:val="en-US"/>
        </w:rPr>
        <w:t>I</w:t>
      </w:r>
      <w:r w:rsidRPr="009D353D">
        <w:rPr>
          <w:szCs w:val="28"/>
        </w:rPr>
        <w:t xml:space="preserve"> «</w:t>
      </w:r>
      <w:r w:rsidRPr="005B6AB8">
        <w:rPr>
          <w:szCs w:val="28"/>
        </w:rPr>
        <w:t>Административные процедуры</w:t>
      </w:r>
      <w:r w:rsidRPr="009D353D">
        <w:rPr>
          <w:szCs w:val="28"/>
        </w:rPr>
        <w:t xml:space="preserve">» административного регламента </w:t>
      </w:r>
      <w:r w:rsidR="00E910AA">
        <w:rPr>
          <w:szCs w:val="28"/>
        </w:rPr>
        <w:t>и</w:t>
      </w:r>
      <w:r w:rsidR="00E910AA" w:rsidRPr="009D353D">
        <w:rPr>
          <w:szCs w:val="28"/>
        </w:rPr>
        <w:t xml:space="preserve">зложить </w:t>
      </w:r>
      <w:r w:rsidRPr="009D353D">
        <w:rPr>
          <w:szCs w:val="28"/>
        </w:rPr>
        <w:t>в следующей редакции:</w:t>
      </w:r>
    </w:p>
    <w:p w:rsidR="00410156" w:rsidRPr="00410156" w:rsidRDefault="00410156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10156">
        <w:rPr>
          <w:sz w:val="28"/>
          <w:szCs w:val="28"/>
        </w:rPr>
        <w:t>«1. Для обновления данных реестра об объекте учета, находящегося в пользовании  юридического лица на соответствующем вещном праве, юридическое лицо в 2-недельный срок, с момента возникновения изменений сведений об объекте недвижимости, предоставляет в департамент:».</w:t>
      </w:r>
    </w:p>
    <w:p w:rsidR="00B974C1" w:rsidRPr="005B6AB8" w:rsidRDefault="00453B26" w:rsidP="00DE475D">
      <w:pPr>
        <w:pStyle w:val="a7"/>
        <w:tabs>
          <w:tab w:val="left" w:pos="1026"/>
        </w:tabs>
        <w:spacing w:line="360" w:lineRule="auto"/>
        <w:ind w:left="75" w:firstLine="492"/>
        <w:rPr>
          <w:szCs w:val="28"/>
        </w:rPr>
      </w:pPr>
      <w:r w:rsidRPr="00410156">
        <w:rPr>
          <w:szCs w:val="28"/>
        </w:rPr>
        <w:t>1.</w:t>
      </w:r>
      <w:r w:rsidR="005F5B38">
        <w:rPr>
          <w:szCs w:val="28"/>
        </w:rPr>
        <w:t>18</w:t>
      </w:r>
      <w:r w:rsidRPr="00410156">
        <w:rPr>
          <w:szCs w:val="28"/>
        </w:rPr>
        <w:t xml:space="preserve">. </w:t>
      </w:r>
      <w:r w:rsidR="00E910AA">
        <w:rPr>
          <w:szCs w:val="28"/>
        </w:rPr>
        <w:t>П</w:t>
      </w:r>
      <w:r w:rsidR="00B974C1" w:rsidRPr="005B6AB8">
        <w:rPr>
          <w:szCs w:val="28"/>
        </w:rPr>
        <w:t>ункт 2 подраздела 2.1</w:t>
      </w:r>
      <w:r w:rsidR="00141844">
        <w:rPr>
          <w:szCs w:val="28"/>
        </w:rPr>
        <w:t>.</w:t>
      </w:r>
      <w:r w:rsidR="00B974C1" w:rsidRPr="005B6AB8">
        <w:rPr>
          <w:szCs w:val="28"/>
        </w:rPr>
        <w:t xml:space="preserve"> раздела III «Административные процедуры» административного регламента </w:t>
      </w:r>
      <w:r w:rsidR="00E910AA">
        <w:rPr>
          <w:szCs w:val="28"/>
        </w:rPr>
        <w:t>и</w:t>
      </w:r>
      <w:r w:rsidR="00E910AA" w:rsidRPr="00410156">
        <w:rPr>
          <w:szCs w:val="28"/>
        </w:rPr>
        <w:t>зложить</w:t>
      </w:r>
      <w:r w:rsidR="00E910AA" w:rsidRPr="005B6AB8">
        <w:rPr>
          <w:szCs w:val="28"/>
        </w:rPr>
        <w:t xml:space="preserve"> </w:t>
      </w:r>
      <w:r w:rsidR="00B974C1" w:rsidRPr="005B6AB8">
        <w:rPr>
          <w:szCs w:val="28"/>
        </w:rPr>
        <w:t>в следующей редакции:</w:t>
      </w:r>
    </w:p>
    <w:p w:rsidR="00453B26" w:rsidRDefault="00453B26" w:rsidP="00DE47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2FCA">
        <w:rPr>
          <w:sz w:val="28"/>
          <w:szCs w:val="28"/>
        </w:rPr>
        <w:t>Правообладатели государственного имущества Воронежской области ежегодно до 1 апреля года, следующего за отчетным, предоставляют обновленные (актуализированные) данные</w:t>
      </w:r>
      <w:r>
        <w:rPr>
          <w:sz w:val="28"/>
          <w:szCs w:val="28"/>
        </w:rPr>
        <w:t xml:space="preserve"> о</w:t>
      </w:r>
      <w:r w:rsidR="00141844">
        <w:rPr>
          <w:sz w:val="28"/>
          <w:szCs w:val="28"/>
        </w:rPr>
        <w:t>б</w:t>
      </w:r>
      <w:r>
        <w:rPr>
          <w:sz w:val="28"/>
          <w:szCs w:val="28"/>
        </w:rPr>
        <w:t xml:space="preserve"> имуществе</w:t>
      </w:r>
      <w:r w:rsidRPr="009A2FCA">
        <w:rPr>
          <w:sz w:val="28"/>
          <w:szCs w:val="28"/>
        </w:rPr>
        <w:t xml:space="preserve"> по форме согласно приложени</w:t>
      </w:r>
      <w:r w:rsidR="00141844">
        <w:rPr>
          <w:sz w:val="28"/>
          <w:szCs w:val="28"/>
        </w:rPr>
        <w:t>ям</w:t>
      </w:r>
      <w:r w:rsidRPr="009A2FCA">
        <w:rPr>
          <w:sz w:val="28"/>
          <w:szCs w:val="28"/>
        </w:rPr>
        <w:t xml:space="preserve"> </w:t>
      </w:r>
      <w:r w:rsidR="00141844">
        <w:rPr>
          <w:sz w:val="28"/>
          <w:szCs w:val="28"/>
        </w:rPr>
        <w:t xml:space="preserve">№ 6 и </w:t>
      </w:r>
      <w:r w:rsidRPr="009A2FCA">
        <w:rPr>
          <w:sz w:val="28"/>
          <w:szCs w:val="28"/>
        </w:rPr>
        <w:t>№ 7 к настояще</w:t>
      </w:r>
      <w:r>
        <w:rPr>
          <w:sz w:val="28"/>
          <w:szCs w:val="28"/>
        </w:rPr>
        <w:t>му административному ре</w:t>
      </w:r>
      <w:r w:rsidRPr="009A2FCA">
        <w:rPr>
          <w:sz w:val="28"/>
          <w:szCs w:val="28"/>
        </w:rPr>
        <w:t>гламенту.</w:t>
      </w:r>
      <w:r w:rsidR="004E1B0B">
        <w:rPr>
          <w:sz w:val="28"/>
          <w:szCs w:val="28"/>
        </w:rPr>
        <w:t>».</w:t>
      </w:r>
    </w:p>
    <w:p w:rsidR="00141844" w:rsidRDefault="00141844" w:rsidP="00DE475D">
      <w:pPr>
        <w:spacing w:line="360" w:lineRule="auto"/>
        <w:ind w:firstLine="709"/>
        <w:jc w:val="both"/>
        <w:rPr>
          <w:sz w:val="28"/>
          <w:szCs w:val="28"/>
        </w:rPr>
      </w:pPr>
      <w:r w:rsidRPr="00141844">
        <w:rPr>
          <w:sz w:val="28"/>
          <w:szCs w:val="28"/>
        </w:rPr>
        <w:t>1.1</w:t>
      </w:r>
      <w:r w:rsidR="005F5B38">
        <w:rPr>
          <w:sz w:val="28"/>
          <w:szCs w:val="28"/>
        </w:rPr>
        <w:t>9</w:t>
      </w:r>
      <w:r w:rsidRPr="00141844">
        <w:rPr>
          <w:sz w:val="28"/>
          <w:szCs w:val="28"/>
        </w:rPr>
        <w:t>. Пункт 3 подраздела 2.1. раздела III «Административные процедуры» административного регламента исключить</w:t>
      </w:r>
      <w:r>
        <w:rPr>
          <w:sz w:val="28"/>
          <w:szCs w:val="28"/>
        </w:rPr>
        <w:t>.</w:t>
      </w:r>
    </w:p>
    <w:p w:rsidR="00151A80" w:rsidRDefault="00151A80" w:rsidP="00151A80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</w:t>
      </w:r>
      <w:r w:rsidR="005F5B38">
        <w:rPr>
          <w:szCs w:val="28"/>
        </w:rPr>
        <w:t>20</w:t>
      </w:r>
      <w:r>
        <w:rPr>
          <w:szCs w:val="28"/>
        </w:rPr>
        <w:t xml:space="preserve">. </w:t>
      </w:r>
      <w:r w:rsidR="00E910AA">
        <w:rPr>
          <w:szCs w:val="28"/>
        </w:rPr>
        <w:t>П</w:t>
      </w:r>
      <w:r w:rsidRPr="00202511">
        <w:rPr>
          <w:szCs w:val="28"/>
        </w:rPr>
        <w:t xml:space="preserve">ункт </w:t>
      </w:r>
      <w:r>
        <w:rPr>
          <w:szCs w:val="28"/>
        </w:rPr>
        <w:t>9</w:t>
      </w:r>
      <w:r w:rsidRPr="00202511">
        <w:rPr>
          <w:szCs w:val="28"/>
        </w:rPr>
        <w:t xml:space="preserve"> подраздела </w:t>
      </w:r>
      <w:r>
        <w:rPr>
          <w:szCs w:val="28"/>
        </w:rPr>
        <w:t>2</w:t>
      </w:r>
      <w:r w:rsidRPr="00202511">
        <w:rPr>
          <w:szCs w:val="28"/>
        </w:rPr>
        <w:t>.</w:t>
      </w:r>
      <w:r>
        <w:rPr>
          <w:szCs w:val="28"/>
        </w:rPr>
        <w:t>1.</w:t>
      </w:r>
      <w:r w:rsidRPr="00202511">
        <w:rPr>
          <w:szCs w:val="28"/>
        </w:rPr>
        <w:t xml:space="preserve"> раздела </w:t>
      </w:r>
      <w:r w:rsidRPr="00202511">
        <w:rPr>
          <w:szCs w:val="28"/>
          <w:lang w:val="en-US"/>
        </w:rPr>
        <w:t>III</w:t>
      </w:r>
      <w:r w:rsidRPr="00202511">
        <w:rPr>
          <w:szCs w:val="28"/>
        </w:rPr>
        <w:t xml:space="preserve"> «Административные процедуры» административного регламента </w:t>
      </w:r>
      <w:r w:rsidR="00E910AA">
        <w:rPr>
          <w:szCs w:val="28"/>
        </w:rPr>
        <w:t>и</w:t>
      </w:r>
      <w:r w:rsidR="00E910AA" w:rsidRPr="00202511">
        <w:rPr>
          <w:szCs w:val="28"/>
        </w:rPr>
        <w:t xml:space="preserve">зложить </w:t>
      </w:r>
      <w:r w:rsidRPr="00202511">
        <w:rPr>
          <w:szCs w:val="28"/>
        </w:rPr>
        <w:t>в следующей редакции:</w:t>
      </w:r>
    </w:p>
    <w:p w:rsidR="00151A80" w:rsidRDefault="00151A80" w:rsidP="00151A8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2AE6">
        <w:rPr>
          <w:sz w:val="28"/>
          <w:szCs w:val="28"/>
        </w:rPr>
        <w:t>«</w:t>
      </w:r>
      <w:r>
        <w:rPr>
          <w:sz w:val="28"/>
          <w:szCs w:val="28"/>
        </w:rPr>
        <w:t>9</w:t>
      </w:r>
      <w:r w:rsidRPr="00F02AE6">
        <w:rPr>
          <w:sz w:val="28"/>
          <w:szCs w:val="28"/>
        </w:rPr>
        <w:t>. Проект приказа департамента, завизированный должностным лицом отдела, осуществившим подготовку проекта приказа департамента, и начальником отдела, визируют курирующие заместители руководителя департамента, начальник</w:t>
      </w:r>
      <w:r>
        <w:rPr>
          <w:sz w:val="28"/>
          <w:szCs w:val="28"/>
        </w:rPr>
        <w:t>и</w:t>
      </w:r>
      <w:r w:rsidRPr="00F02AE6">
        <w:rPr>
          <w:sz w:val="28"/>
          <w:szCs w:val="28"/>
        </w:rPr>
        <w:t xml:space="preserve"> подразделений департамента, которым в проекте приказа предусматривается задания и поручения, подписывает руководитель департамента либо иное уполномоченное должностное лицо.</w:t>
      </w:r>
      <w:r>
        <w:rPr>
          <w:sz w:val="28"/>
          <w:szCs w:val="28"/>
        </w:rPr>
        <w:t>»</w:t>
      </w:r>
      <w:r w:rsidR="00466DEF">
        <w:rPr>
          <w:sz w:val="28"/>
          <w:szCs w:val="28"/>
        </w:rPr>
        <w:t>.</w:t>
      </w:r>
    </w:p>
    <w:p w:rsidR="00433C97" w:rsidRDefault="00433C97" w:rsidP="00151A80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F5B3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30B10">
        <w:rPr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бзац</w:t>
      </w:r>
      <w:r w:rsidR="00830B10">
        <w:rPr>
          <w:color w:val="000000" w:themeColor="text1"/>
          <w:sz w:val="28"/>
          <w:szCs w:val="28"/>
        </w:rPr>
        <w:t xml:space="preserve"> четвертый</w:t>
      </w:r>
      <w:r>
        <w:rPr>
          <w:color w:val="000000" w:themeColor="text1"/>
          <w:sz w:val="28"/>
          <w:szCs w:val="28"/>
        </w:rPr>
        <w:t xml:space="preserve"> пункта 12</w:t>
      </w:r>
      <w:r w:rsidRPr="00B8622F">
        <w:rPr>
          <w:sz w:val="28"/>
          <w:szCs w:val="28"/>
        </w:rPr>
        <w:t xml:space="preserve"> </w:t>
      </w:r>
      <w:r w:rsidRPr="00202511">
        <w:rPr>
          <w:sz w:val="28"/>
          <w:szCs w:val="28"/>
        </w:rPr>
        <w:t xml:space="preserve">подраздела </w:t>
      </w:r>
      <w:r>
        <w:rPr>
          <w:sz w:val="28"/>
          <w:szCs w:val="28"/>
        </w:rPr>
        <w:t>2</w:t>
      </w:r>
      <w:r w:rsidRPr="0020251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202511">
        <w:rPr>
          <w:sz w:val="28"/>
          <w:szCs w:val="28"/>
        </w:rPr>
        <w:t xml:space="preserve"> раздела </w:t>
      </w:r>
      <w:r w:rsidRPr="00202511">
        <w:rPr>
          <w:sz w:val="28"/>
          <w:szCs w:val="28"/>
          <w:lang w:val="en-US"/>
        </w:rPr>
        <w:t>III</w:t>
      </w:r>
      <w:r w:rsidRPr="00202511">
        <w:rPr>
          <w:sz w:val="28"/>
          <w:szCs w:val="28"/>
        </w:rPr>
        <w:t xml:space="preserve"> </w:t>
      </w:r>
      <w:r w:rsidRPr="00202511">
        <w:rPr>
          <w:sz w:val="28"/>
          <w:szCs w:val="28"/>
        </w:rPr>
        <w:lastRenderedPageBreak/>
        <w:t xml:space="preserve">«Административные </w:t>
      </w:r>
      <w:r w:rsidRPr="00D25420">
        <w:rPr>
          <w:sz w:val="28"/>
          <w:szCs w:val="28"/>
        </w:rPr>
        <w:t>процедуры»</w:t>
      </w:r>
      <w:r w:rsidR="00830B10">
        <w:rPr>
          <w:sz w:val="28"/>
          <w:szCs w:val="28"/>
        </w:rPr>
        <w:t xml:space="preserve"> изложить</w:t>
      </w:r>
      <w:r w:rsidR="00D25420" w:rsidRPr="00D25420">
        <w:rPr>
          <w:sz w:val="28"/>
          <w:szCs w:val="28"/>
        </w:rPr>
        <w:t xml:space="preserve"> в следующей редакции:</w:t>
      </w:r>
    </w:p>
    <w:p w:rsidR="00995895" w:rsidRDefault="00D25420" w:rsidP="0099589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D25420">
        <w:rPr>
          <w:sz w:val="28"/>
          <w:szCs w:val="28"/>
        </w:rPr>
        <w:t>«</w:t>
      </w:r>
      <w:r w:rsidR="00995895" w:rsidRPr="002223BE">
        <w:rPr>
          <w:sz w:val="28"/>
          <w:szCs w:val="28"/>
        </w:rPr>
        <w:t xml:space="preserve">Уведомление об отказе во внесении объекта в реестр (с указанием причины отказа), подписанное руководителем департамента либо иным уполномоченным должностным лицом, должностное лицо, ответственное за делопроизводство, направляет заявителю не позднее 5 дней с даты принятия такого решения </w:t>
      </w:r>
      <w:r w:rsidR="00995895" w:rsidRPr="002223BE">
        <w:rPr>
          <w:color w:val="000000" w:themeColor="text1"/>
          <w:sz w:val="28"/>
          <w:szCs w:val="28"/>
        </w:rPr>
        <w:t>(приложение № 10).»</w:t>
      </w:r>
      <w:r w:rsidR="00995895">
        <w:rPr>
          <w:color w:val="000000" w:themeColor="text1"/>
          <w:sz w:val="28"/>
          <w:szCs w:val="28"/>
        </w:rPr>
        <w:t>.</w:t>
      </w:r>
    </w:p>
    <w:p w:rsidR="00151A80" w:rsidRDefault="00151A80" w:rsidP="00151A8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F5B3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30B10">
        <w:rPr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бзац</w:t>
      </w:r>
      <w:r w:rsidR="00830B10">
        <w:rPr>
          <w:color w:val="000000" w:themeColor="text1"/>
          <w:sz w:val="28"/>
          <w:szCs w:val="28"/>
        </w:rPr>
        <w:t xml:space="preserve"> третий</w:t>
      </w:r>
      <w:r>
        <w:rPr>
          <w:color w:val="000000" w:themeColor="text1"/>
          <w:sz w:val="28"/>
          <w:szCs w:val="28"/>
        </w:rPr>
        <w:t xml:space="preserve"> пункта 1</w:t>
      </w:r>
      <w:r w:rsidR="00025DEE">
        <w:rPr>
          <w:color w:val="000000" w:themeColor="text1"/>
          <w:sz w:val="28"/>
          <w:szCs w:val="28"/>
        </w:rPr>
        <w:t>3</w:t>
      </w:r>
      <w:r w:rsidRPr="00B8622F">
        <w:rPr>
          <w:sz w:val="28"/>
          <w:szCs w:val="28"/>
        </w:rPr>
        <w:t xml:space="preserve"> </w:t>
      </w:r>
      <w:r w:rsidRPr="00202511">
        <w:rPr>
          <w:sz w:val="28"/>
          <w:szCs w:val="28"/>
        </w:rPr>
        <w:t xml:space="preserve">подраздела </w:t>
      </w:r>
      <w:r>
        <w:rPr>
          <w:sz w:val="28"/>
          <w:szCs w:val="28"/>
        </w:rPr>
        <w:t>2</w:t>
      </w:r>
      <w:r w:rsidRPr="00202511">
        <w:rPr>
          <w:sz w:val="28"/>
          <w:szCs w:val="28"/>
        </w:rPr>
        <w:t>.</w:t>
      </w:r>
      <w:r w:rsidR="00025DEE">
        <w:rPr>
          <w:sz w:val="28"/>
          <w:szCs w:val="28"/>
        </w:rPr>
        <w:t>1.</w:t>
      </w:r>
      <w:r w:rsidRPr="00202511">
        <w:rPr>
          <w:sz w:val="28"/>
          <w:szCs w:val="28"/>
        </w:rPr>
        <w:t xml:space="preserve"> раздела </w:t>
      </w:r>
      <w:r w:rsidRPr="00202511">
        <w:rPr>
          <w:sz w:val="28"/>
          <w:szCs w:val="28"/>
          <w:lang w:val="en-US"/>
        </w:rPr>
        <w:t>III</w:t>
      </w:r>
      <w:r w:rsidRPr="00202511">
        <w:rPr>
          <w:sz w:val="28"/>
          <w:szCs w:val="28"/>
        </w:rPr>
        <w:t xml:space="preserve"> «Административные процедуры»</w:t>
      </w:r>
      <w:r>
        <w:rPr>
          <w:sz w:val="28"/>
          <w:szCs w:val="28"/>
        </w:rPr>
        <w:t xml:space="preserve"> исключить.</w:t>
      </w:r>
    </w:p>
    <w:p w:rsidR="00B33FD3" w:rsidRDefault="00B33FD3" w:rsidP="00B33FD3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1.2</w:t>
      </w:r>
      <w:r w:rsidR="005F5B38">
        <w:rPr>
          <w:szCs w:val="28"/>
        </w:rPr>
        <w:t>3</w:t>
      </w:r>
      <w:r>
        <w:rPr>
          <w:szCs w:val="28"/>
        </w:rPr>
        <w:t xml:space="preserve">. </w:t>
      </w:r>
      <w:r w:rsidR="00830B10">
        <w:rPr>
          <w:szCs w:val="28"/>
        </w:rPr>
        <w:t>П</w:t>
      </w:r>
      <w:r w:rsidRPr="009D353D">
        <w:rPr>
          <w:szCs w:val="28"/>
        </w:rPr>
        <w:t>одраздел 2.</w:t>
      </w:r>
      <w:r>
        <w:rPr>
          <w:szCs w:val="28"/>
        </w:rPr>
        <w:t>2</w:t>
      </w:r>
      <w:r w:rsidRPr="009D353D">
        <w:rPr>
          <w:szCs w:val="28"/>
        </w:rPr>
        <w:t xml:space="preserve"> раздела III «Административные процедуры» административного регламента </w:t>
      </w:r>
      <w:r w:rsidR="00830B10">
        <w:rPr>
          <w:szCs w:val="28"/>
        </w:rPr>
        <w:t>и</w:t>
      </w:r>
      <w:r w:rsidR="00830B10" w:rsidRPr="009D353D">
        <w:rPr>
          <w:szCs w:val="28"/>
        </w:rPr>
        <w:t xml:space="preserve">зложить </w:t>
      </w:r>
      <w:r w:rsidRPr="009D353D">
        <w:rPr>
          <w:szCs w:val="28"/>
        </w:rPr>
        <w:t>в следующей редакции:</w:t>
      </w:r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912D9C">
        <w:rPr>
          <w:b/>
          <w:sz w:val="28"/>
          <w:szCs w:val="28"/>
        </w:rPr>
        <w:t xml:space="preserve">«2.2. Обновление данных об объектах учета </w:t>
      </w:r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 w:rsidRPr="00912D9C">
        <w:rPr>
          <w:b/>
          <w:sz w:val="28"/>
          <w:szCs w:val="28"/>
        </w:rPr>
        <w:t>в реестре в части юридических лиц</w:t>
      </w:r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1. Для обновления данных реестра об объекте учета – юридическом лице, юридическое лицо в 2-недельный срок, с момента возникновения изменений сведений о юридическом лице, представляет в департамент:</w:t>
      </w:r>
    </w:p>
    <w:p w:rsidR="00B33FD3" w:rsidRPr="00912D9C" w:rsidRDefault="00B33FD3" w:rsidP="00912D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 xml:space="preserve">- </w:t>
      </w:r>
      <w:r w:rsidR="00CA31F4" w:rsidRPr="00912D9C">
        <w:rPr>
          <w:sz w:val="28"/>
          <w:szCs w:val="28"/>
        </w:rPr>
        <w:t>заявление о внесении изменений в реестр в отношении объекта учета по установленной форме (приложение № 11);</w:t>
      </w:r>
    </w:p>
    <w:p w:rsidR="00CA31F4" w:rsidRPr="00912D9C" w:rsidRDefault="00CA31F4" w:rsidP="00912D9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2D9C">
        <w:rPr>
          <w:sz w:val="28"/>
          <w:szCs w:val="28"/>
        </w:rPr>
        <w:t>- копии документов, подтверждающих изменения</w:t>
      </w:r>
      <w:r w:rsidR="00A36444">
        <w:rPr>
          <w:sz w:val="28"/>
          <w:szCs w:val="28"/>
        </w:rPr>
        <w:t xml:space="preserve"> (приложение № 4)</w:t>
      </w:r>
      <w:r w:rsidRPr="00912D9C">
        <w:rPr>
          <w:sz w:val="28"/>
          <w:szCs w:val="28"/>
        </w:rPr>
        <w:t xml:space="preserve">. </w:t>
      </w:r>
    </w:p>
    <w:p w:rsidR="00B33FD3" w:rsidRPr="00912D9C" w:rsidRDefault="004D0AEE" w:rsidP="00912D9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2</w:t>
      </w:r>
      <w:r w:rsidR="00B33FD3" w:rsidRPr="00912D9C">
        <w:rPr>
          <w:color w:val="000000" w:themeColor="text1"/>
          <w:sz w:val="28"/>
          <w:szCs w:val="28"/>
        </w:rPr>
        <w:t xml:space="preserve">. Поступившие в департамент документы, указанные в п. 1 подраздела 2.2. раздела </w:t>
      </w:r>
      <w:r w:rsidR="00B33FD3" w:rsidRPr="00912D9C">
        <w:rPr>
          <w:color w:val="000000" w:themeColor="text1"/>
          <w:sz w:val="28"/>
          <w:szCs w:val="28"/>
          <w:lang w:val="en-US"/>
        </w:rPr>
        <w:t>III</w:t>
      </w:r>
      <w:r w:rsidR="00B33FD3" w:rsidRPr="00912D9C">
        <w:rPr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лицо, ответственное за делопроизводство, регистрирует в течение 3 рабочих дней </w:t>
      </w:r>
      <w:proofErr w:type="gramStart"/>
      <w:r w:rsidR="00B33FD3" w:rsidRPr="00912D9C">
        <w:rPr>
          <w:color w:val="000000" w:themeColor="text1"/>
          <w:sz w:val="28"/>
          <w:szCs w:val="28"/>
        </w:rPr>
        <w:t>с даты поступления</w:t>
      </w:r>
      <w:proofErr w:type="gramEnd"/>
      <w:r w:rsidR="00B33FD3" w:rsidRPr="00912D9C">
        <w:rPr>
          <w:color w:val="000000" w:themeColor="text1"/>
          <w:sz w:val="28"/>
          <w:szCs w:val="28"/>
        </w:rPr>
        <w:t>, присваивает входящий номер, указывает дату и передает на рассмотрение руководителю департамента либо иному уполномоченному должностному лицу.</w:t>
      </w:r>
    </w:p>
    <w:p w:rsidR="00B33FD3" w:rsidRPr="00912D9C" w:rsidRDefault="004D0AEE" w:rsidP="00912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3</w:t>
      </w:r>
      <w:r w:rsidR="00B33FD3" w:rsidRPr="00912D9C">
        <w:rPr>
          <w:color w:val="000000" w:themeColor="text1"/>
          <w:sz w:val="28"/>
          <w:szCs w:val="28"/>
        </w:rPr>
        <w:t xml:space="preserve">. Рассмотрение документов, указанных в п. 1 подраздела 2.2. раздела </w:t>
      </w:r>
      <w:r w:rsidR="00B33FD3" w:rsidRPr="00912D9C">
        <w:rPr>
          <w:color w:val="000000" w:themeColor="text1"/>
          <w:sz w:val="28"/>
          <w:szCs w:val="28"/>
          <w:lang w:val="en-US"/>
        </w:rPr>
        <w:t>III</w:t>
      </w:r>
      <w:r w:rsidR="00B33FD3" w:rsidRPr="00912D9C">
        <w:rPr>
          <w:color w:val="000000" w:themeColor="text1"/>
          <w:sz w:val="28"/>
          <w:szCs w:val="28"/>
        </w:rPr>
        <w:t xml:space="preserve"> настоящего административного регламента, по поручению руководителя департамента либо иного уполномоченного должностного лица, осуществляет отдел по работе с юридическими лицами </w:t>
      </w:r>
      <w:r w:rsidR="00B33FD3" w:rsidRPr="00912D9C">
        <w:rPr>
          <w:sz w:val="28"/>
          <w:szCs w:val="28"/>
        </w:rPr>
        <w:t>и учета государственного имущества.</w:t>
      </w:r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 xml:space="preserve">Начальник отдела (лицо, его замещающее) поручает рассмотрение документов должностному лицу отдела по работе с юридическими лицами </w:t>
      </w:r>
      <w:r w:rsidRPr="00912D9C">
        <w:rPr>
          <w:sz w:val="28"/>
          <w:szCs w:val="28"/>
        </w:rPr>
        <w:t xml:space="preserve">и учета государственного имущества, в должностном регламенте которого указаны функции </w:t>
      </w:r>
      <w:r w:rsidRPr="00912D9C">
        <w:rPr>
          <w:sz w:val="28"/>
          <w:szCs w:val="28"/>
        </w:rPr>
        <w:lastRenderedPageBreak/>
        <w:t>по у</w:t>
      </w:r>
      <w:r w:rsidRPr="00912D9C">
        <w:rPr>
          <w:color w:val="000000" w:themeColor="text1"/>
          <w:sz w:val="28"/>
          <w:szCs w:val="28"/>
        </w:rPr>
        <w:t>чету и ведению реестра в соответствии с компетенцией отдела.</w:t>
      </w:r>
    </w:p>
    <w:p w:rsidR="00B33FD3" w:rsidRPr="00912D9C" w:rsidRDefault="004D0AEE" w:rsidP="00912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4</w:t>
      </w:r>
      <w:r w:rsidR="00B33FD3" w:rsidRPr="00912D9C">
        <w:rPr>
          <w:color w:val="000000" w:themeColor="text1"/>
          <w:sz w:val="28"/>
          <w:szCs w:val="28"/>
        </w:rPr>
        <w:t xml:space="preserve">. Должностное лицо отдела по работе с юридическими лицами </w:t>
      </w:r>
      <w:r w:rsidR="00B33FD3" w:rsidRPr="00912D9C">
        <w:rPr>
          <w:sz w:val="28"/>
          <w:szCs w:val="28"/>
        </w:rPr>
        <w:t>и учета государственного имущества проводит экспертизу поступивших документов в течение 1</w:t>
      </w:r>
      <w:r w:rsidR="00B33FD3" w:rsidRPr="00912D9C">
        <w:rPr>
          <w:color w:val="000000" w:themeColor="text1"/>
          <w:sz w:val="28"/>
          <w:szCs w:val="28"/>
        </w:rPr>
        <w:t>5 дней в целях принятия решения об обновлении сведений в отношении объекта учета в реестре или об отказе в обновлении сведений и уведомлении заявителя о принятом решении.</w:t>
      </w:r>
    </w:p>
    <w:p w:rsidR="00B33FD3" w:rsidRPr="00912D9C" w:rsidRDefault="004D0AEE" w:rsidP="00912D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5</w:t>
      </w:r>
      <w:r w:rsidR="00B33FD3" w:rsidRPr="00912D9C">
        <w:rPr>
          <w:color w:val="000000" w:themeColor="text1"/>
          <w:sz w:val="28"/>
          <w:szCs w:val="28"/>
        </w:rPr>
        <w:t xml:space="preserve">. </w:t>
      </w:r>
      <w:proofErr w:type="gramStart"/>
      <w:r w:rsidR="00B33FD3" w:rsidRPr="00912D9C">
        <w:rPr>
          <w:color w:val="000000" w:themeColor="text1"/>
          <w:sz w:val="28"/>
          <w:szCs w:val="28"/>
        </w:rPr>
        <w:t xml:space="preserve">В случае отсутствия документов, установленных п. 1 подраздела 2.2. раздела </w:t>
      </w:r>
      <w:r w:rsidR="00B33FD3" w:rsidRPr="00912D9C">
        <w:rPr>
          <w:color w:val="000000" w:themeColor="text1"/>
          <w:sz w:val="28"/>
          <w:szCs w:val="28"/>
          <w:lang w:val="en-US"/>
        </w:rPr>
        <w:t>III</w:t>
      </w:r>
      <w:r w:rsidR="00B33FD3" w:rsidRPr="00912D9C">
        <w:rPr>
          <w:color w:val="000000" w:themeColor="text1"/>
          <w:sz w:val="28"/>
          <w:szCs w:val="28"/>
        </w:rPr>
        <w:t xml:space="preserve"> настоящего административного регламента, сомнений в достоверности предоставленных данных</w:t>
      </w:r>
      <w:r w:rsidR="00516AFF">
        <w:rPr>
          <w:color w:val="000000" w:themeColor="text1"/>
          <w:sz w:val="28"/>
          <w:szCs w:val="28"/>
        </w:rPr>
        <w:t>,</w:t>
      </w:r>
      <w:r w:rsidR="00B33FD3" w:rsidRPr="00912D9C">
        <w:rPr>
          <w:color w:val="000000" w:themeColor="text1"/>
          <w:sz w:val="28"/>
          <w:szCs w:val="28"/>
        </w:rPr>
        <w:t xml:space="preserve"> проведение процедуры учета приостанавливается, и должностное лицо отдела по работе с юридическими лицами </w:t>
      </w:r>
      <w:r w:rsidR="00B33FD3" w:rsidRPr="00912D9C">
        <w:rPr>
          <w:sz w:val="28"/>
          <w:szCs w:val="28"/>
        </w:rPr>
        <w:t>и учета государственного имущества</w:t>
      </w:r>
      <w:r w:rsidR="00B33FD3" w:rsidRPr="00912D9C">
        <w:rPr>
          <w:color w:val="000000" w:themeColor="text1"/>
          <w:sz w:val="28"/>
          <w:szCs w:val="28"/>
        </w:rPr>
        <w:t xml:space="preserve"> в течение 5 дней со дня принятия решения о приостановке процедуры</w:t>
      </w:r>
      <w:r w:rsidR="00516AFF">
        <w:rPr>
          <w:color w:val="000000" w:themeColor="text1"/>
          <w:sz w:val="28"/>
          <w:szCs w:val="28"/>
        </w:rPr>
        <w:t>,</w:t>
      </w:r>
      <w:r w:rsidR="00B33FD3" w:rsidRPr="00912D9C">
        <w:rPr>
          <w:color w:val="000000" w:themeColor="text1"/>
          <w:sz w:val="28"/>
          <w:szCs w:val="28"/>
        </w:rPr>
        <w:t xml:space="preserve"> направляет </w:t>
      </w:r>
      <w:hyperlink w:anchor="Par440" w:history="1">
        <w:r w:rsidR="00B33FD3" w:rsidRPr="00912D9C">
          <w:rPr>
            <w:color w:val="000000" w:themeColor="text1"/>
            <w:sz w:val="28"/>
            <w:szCs w:val="28"/>
          </w:rPr>
          <w:t>уведомление</w:t>
        </w:r>
      </w:hyperlink>
      <w:r w:rsidR="00B33FD3" w:rsidRPr="00912D9C">
        <w:rPr>
          <w:color w:val="000000" w:themeColor="text1"/>
          <w:sz w:val="28"/>
          <w:szCs w:val="28"/>
        </w:rPr>
        <w:t xml:space="preserve"> заявителю о предоставлении необходимых сведений (приложение № 8). </w:t>
      </w:r>
      <w:proofErr w:type="gramEnd"/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Заявитель вправе в течение 15 дней предоставить дополнительные сведения, при этом срок проведения учета продлевается, но не более чем на 30 дней с даты предоставления дополнительных сведений.</w:t>
      </w:r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Административная процедура возобновляется после получения соответствующей информации или необходимых документов.</w:t>
      </w:r>
    </w:p>
    <w:p w:rsidR="00B33FD3" w:rsidRPr="00912D9C" w:rsidRDefault="004D0AEE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6</w:t>
      </w:r>
      <w:r w:rsidR="00B33FD3" w:rsidRPr="00912D9C">
        <w:rPr>
          <w:color w:val="000000" w:themeColor="text1"/>
          <w:sz w:val="28"/>
          <w:szCs w:val="28"/>
        </w:rPr>
        <w:t xml:space="preserve">. При наличии положительного заключения по результатам проведенной экспертизы поступивших документов должностное лицо отдела по работе с юридическими лицами </w:t>
      </w:r>
      <w:r w:rsidR="00B33FD3" w:rsidRPr="00912D9C">
        <w:rPr>
          <w:sz w:val="28"/>
          <w:szCs w:val="28"/>
        </w:rPr>
        <w:t>и учета государственного имущества вносит изменения в сведения об объекте учета в базе данных р</w:t>
      </w:r>
      <w:r w:rsidR="00B33FD3" w:rsidRPr="00912D9C">
        <w:rPr>
          <w:color w:val="000000" w:themeColor="text1"/>
          <w:sz w:val="28"/>
          <w:szCs w:val="28"/>
        </w:rPr>
        <w:t>еестра в течение 5 дней с даты окончания проведения экспертизы поступивших документов.</w:t>
      </w:r>
    </w:p>
    <w:p w:rsidR="00B33FD3" w:rsidRPr="00912D9C" w:rsidRDefault="004D0AEE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7</w:t>
      </w:r>
      <w:r w:rsidR="00B33FD3" w:rsidRPr="00912D9C">
        <w:rPr>
          <w:color w:val="000000" w:themeColor="text1"/>
          <w:sz w:val="28"/>
          <w:szCs w:val="28"/>
        </w:rPr>
        <w:t>. Результатом административной процедуры является обновление сведений об объекте учета в электронной базе данных государственного имущества Воронежской области без изменения реестрового номера.</w:t>
      </w:r>
    </w:p>
    <w:p w:rsidR="00B33FD3" w:rsidRPr="00912D9C" w:rsidRDefault="004D0AEE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8</w:t>
      </w:r>
      <w:r w:rsidR="00B33FD3" w:rsidRPr="00912D9C">
        <w:rPr>
          <w:color w:val="000000" w:themeColor="text1"/>
          <w:sz w:val="28"/>
          <w:szCs w:val="28"/>
        </w:rPr>
        <w:t>. Департамент принимает решение об отказе в обновлении данных об объекте учета в реестре в случае, если:</w:t>
      </w:r>
    </w:p>
    <w:p w:rsidR="00B33FD3" w:rsidRPr="00912D9C" w:rsidRDefault="00B33FD3" w:rsidP="00912D9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 xml:space="preserve">а) установлено, что объект учета не является государственным имуществом Воронежской области, государственным унитарным предприятием, </w:t>
      </w:r>
      <w:r w:rsidRPr="00912D9C">
        <w:rPr>
          <w:color w:val="000000" w:themeColor="text1"/>
          <w:sz w:val="28"/>
          <w:szCs w:val="28"/>
        </w:rPr>
        <w:lastRenderedPageBreak/>
        <w:t>государственным учреждением Воронежской области, хозяйственным обществом или товариществом с долей государственной собственности Воронежской области;</w:t>
      </w:r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б) заявитель после приостановки процедуры не предоставил в установленный срок дополнительные сведения;</w:t>
      </w:r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>в) предоставленные материалы не соответствуют требованиям действующего законодательства.</w:t>
      </w:r>
    </w:p>
    <w:p w:rsidR="00995895" w:rsidRPr="00912D9C" w:rsidRDefault="00995895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12D9C">
        <w:rPr>
          <w:sz w:val="28"/>
          <w:szCs w:val="28"/>
        </w:rPr>
        <w:t xml:space="preserve">Уведомление об отказе во внесении объекта в реестр (с указанием причины отказа), подписанное руководителем департамента либо иным уполномоченным должностным лицом, должностное лицо, ответственное за делопроизводство, направляет заявителю не позднее 5 дней с даты принятия такого решения </w:t>
      </w:r>
      <w:r w:rsidRPr="00912D9C">
        <w:rPr>
          <w:color w:val="000000" w:themeColor="text1"/>
          <w:sz w:val="28"/>
          <w:szCs w:val="28"/>
        </w:rPr>
        <w:t>(приложение № 10).</w:t>
      </w:r>
    </w:p>
    <w:p w:rsidR="00B33FD3" w:rsidRPr="00912D9C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 xml:space="preserve">10. В целях обновления данных об объекте учета в реестре на основании документов и сведений, полученных должностными лицами департамента в ходе осуществления ими своей служебной деятельности, структурное подразделение департамента направляет имеющиеся материалы в отдел по работе с юридическими лицами </w:t>
      </w:r>
      <w:r w:rsidRPr="00912D9C">
        <w:rPr>
          <w:sz w:val="28"/>
          <w:szCs w:val="28"/>
        </w:rPr>
        <w:t>и учета государственного имущества в течение 3 дней с момента их получения.</w:t>
      </w:r>
    </w:p>
    <w:p w:rsidR="00B33FD3" w:rsidRPr="00B57A5E" w:rsidRDefault="00B33FD3" w:rsidP="00912D9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12D9C">
        <w:rPr>
          <w:color w:val="000000" w:themeColor="text1"/>
          <w:sz w:val="28"/>
          <w:szCs w:val="28"/>
        </w:rPr>
        <w:t xml:space="preserve">Проведение экспертизы полученных документов и принятие решения о внесении в реестр объектов учета либо об отказе в учете объекта осуществляется в порядке, установленном  п. </w:t>
      </w:r>
      <w:r w:rsidR="00912D9C">
        <w:rPr>
          <w:color w:val="000000" w:themeColor="text1"/>
          <w:sz w:val="28"/>
          <w:szCs w:val="28"/>
        </w:rPr>
        <w:t>3</w:t>
      </w:r>
      <w:r w:rsidRPr="00912D9C">
        <w:rPr>
          <w:color w:val="000000" w:themeColor="text1"/>
          <w:sz w:val="28"/>
          <w:szCs w:val="28"/>
        </w:rPr>
        <w:t xml:space="preserve">, </w:t>
      </w:r>
      <w:r w:rsidR="00912D9C">
        <w:rPr>
          <w:color w:val="000000" w:themeColor="text1"/>
          <w:sz w:val="28"/>
          <w:szCs w:val="28"/>
        </w:rPr>
        <w:t>4</w:t>
      </w:r>
      <w:r w:rsidRPr="00912D9C">
        <w:rPr>
          <w:color w:val="000000" w:themeColor="text1"/>
          <w:sz w:val="28"/>
          <w:szCs w:val="28"/>
        </w:rPr>
        <w:t>,</w:t>
      </w:r>
      <w:r w:rsidR="00912D9C">
        <w:rPr>
          <w:color w:val="000000" w:themeColor="text1"/>
          <w:sz w:val="28"/>
          <w:szCs w:val="28"/>
        </w:rPr>
        <w:t xml:space="preserve"> 6</w:t>
      </w:r>
      <w:r w:rsidRPr="00912D9C">
        <w:rPr>
          <w:color w:val="000000" w:themeColor="text1"/>
          <w:sz w:val="28"/>
          <w:szCs w:val="28"/>
        </w:rPr>
        <w:t>,</w:t>
      </w:r>
      <w:r w:rsidR="00912D9C">
        <w:rPr>
          <w:color w:val="000000" w:themeColor="text1"/>
          <w:sz w:val="28"/>
          <w:szCs w:val="28"/>
        </w:rPr>
        <w:t xml:space="preserve"> 7</w:t>
      </w:r>
      <w:r w:rsidRPr="00912D9C">
        <w:rPr>
          <w:color w:val="000000" w:themeColor="text1"/>
          <w:sz w:val="28"/>
          <w:szCs w:val="28"/>
        </w:rPr>
        <w:t xml:space="preserve"> подраздела 2.2. раздела </w:t>
      </w:r>
      <w:r w:rsidRPr="00912D9C">
        <w:rPr>
          <w:color w:val="000000" w:themeColor="text1"/>
          <w:sz w:val="28"/>
          <w:szCs w:val="28"/>
          <w:lang w:val="en-US"/>
        </w:rPr>
        <w:t>III</w:t>
      </w:r>
      <w:r w:rsidRPr="00912D9C">
        <w:rPr>
          <w:color w:val="000000" w:themeColor="text1"/>
          <w:sz w:val="28"/>
          <w:szCs w:val="28"/>
        </w:rPr>
        <w:t xml:space="preserve"> настоящего </w:t>
      </w:r>
      <w:r w:rsidRPr="00B57A5E">
        <w:rPr>
          <w:sz w:val="28"/>
          <w:szCs w:val="28"/>
        </w:rPr>
        <w:t>административного регламента.</w:t>
      </w:r>
      <w:r w:rsidR="00995895" w:rsidRPr="00B57A5E">
        <w:rPr>
          <w:sz w:val="28"/>
          <w:szCs w:val="28"/>
        </w:rPr>
        <w:t>»</w:t>
      </w:r>
      <w:r w:rsidR="00912D9C" w:rsidRPr="00B57A5E">
        <w:rPr>
          <w:sz w:val="28"/>
          <w:szCs w:val="28"/>
        </w:rPr>
        <w:t>.</w:t>
      </w:r>
    </w:p>
    <w:p w:rsidR="00197D08" w:rsidRDefault="00B57A5E" w:rsidP="00A3644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7A5E">
        <w:rPr>
          <w:sz w:val="28"/>
          <w:szCs w:val="28"/>
        </w:rPr>
        <w:t>1.2</w:t>
      </w:r>
      <w:r w:rsidR="00A3644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535F9">
        <w:rPr>
          <w:sz w:val="28"/>
          <w:szCs w:val="28"/>
        </w:rPr>
        <w:t>П</w:t>
      </w:r>
      <w:r w:rsidR="00775A20" w:rsidRPr="00B57A5E">
        <w:rPr>
          <w:sz w:val="28"/>
          <w:szCs w:val="28"/>
        </w:rPr>
        <w:t>одраздел</w:t>
      </w:r>
      <w:r w:rsidR="00197D08" w:rsidRPr="00B57A5E">
        <w:rPr>
          <w:sz w:val="28"/>
          <w:szCs w:val="28"/>
        </w:rPr>
        <w:t xml:space="preserve"> 2.3 раздела III «Административные процедуры» административного регламента </w:t>
      </w:r>
      <w:r w:rsidR="006535F9">
        <w:rPr>
          <w:sz w:val="28"/>
          <w:szCs w:val="28"/>
        </w:rPr>
        <w:t>и</w:t>
      </w:r>
      <w:r w:rsidR="006535F9" w:rsidRPr="00B57A5E">
        <w:rPr>
          <w:sz w:val="28"/>
          <w:szCs w:val="28"/>
        </w:rPr>
        <w:t xml:space="preserve">зложить </w:t>
      </w:r>
      <w:r w:rsidR="00197D08" w:rsidRPr="00B57A5E">
        <w:rPr>
          <w:sz w:val="28"/>
          <w:szCs w:val="28"/>
        </w:rPr>
        <w:t>в следующей редакции:</w:t>
      </w:r>
    </w:p>
    <w:p w:rsidR="00B57A5E" w:rsidRPr="00B57A5E" w:rsidRDefault="00B57A5E" w:rsidP="00B57A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2BA2" w:rsidRPr="00B57A5E" w:rsidRDefault="00197D08" w:rsidP="00DE475D">
      <w:pPr>
        <w:pStyle w:val="a7"/>
        <w:tabs>
          <w:tab w:val="left" w:pos="1026"/>
        </w:tabs>
        <w:spacing w:line="360" w:lineRule="auto"/>
        <w:ind w:left="75" w:firstLine="495"/>
        <w:jc w:val="center"/>
        <w:rPr>
          <w:b/>
          <w:szCs w:val="28"/>
        </w:rPr>
      </w:pPr>
      <w:r w:rsidRPr="009D353D">
        <w:rPr>
          <w:szCs w:val="28"/>
        </w:rPr>
        <w:t>«</w:t>
      </w:r>
      <w:r w:rsidRPr="002C79EA">
        <w:rPr>
          <w:b/>
          <w:szCs w:val="28"/>
        </w:rPr>
        <w:t>2.3. Обновление</w:t>
      </w:r>
      <w:r w:rsidRPr="00B57A5E">
        <w:rPr>
          <w:b/>
          <w:szCs w:val="28"/>
        </w:rPr>
        <w:t xml:space="preserve"> данных объектах учета </w:t>
      </w:r>
    </w:p>
    <w:p w:rsidR="00197D08" w:rsidRPr="00B57A5E" w:rsidRDefault="00197D08" w:rsidP="00DE475D">
      <w:pPr>
        <w:pStyle w:val="a7"/>
        <w:tabs>
          <w:tab w:val="left" w:pos="1026"/>
        </w:tabs>
        <w:spacing w:line="360" w:lineRule="auto"/>
        <w:ind w:left="75" w:firstLine="495"/>
        <w:jc w:val="center"/>
        <w:rPr>
          <w:b/>
          <w:szCs w:val="28"/>
        </w:rPr>
      </w:pPr>
      <w:r w:rsidRPr="00B57A5E">
        <w:rPr>
          <w:b/>
          <w:szCs w:val="28"/>
        </w:rPr>
        <w:t>в реестре</w:t>
      </w:r>
      <w:r w:rsidR="00792BA2" w:rsidRPr="00B57A5E">
        <w:rPr>
          <w:b/>
          <w:szCs w:val="28"/>
        </w:rPr>
        <w:t xml:space="preserve"> </w:t>
      </w:r>
      <w:r w:rsidRPr="00B57A5E">
        <w:rPr>
          <w:b/>
          <w:szCs w:val="28"/>
        </w:rPr>
        <w:t>в части земельных участков</w:t>
      </w:r>
    </w:p>
    <w:p w:rsidR="00F659D9" w:rsidRPr="00F659D9" w:rsidRDefault="00B04906" w:rsidP="00F659D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659D9">
        <w:rPr>
          <w:sz w:val="28"/>
          <w:szCs w:val="28"/>
        </w:rPr>
        <w:t>1.</w:t>
      </w:r>
      <w:r w:rsidR="00F659D9" w:rsidRPr="00F659D9">
        <w:rPr>
          <w:sz w:val="28"/>
          <w:szCs w:val="28"/>
        </w:rPr>
        <w:t xml:space="preserve"> Для обновления данных реестра о земельном участке, находящегося в пользовании  юридического лица на соответствующем вещном праве, юридическое лицо предоставляет в департамент:</w:t>
      </w:r>
    </w:p>
    <w:p w:rsidR="00F659D9" w:rsidRPr="00F659D9" w:rsidRDefault="00F659D9" w:rsidP="00F659D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659D9">
        <w:rPr>
          <w:sz w:val="28"/>
          <w:szCs w:val="28"/>
        </w:rPr>
        <w:t xml:space="preserve">- заявление о внесении изменений в реестр в отношении объекта учета по установленной форме (приложение № 11); </w:t>
      </w:r>
    </w:p>
    <w:p w:rsidR="00F659D9" w:rsidRPr="00F659D9" w:rsidRDefault="00F659D9" w:rsidP="00F659D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659D9">
        <w:rPr>
          <w:sz w:val="28"/>
          <w:szCs w:val="28"/>
        </w:rPr>
        <w:t xml:space="preserve">- копии документов, подтверждающих приведенные в карте учета обновленные </w:t>
      </w:r>
      <w:r w:rsidRPr="00F659D9">
        <w:rPr>
          <w:sz w:val="28"/>
          <w:szCs w:val="28"/>
        </w:rPr>
        <w:lastRenderedPageBreak/>
        <w:t>данные об объекте учета (приложение № 4);</w:t>
      </w:r>
    </w:p>
    <w:p w:rsidR="00B04906" w:rsidRPr="009D353D" w:rsidRDefault="00B04906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 xml:space="preserve">2. Поступившие в департамент документы согласно п. 1. подраздела 2.3 раздела III административного регламента должностное лицо, ответственное за делопроизводство, регистрирует в течение 3 рабочих дней </w:t>
      </w:r>
      <w:proofErr w:type="gramStart"/>
      <w:r w:rsidRPr="009D353D">
        <w:rPr>
          <w:szCs w:val="28"/>
        </w:rPr>
        <w:t>с даты поступления</w:t>
      </w:r>
      <w:proofErr w:type="gramEnd"/>
      <w:r w:rsidRPr="009D353D">
        <w:rPr>
          <w:szCs w:val="28"/>
        </w:rPr>
        <w:t>, присваивает входящий номер, указывает дату</w:t>
      </w:r>
      <w:r w:rsidR="00B21993">
        <w:rPr>
          <w:szCs w:val="28"/>
        </w:rPr>
        <w:t>,</w:t>
      </w:r>
      <w:r w:rsidRPr="009D353D">
        <w:rPr>
          <w:szCs w:val="28"/>
        </w:rPr>
        <w:t xml:space="preserve"> и передает на рассмотрение руководителю департамента либо лицу, исполняющему его обязанности.</w:t>
      </w:r>
    </w:p>
    <w:p w:rsidR="00365D61" w:rsidRPr="009D353D" w:rsidRDefault="00B04906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 xml:space="preserve">3. Рассмотрение документов, указанных в п. 1. подраздела 2.3. раздела III административного регламента по поручению руководителя департамента либо лица, исполняющего его обязанности, осуществляет отдел по работе с земельными участками областного уровня собственности </w:t>
      </w:r>
      <w:r w:rsidR="00365D61" w:rsidRPr="009D353D">
        <w:rPr>
          <w:szCs w:val="28"/>
        </w:rPr>
        <w:t>(далее – отдел).</w:t>
      </w:r>
    </w:p>
    <w:p w:rsidR="00B04906" w:rsidRPr="009D353D" w:rsidRDefault="00B04906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 xml:space="preserve">Начальник отдела </w:t>
      </w:r>
      <w:r w:rsidR="00EF7BC5" w:rsidRPr="009D353D">
        <w:rPr>
          <w:szCs w:val="28"/>
        </w:rPr>
        <w:t xml:space="preserve">(лицо, его замещающее) </w:t>
      </w:r>
      <w:r w:rsidRPr="009D353D">
        <w:rPr>
          <w:szCs w:val="28"/>
        </w:rPr>
        <w:t>поручает рассмотрение документов должностному лицу отдела, в должностном регламенте которого указаны функции по учету и ведению реестра в соответствии с компетенцией отдела</w:t>
      </w:r>
      <w:r w:rsidR="0083466D" w:rsidRPr="009D353D">
        <w:rPr>
          <w:szCs w:val="28"/>
        </w:rPr>
        <w:t xml:space="preserve"> (далее – должностное лицо)</w:t>
      </w:r>
      <w:r w:rsidRPr="009D353D">
        <w:rPr>
          <w:szCs w:val="28"/>
        </w:rPr>
        <w:t>.</w:t>
      </w:r>
    </w:p>
    <w:p w:rsidR="00397442" w:rsidRPr="009D353D" w:rsidRDefault="0083466D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4</w:t>
      </w:r>
      <w:r w:rsidR="00B04906" w:rsidRPr="009D353D">
        <w:rPr>
          <w:szCs w:val="28"/>
        </w:rPr>
        <w:t xml:space="preserve">. </w:t>
      </w:r>
      <w:r w:rsidR="00197D08" w:rsidRPr="009D353D">
        <w:rPr>
          <w:szCs w:val="28"/>
        </w:rPr>
        <w:t>При наличии положительного заключения по результатам проведенной экспертизы поступивших документов должностное лицо</w:t>
      </w:r>
      <w:r w:rsidR="00E0282A" w:rsidRPr="00E0282A">
        <w:rPr>
          <w:szCs w:val="28"/>
        </w:rPr>
        <w:t xml:space="preserve"> </w:t>
      </w:r>
      <w:r w:rsidR="00E0282A">
        <w:rPr>
          <w:szCs w:val="28"/>
        </w:rPr>
        <w:t>направляет в течение 5</w:t>
      </w:r>
      <w:r w:rsidR="00E0282A" w:rsidRPr="009D353D">
        <w:rPr>
          <w:szCs w:val="28"/>
        </w:rPr>
        <w:t xml:space="preserve"> рабочих дней </w:t>
      </w:r>
      <w:proofErr w:type="gramStart"/>
      <w:r w:rsidR="00E0282A" w:rsidRPr="009D353D">
        <w:rPr>
          <w:szCs w:val="28"/>
        </w:rPr>
        <w:t>с даты поступления</w:t>
      </w:r>
      <w:proofErr w:type="gramEnd"/>
      <w:r w:rsidR="00E0282A" w:rsidRPr="009D353D">
        <w:rPr>
          <w:szCs w:val="28"/>
        </w:rPr>
        <w:t xml:space="preserve">, </w:t>
      </w:r>
      <w:r w:rsidR="00197D08" w:rsidRPr="009D353D">
        <w:rPr>
          <w:szCs w:val="28"/>
        </w:rPr>
        <w:t xml:space="preserve"> </w:t>
      </w:r>
      <w:r w:rsidR="00A434E3" w:rsidRPr="009D353D">
        <w:rPr>
          <w:szCs w:val="28"/>
        </w:rPr>
        <w:t xml:space="preserve">копию </w:t>
      </w:r>
      <w:r w:rsidR="00197D08" w:rsidRPr="009D353D">
        <w:rPr>
          <w:szCs w:val="28"/>
        </w:rPr>
        <w:t>пакет</w:t>
      </w:r>
      <w:r w:rsidR="00A434E3" w:rsidRPr="009D353D">
        <w:rPr>
          <w:szCs w:val="28"/>
        </w:rPr>
        <w:t>а</w:t>
      </w:r>
      <w:r w:rsidR="00197D08" w:rsidRPr="009D353D">
        <w:rPr>
          <w:szCs w:val="28"/>
        </w:rPr>
        <w:t xml:space="preserve"> документов в отдел </w:t>
      </w:r>
      <w:r w:rsidR="002F40DA">
        <w:rPr>
          <w:szCs w:val="28"/>
        </w:rPr>
        <w:t xml:space="preserve">по работе с юридическими лицами и </w:t>
      </w:r>
      <w:r w:rsidR="002F40DA" w:rsidRPr="009D353D">
        <w:rPr>
          <w:szCs w:val="28"/>
        </w:rPr>
        <w:t>учета государственного имущества</w:t>
      </w:r>
      <w:r w:rsidR="00197D08" w:rsidRPr="009D353D">
        <w:rPr>
          <w:szCs w:val="28"/>
        </w:rPr>
        <w:t xml:space="preserve"> для внесения обновленных данных о земельных участках областного уровня собственности</w:t>
      </w:r>
      <w:r w:rsidR="00266BA3" w:rsidRPr="009D353D">
        <w:rPr>
          <w:szCs w:val="28"/>
        </w:rPr>
        <w:t xml:space="preserve"> в базу данных </w:t>
      </w:r>
      <w:r w:rsidRPr="009D353D">
        <w:rPr>
          <w:szCs w:val="28"/>
        </w:rPr>
        <w:t>р</w:t>
      </w:r>
      <w:r w:rsidR="00397442" w:rsidRPr="009D353D">
        <w:rPr>
          <w:szCs w:val="28"/>
        </w:rPr>
        <w:t>еестра</w:t>
      </w:r>
      <w:r w:rsidR="00197D08" w:rsidRPr="009D353D">
        <w:rPr>
          <w:szCs w:val="28"/>
        </w:rPr>
        <w:t>.</w:t>
      </w:r>
    </w:p>
    <w:p w:rsidR="00197D08" w:rsidRPr="009D353D" w:rsidRDefault="0083466D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5</w:t>
      </w:r>
      <w:r w:rsidR="00397442" w:rsidRPr="009D353D">
        <w:rPr>
          <w:szCs w:val="28"/>
        </w:rPr>
        <w:t xml:space="preserve">. </w:t>
      </w:r>
      <w:r w:rsidR="00197D08" w:rsidRPr="009D353D">
        <w:rPr>
          <w:szCs w:val="28"/>
        </w:rPr>
        <w:t xml:space="preserve">Начальник отдела </w:t>
      </w:r>
      <w:r w:rsidR="00EB3089">
        <w:rPr>
          <w:szCs w:val="28"/>
        </w:rPr>
        <w:t xml:space="preserve">по работе с юридическими лицами и </w:t>
      </w:r>
      <w:r w:rsidR="00EB3089" w:rsidRPr="009D353D">
        <w:rPr>
          <w:szCs w:val="28"/>
        </w:rPr>
        <w:t>учета государственного имущества</w:t>
      </w:r>
      <w:r w:rsidR="00775A20" w:rsidRPr="009D353D">
        <w:rPr>
          <w:szCs w:val="28"/>
        </w:rPr>
        <w:t xml:space="preserve"> (лицо, его замещающее) </w:t>
      </w:r>
      <w:r w:rsidR="00197D08" w:rsidRPr="009D353D">
        <w:rPr>
          <w:szCs w:val="28"/>
        </w:rPr>
        <w:t xml:space="preserve">поручает рассмотрение документов должностному лицу отдела, в должностном регламенте которого указаны функции по учету имущества и ведению реестра в соответствии с компетенцией отдела </w:t>
      </w:r>
      <w:r w:rsidR="00EB3089">
        <w:rPr>
          <w:szCs w:val="28"/>
        </w:rPr>
        <w:t xml:space="preserve">по работе с юридическими лицами и </w:t>
      </w:r>
      <w:r w:rsidR="00EB3089" w:rsidRPr="009D353D">
        <w:rPr>
          <w:szCs w:val="28"/>
        </w:rPr>
        <w:t>учета государственного имущества</w:t>
      </w:r>
      <w:r w:rsidR="00197D08" w:rsidRPr="009D353D">
        <w:rPr>
          <w:szCs w:val="28"/>
        </w:rPr>
        <w:t>.</w:t>
      </w:r>
    </w:p>
    <w:p w:rsidR="00A434E3" w:rsidRPr="009D353D" w:rsidRDefault="0083466D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53D">
        <w:rPr>
          <w:sz w:val="28"/>
          <w:szCs w:val="28"/>
        </w:rPr>
        <w:t>6</w:t>
      </w:r>
      <w:r w:rsidR="00197D08" w:rsidRPr="009D353D">
        <w:rPr>
          <w:sz w:val="28"/>
          <w:szCs w:val="28"/>
        </w:rPr>
        <w:t xml:space="preserve">. При наличии положительного заключения по результатам проведенной экспертизы поступивших документов должностное лицо отдела </w:t>
      </w:r>
      <w:r w:rsidR="00EB3089" w:rsidRPr="00EB3089">
        <w:rPr>
          <w:sz w:val="28"/>
          <w:szCs w:val="28"/>
        </w:rPr>
        <w:t>по работе с юридическими лицами и учета государственного имущества</w:t>
      </w:r>
      <w:r w:rsidR="00A434E3" w:rsidRPr="00EB3089">
        <w:rPr>
          <w:sz w:val="28"/>
          <w:szCs w:val="28"/>
        </w:rPr>
        <w:t xml:space="preserve"> осуществляет</w:t>
      </w:r>
      <w:r w:rsidR="00A434E3" w:rsidRPr="009D353D">
        <w:rPr>
          <w:sz w:val="28"/>
          <w:szCs w:val="28"/>
        </w:rPr>
        <w:t xml:space="preserve"> подготовку проекта </w:t>
      </w:r>
      <w:hyperlink w:anchor="Par468" w:history="1">
        <w:r w:rsidR="00A434E3" w:rsidRPr="009D353D">
          <w:rPr>
            <w:sz w:val="28"/>
            <w:szCs w:val="28"/>
          </w:rPr>
          <w:t>приказа</w:t>
        </w:r>
      </w:hyperlink>
      <w:r w:rsidR="00A434E3" w:rsidRPr="009D353D">
        <w:rPr>
          <w:sz w:val="28"/>
          <w:szCs w:val="28"/>
        </w:rPr>
        <w:t xml:space="preserve"> департамента о внесении изменений в данные реестра о земельных участках (приложение № 12) в течение 10 дней с момента завершения </w:t>
      </w:r>
      <w:r w:rsidR="00A434E3" w:rsidRPr="009D353D">
        <w:rPr>
          <w:sz w:val="28"/>
          <w:szCs w:val="28"/>
        </w:rPr>
        <w:lastRenderedPageBreak/>
        <w:t>экспертизы документов.</w:t>
      </w:r>
    </w:p>
    <w:p w:rsidR="002C79EA" w:rsidRDefault="008A4B70" w:rsidP="002C79EA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2C79EA">
        <w:rPr>
          <w:szCs w:val="28"/>
        </w:rPr>
        <w:t xml:space="preserve">7. </w:t>
      </w:r>
      <w:r w:rsidR="002C79EA" w:rsidRPr="00F02AE6">
        <w:rPr>
          <w:szCs w:val="28"/>
        </w:rPr>
        <w:t>Проект приказа департамента, завизированный должностным лицом отдела, осуществившим подготовку проекта приказа департамента, и начальником отдела, визируют курирующие заместители руководителя департамента, начальник</w:t>
      </w:r>
      <w:r w:rsidR="002C79EA">
        <w:rPr>
          <w:szCs w:val="28"/>
        </w:rPr>
        <w:t>и</w:t>
      </w:r>
      <w:r w:rsidR="002C79EA" w:rsidRPr="00F02AE6">
        <w:rPr>
          <w:szCs w:val="28"/>
        </w:rPr>
        <w:t xml:space="preserve"> подразделений департамента, которым в проекте приказа предусматривается задания и поручения, подписывает руководитель департамента либо иное уполномоченное должностное лицо.</w:t>
      </w:r>
    </w:p>
    <w:p w:rsidR="008A4B70" w:rsidRPr="009D353D" w:rsidRDefault="008A4B70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 xml:space="preserve">8. Должностное лицо отдела </w:t>
      </w:r>
      <w:r w:rsidR="00EB3089">
        <w:rPr>
          <w:szCs w:val="28"/>
        </w:rPr>
        <w:t xml:space="preserve">по работе с юридическими лицами и </w:t>
      </w:r>
      <w:r w:rsidR="00EB3089" w:rsidRPr="009D353D">
        <w:rPr>
          <w:szCs w:val="28"/>
        </w:rPr>
        <w:t xml:space="preserve">учета государственного имущества </w:t>
      </w:r>
      <w:r w:rsidRPr="009D353D">
        <w:rPr>
          <w:szCs w:val="28"/>
        </w:rPr>
        <w:t xml:space="preserve">вносит изменения </w:t>
      </w:r>
      <w:r w:rsidR="00496E93" w:rsidRPr="009D353D">
        <w:rPr>
          <w:szCs w:val="28"/>
        </w:rPr>
        <w:t xml:space="preserve">в сведения </w:t>
      </w:r>
      <w:r w:rsidRPr="009D353D">
        <w:rPr>
          <w:szCs w:val="28"/>
        </w:rPr>
        <w:t>о земельных участках</w:t>
      </w:r>
      <w:r w:rsidR="00B21993">
        <w:rPr>
          <w:szCs w:val="28"/>
        </w:rPr>
        <w:t>,</w:t>
      </w:r>
      <w:r w:rsidRPr="009D353D">
        <w:rPr>
          <w:szCs w:val="28"/>
        </w:rPr>
        <w:t xml:space="preserve"> в базу данных реестра в течение 5 дней с даты издания приказа</w:t>
      </w:r>
      <w:r w:rsidR="00496E93" w:rsidRPr="009D353D">
        <w:rPr>
          <w:szCs w:val="28"/>
        </w:rPr>
        <w:t>.</w:t>
      </w:r>
      <w:r w:rsidRPr="009D353D">
        <w:rPr>
          <w:szCs w:val="28"/>
        </w:rPr>
        <w:t xml:space="preserve"> </w:t>
      </w:r>
    </w:p>
    <w:p w:rsidR="00B04906" w:rsidRDefault="00197D08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 xml:space="preserve"> </w:t>
      </w:r>
      <w:r w:rsidR="00496E93" w:rsidRPr="009D353D">
        <w:rPr>
          <w:szCs w:val="28"/>
        </w:rPr>
        <w:t>9.</w:t>
      </w:r>
      <w:r w:rsidRPr="009D353D">
        <w:rPr>
          <w:szCs w:val="28"/>
        </w:rPr>
        <w:t xml:space="preserve"> </w:t>
      </w:r>
      <w:r w:rsidR="000B5D0F" w:rsidRPr="009D353D">
        <w:rPr>
          <w:szCs w:val="28"/>
        </w:rPr>
        <w:t>Результатом административной процедуры является обновление сведений о земельных участках, в электронной базе данных государственного имущества Воронежской области без изменения реестровых номеров.</w:t>
      </w:r>
      <w:r w:rsidR="004453D4" w:rsidRPr="009D353D">
        <w:rPr>
          <w:szCs w:val="28"/>
        </w:rPr>
        <w:t>».</w:t>
      </w:r>
    </w:p>
    <w:p w:rsidR="00023DD5" w:rsidRPr="00023DD5" w:rsidRDefault="00023DD5" w:rsidP="00DE475D">
      <w:pPr>
        <w:pStyle w:val="a7"/>
        <w:tabs>
          <w:tab w:val="left" w:pos="1026"/>
        </w:tabs>
        <w:spacing w:line="360" w:lineRule="auto"/>
        <w:ind w:left="75" w:firstLine="492"/>
        <w:rPr>
          <w:szCs w:val="28"/>
        </w:rPr>
      </w:pPr>
      <w:r>
        <w:rPr>
          <w:szCs w:val="28"/>
        </w:rPr>
        <w:t>1.</w:t>
      </w:r>
      <w:r w:rsidR="00A73C65">
        <w:rPr>
          <w:szCs w:val="28"/>
        </w:rPr>
        <w:t>2</w:t>
      </w:r>
      <w:r w:rsidR="00A36444">
        <w:rPr>
          <w:szCs w:val="28"/>
        </w:rPr>
        <w:t>5</w:t>
      </w:r>
      <w:r w:rsidR="001D763A">
        <w:rPr>
          <w:szCs w:val="28"/>
        </w:rPr>
        <w:t>.</w:t>
      </w:r>
      <w:r>
        <w:rPr>
          <w:szCs w:val="28"/>
        </w:rPr>
        <w:t xml:space="preserve"> </w:t>
      </w:r>
      <w:r w:rsidR="00BC4CC3">
        <w:rPr>
          <w:szCs w:val="28"/>
        </w:rPr>
        <w:t>А</w:t>
      </w:r>
      <w:r w:rsidRPr="009D353D">
        <w:rPr>
          <w:szCs w:val="28"/>
        </w:rPr>
        <w:t>бзац</w:t>
      </w:r>
      <w:r w:rsidR="00BC4CC3">
        <w:rPr>
          <w:szCs w:val="28"/>
        </w:rPr>
        <w:t xml:space="preserve"> первый</w:t>
      </w:r>
      <w:r w:rsidRPr="009D353D">
        <w:rPr>
          <w:szCs w:val="28"/>
        </w:rPr>
        <w:t xml:space="preserve"> </w:t>
      </w:r>
      <w:r>
        <w:rPr>
          <w:szCs w:val="28"/>
        </w:rPr>
        <w:t xml:space="preserve">пункта 1 </w:t>
      </w:r>
      <w:r w:rsidRPr="009D353D">
        <w:rPr>
          <w:szCs w:val="28"/>
        </w:rPr>
        <w:t xml:space="preserve">подраздела </w:t>
      </w:r>
      <w:r>
        <w:rPr>
          <w:szCs w:val="28"/>
        </w:rPr>
        <w:t>3.1.</w:t>
      </w:r>
      <w:r w:rsidRPr="009D353D">
        <w:rPr>
          <w:szCs w:val="28"/>
        </w:rPr>
        <w:t xml:space="preserve"> раздела </w:t>
      </w:r>
      <w:r>
        <w:rPr>
          <w:szCs w:val="28"/>
          <w:lang w:val="en-US"/>
        </w:rPr>
        <w:t>II</w:t>
      </w:r>
      <w:r w:rsidRPr="009D353D">
        <w:rPr>
          <w:szCs w:val="28"/>
          <w:lang w:val="en-US"/>
        </w:rPr>
        <w:t>I</w:t>
      </w:r>
      <w:r w:rsidRPr="009D353D">
        <w:rPr>
          <w:szCs w:val="28"/>
        </w:rPr>
        <w:t xml:space="preserve"> «</w:t>
      </w:r>
      <w:r w:rsidRPr="005B6AB8">
        <w:rPr>
          <w:szCs w:val="28"/>
        </w:rPr>
        <w:t xml:space="preserve">Административные </w:t>
      </w:r>
      <w:r w:rsidRPr="00023DD5">
        <w:rPr>
          <w:szCs w:val="28"/>
        </w:rPr>
        <w:t xml:space="preserve">процедуры» административного регламента </w:t>
      </w:r>
      <w:r w:rsidR="00BC4CC3">
        <w:rPr>
          <w:szCs w:val="28"/>
        </w:rPr>
        <w:t>и</w:t>
      </w:r>
      <w:r w:rsidR="00BC4CC3" w:rsidRPr="009D353D">
        <w:rPr>
          <w:szCs w:val="28"/>
        </w:rPr>
        <w:t>зложить</w:t>
      </w:r>
      <w:r w:rsidR="00BC4CC3" w:rsidRPr="00023DD5">
        <w:rPr>
          <w:szCs w:val="28"/>
        </w:rPr>
        <w:t xml:space="preserve"> </w:t>
      </w:r>
      <w:r w:rsidRPr="00023DD5">
        <w:rPr>
          <w:szCs w:val="28"/>
        </w:rPr>
        <w:t>в следующей редакции:</w:t>
      </w:r>
    </w:p>
    <w:p w:rsidR="00023DD5" w:rsidRPr="00023DD5" w:rsidRDefault="00023DD5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23DD5">
        <w:rPr>
          <w:sz w:val="28"/>
          <w:szCs w:val="28"/>
        </w:rPr>
        <w:t>«1. Для исключения из реестра объекта учета, находящегося в пользовании юридического лица на соответствующем вещном праве, юридическое лицо в 2-недельный срок с момента прекращения права на объект недвижимости предоставляет в департамент:»</w:t>
      </w:r>
      <w:r>
        <w:rPr>
          <w:sz w:val="28"/>
          <w:szCs w:val="28"/>
        </w:rPr>
        <w:t>.</w:t>
      </w:r>
    </w:p>
    <w:p w:rsidR="00E20186" w:rsidRDefault="006E53BA" w:rsidP="00E20186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1.</w:t>
      </w:r>
      <w:r w:rsidR="00A73C65">
        <w:rPr>
          <w:szCs w:val="28"/>
        </w:rPr>
        <w:t>2</w:t>
      </w:r>
      <w:r w:rsidR="00A36444">
        <w:rPr>
          <w:szCs w:val="28"/>
        </w:rPr>
        <w:t>6</w:t>
      </w:r>
      <w:r w:rsidR="000B5D0F" w:rsidRPr="009D353D">
        <w:rPr>
          <w:szCs w:val="28"/>
        </w:rPr>
        <w:t xml:space="preserve">. </w:t>
      </w:r>
      <w:r w:rsidR="00BC4CC3">
        <w:rPr>
          <w:szCs w:val="28"/>
        </w:rPr>
        <w:t>П</w:t>
      </w:r>
      <w:r w:rsidR="00E20186" w:rsidRPr="00202511">
        <w:rPr>
          <w:szCs w:val="28"/>
        </w:rPr>
        <w:t xml:space="preserve">ункт </w:t>
      </w:r>
      <w:r w:rsidR="00E20186">
        <w:rPr>
          <w:szCs w:val="28"/>
        </w:rPr>
        <w:t>7</w:t>
      </w:r>
      <w:r w:rsidR="00E20186" w:rsidRPr="00202511">
        <w:rPr>
          <w:szCs w:val="28"/>
        </w:rPr>
        <w:t xml:space="preserve"> подраздела </w:t>
      </w:r>
      <w:r w:rsidR="008B56E9">
        <w:rPr>
          <w:szCs w:val="28"/>
        </w:rPr>
        <w:t>3</w:t>
      </w:r>
      <w:r w:rsidR="00E20186">
        <w:rPr>
          <w:szCs w:val="28"/>
        </w:rPr>
        <w:t>.</w:t>
      </w:r>
      <w:r w:rsidR="008B56E9">
        <w:rPr>
          <w:szCs w:val="28"/>
        </w:rPr>
        <w:t>1</w:t>
      </w:r>
      <w:r w:rsidR="00E20186" w:rsidRPr="00202511">
        <w:rPr>
          <w:szCs w:val="28"/>
        </w:rPr>
        <w:t xml:space="preserve">. раздела </w:t>
      </w:r>
      <w:r w:rsidR="00E20186" w:rsidRPr="00202511">
        <w:rPr>
          <w:szCs w:val="28"/>
          <w:lang w:val="en-US"/>
        </w:rPr>
        <w:t>III</w:t>
      </w:r>
      <w:r w:rsidR="00E20186" w:rsidRPr="00202511">
        <w:rPr>
          <w:szCs w:val="28"/>
        </w:rPr>
        <w:t xml:space="preserve"> «Административные процедуры» административного регламента </w:t>
      </w:r>
      <w:r w:rsidR="00BC4CC3">
        <w:rPr>
          <w:szCs w:val="28"/>
        </w:rPr>
        <w:t>и</w:t>
      </w:r>
      <w:r w:rsidR="00BC4CC3" w:rsidRPr="00202511">
        <w:rPr>
          <w:szCs w:val="28"/>
        </w:rPr>
        <w:t xml:space="preserve">зложить </w:t>
      </w:r>
      <w:r w:rsidR="00E20186" w:rsidRPr="00202511">
        <w:rPr>
          <w:szCs w:val="28"/>
        </w:rPr>
        <w:t>в следующей редакции:</w:t>
      </w:r>
    </w:p>
    <w:p w:rsidR="00E20186" w:rsidRDefault="00E20186" w:rsidP="00E2018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2AE6">
        <w:rPr>
          <w:sz w:val="28"/>
          <w:szCs w:val="28"/>
        </w:rPr>
        <w:t>«7. Проект приказа департамента, завизированный должностным лицом отдела, осуществившим подготовку проекта приказа департамента, и начальником отдела, визируют курирующие заместители руководителя департамента, начальник</w:t>
      </w:r>
      <w:r>
        <w:rPr>
          <w:sz w:val="28"/>
          <w:szCs w:val="28"/>
        </w:rPr>
        <w:t>и</w:t>
      </w:r>
      <w:r w:rsidRPr="00F02AE6">
        <w:rPr>
          <w:sz w:val="28"/>
          <w:szCs w:val="28"/>
        </w:rPr>
        <w:t xml:space="preserve"> подразделений департамента, которым в проекте приказа предусматривается задания и поручения, подписывает руководитель департамента либо иное уполномоченное должностное лицо.</w:t>
      </w:r>
      <w:r>
        <w:rPr>
          <w:sz w:val="28"/>
          <w:szCs w:val="28"/>
        </w:rPr>
        <w:t>»</w:t>
      </w:r>
      <w:r w:rsidR="00466DEF">
        <w:rPr>
          <w:sz w:val="28"/>
          <w:szCs w:val="28"/>
        </w:rPr>
        <w:t>.</w:t>
      </w:r>
    </w:p>
    <w:p w:rsidR="00E73BE4" w:rsidRPr="002223BE" w:rsidRDefault="00E73BE4" w:rsidP="00E73BE4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</w:t>
      </w:r>
      <w:r w:rsidR="00057C67">
        <w:rPr>
          <w:szCs w:val="28"/>
        </w:rPr>
        <w:t>27</w:t>
      </w:r>
      <w:r>
        <w:rPr>
          <w:szCs w:val="28"/>
        </w:rPr>
        <w:t xml:space="preserve">. </w:t>
      </w:r>
      <w:r w:rsidR="00BC4CC3">
        <w:rPr>
          <w:szCs w:val="28"/>
        </w:rPr>
        <w:t>А</w:t>
      </w:r>
      <w:r w:rsidR="00BC4CC3" w:rsidRPr="00202511">
        <w:rPr>
          <w:szCs w:val="28"/>
        </w:rPr>
        <w:t xml:space="preserve">бзац </w:t>
      </w:r>
      <w:r w:rsidR="00BC4CC3">
        <w:rPr>
          <w:szCs w:val="28"/>
        </w:rPr>
        <w:t>пятый</w:t>
      </w:r>
      <w:r w:rsidRPr="00202511">
        <w:rPr>
          <w:szCs w:val="28"/>
        </w:rPr>
        <w:t xml:space="preserve"> пункта </w:t>
      </w:r>
      <w:r>
        <w:rPr>
          <w:szCs w:val="28"/>
        </w:rPr>
        <w:t>10</w:t>
      </w:r>
      <w:r w:rsidRPr="00202511">
        <w:rPr>
          <w:szCs w:val="28"/>
        </w:rPr>
        <w:t xml:space="preserve"> подраздела </w:t>
      </w:r>
      <w:r w:rsidR="00057C67">
        <w:rPr>
          <w:szCs w:val="28"/>
        </w:rPr>
        <w:t>3.</w:t>
      </w:r>
      <w:r w:rsidRPr="00202511">
        <w:rPr>
          <w:szCs w:val="28"/>
        </w:rPr>
        <w:t xml:space="preserve">1. раздела </w:t>
      </w:r>
      <w:r w:rsidRPr="00202511">
        <w:rPr>
          <w:szCs w:val="28"/>
          <w:lang w:val="en-US"/>
        </w:rPr>
        <w:t>III</w:t>
      </w:r>
      <w:r w:rsidRPr="00202511">
        <w:rPr>
          <w:szCs w:val="28"/>
        </w:rPr>
        <w:t xml:space="preserve"> «Административные процедуры» административного регламента </w:t>
      </w:r>
      <w:r w:rsidR="00BC4CC3">
        <w:rPr>
          <w:szCs w:val="28"/>
        </w:rPr>
        <w:t>и</w:t>
      </w:r>
      <w:r w:rsidR="00BC4CC3" w:rsidRPr="00202511">
        <w:rPr>
          <w:szCs w:val="28"/>
        </w:rPr>
        <w:t xml:space="preserve">зложить </w:t>
      </w:r>
      <w:r w:rsidRPr="00202511">
        <w:rPr>
          <w:szCs w:val="28"/>
        </w:rPr>
        <w:t xml:space="preserve">в следующей </w:t>
      </w:r>
      <w:r w:rsidRPr="002223BE">
        <w:rPr>
          <w:szCs w:val="28"/>
        </w:rPr>
        <w:t>редакции:</w:t>
      </w:r>
    </w:p>
    <w:p w:rsidR="00E73BE4" w:rsidRDefault="00E73BE4" w:rsidP="00E73B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223BE">
        <w:rPr>
          <w:sz w:val="28"/>
          <w:szCs w:val="28"/>
        </w:rPr>
        <w:t xml:space="preserve">«Уведомление об отказе во внесении объекта в реестр (с указанием причины отказа), подписанное руководителем департамента либо иным уполномоченным </w:t>
      </w:r>
      <w:r w:rsidRPr="002223BE">
        <w:rPr>
          <w:sz w:val="28"/>
          <w:szCs w:val="28"/>
        </w:rPr>
        <w:lastRenderedPageBreak/>
        <w:t xml:space="preserve">должностным лицом, должностное лицо, ответственное за делопроизводство, направляет заявителю не позднее 5 дней с даты принятия такого решения </w:t>
      </w:r>
      <w:r w:rsidRPr="002223BE">
        <w:rPr>
          <w:color w:val="000000" w:themeColor="text1"/>
          <w:sz w:val="28"/>
          <w:szCs w:val="28"/>
        </w:rPr>
        <w:t>(приложение № 10).»</w:t>
      </w:r>
      <w:r>
        <w:rPr>
          <w:color w:val="000000" w:themeColor="text1"/>
          <w:sz w:val="28"/>
          <w:szCs w:val="28"/>
        </w:rPr>
        <w:t>.</w:t>
      </w:r>
    </w:p>
    <w:p w:rsidR="00E73BE4" w:rsidRDefault="00E73BE4" w:rsidP="00E73BE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057C67">
        <w:rPr>
          <w:color w:val="000000" w:themeColor="text1"/>
          <w:sz w:val="28"/>
          <w:szCs w:val="28"/>
        </w:rPr>
        <w:t>28</w:t>
      </w:r>
      <w:r>
        <w:rPr>
          <w:color w:val="000000" w:themeColor="text1"/>
          <w:sz w:val="28"/>
          <w:szCs w:val="28"/>
        </w:rPr>
        <w:t xml:space="preserve">. </w:t>
      </w:r>
      <w:r w:rsidR="00BC4CC3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бзац</w:t>
      </w:r>
      <w:r w:rsidR="00BC4CC3">
        <w:rPr>
          <w:color w:val="000000" w:themeColor="text1"/>
          <w:sz w:val="28"/>
          <w:szCs w:val="28"/>
        </w:rPr>
        <w:t xml:space="preserve"> третий</w:t>
      </w:r>
      <w:r>
        <w:rPr>
          <w:color w:val="000000" w:themeColor="text1"/>
          <w:sz w:val="28"/>
          <w:szCs w:val="28"/>
        </w:rPr>
        <w:t xml:space="preserve"> пункта 11</w:t>
      </w:r>
      <w:r w:rsidRPr="00B8622F">
        <w:rPr>
          <w:sz w:val="28"/>
          <w:szCs w:val="28"/>
        </w:rPr>
        <w:t xml:space="preserve"> </w:t>
      </w:r>
      <w:r w:rsidRPr="00202511">
        <w:rPr>
          <w:sz w:val="28"/>
          <w:szCs w:val="28"/>
        </w:rPr>
        <w:t xml:space="preserve">подраздела </w:t>
      </w:r>
      <w:r w:rsidR="00057C67">
        <w:rPr>
          <w:sz w:val="28"/>
          <w:szCs w:val="28"/>
        </w:rPr>
        <w:t>3.</w:t>
      </w:r>
      <w:r w:rsidRPr="00202511">
        <w:rPr>
          <w:sz w:val="28"/>
          <w:szCs w:val="28"/>
        </w:rPr>
        <w:t xml:space="preserve">1. раздела </w:t>
      </w:r>
      <w:r w:rsidRPr="00202511">
        <w:rPr>
          <w:sz w:val="28"/>
          <w:szCs w:val="28"/>
          <w:lang w:val="en-US"/>
        </w:rPr>
        <w:t>III</w:t>
      </w:r>
      <w:r w:rsidRPr="00202511">
        <w:rPr>
          <w:sz w:val="28"/>
          <w:szCs w:val="28"/>
        </w:rPr>
        <w:t xml:space="preserve"> «Административные процедуры»</w:t>
      </w:r>
      <w:r>
        <w:rPr>
          <w:sz w:val="28"/>
          <w:szCs w:val="28"/>
        </w:rPr>
        <w:t xml:space="preserve"> исключить.</w:t>
      </w:r>
    </w:p>
    <w:p w:rsidR="001B7676" w:rsidRDefault="001B7676" w:rsidP="001B7676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1.2</w:t>
      </w:r>
      <w:r w:rsidR="00057C67">
        <w:rPr>
          <w:szCs w:val="28"/>
        </w:rPr>
        <w:t>9</w:t>
      </w:r>
      <w:r>
        <w:rPr>
          <w:szCs w:val="28"/>
        </w:rPr>
        <w:t xml:space="preserve">. </w:t>
      </w:r>
      <w:r w:rsidR="00BC4CC3">
        <w:rPr>
          <w:szCs w:val="28"/>
        </w:rPr>
        <w:t>П</w:t>
      </w:r>
      <w:r w:rsidRPr="00202511">
        <w:rPr>
          <w:szCs w:val="28"/>
        </w:rPr>
        <w:t xml:space="preserve">ункт </w:t>
      </w:r>
      <w:r>
        <w:rPr>
          <w:szCs w:val="28"/>
        </w:rPr>
        <w:t>1</w:t>
      </w:r>
      <w:r w:rsidRPr="00202511">
        <w:rPr>
          <w:szCs w:val="28"/>
        </w:rPr>
        <w:t xml:space="preserve"> подраздела </w:t>
      </w:r>
      <w:r>
        <w:rPr>
          <w:szCs w:val="28"/>
        </w:rPr>
        <w:t>3.2</w:t>
      </w:r>
      <w:r w:rsidRPr="00202511">
        <w:rPr>
          <w:szCs w:val="28"/>
        </w:rPr>
        <w:t xml:space="preserve">. раздела </w:t>
      </w:r>
      <w:r w:rsidRPr="00202511">
        <w:rPr>
          <w:szCs w:val="28"/>
          <w:lang w:val="en-US"/>
        </w:rPr>
        <w:t>III</w:t>
      </w:r>
      <w:r w:rsidRPr="00202511">
        <w:rPr>
          <w:szCs w:val="28"/>
        </w:rPr>
        <w:t xml:space="preserve"> «Административные процедуры» административного регламента </w:t>
      </w:r>
      <w:r w:rsidR="00BC4CC3">
        <w:rPr>
          <w:szCs w:val="28"/>
        </w:rPr>
        <w:t>и</w:t>
      </w:r>
      <w:r w:rsidR="00BC4CC3" w:rsidRPr="00202511">
        <w:rPr>
          <w:szCs w:val="28"/>
        </w:rPr>
        <w:t xml:space="preserve">зложить </w:t>
      </w:r>
      <w:r w:rsidRPr="00202511">
        <w:rPr>
          <w:szCs w:val="28"/>
        </w:rPr>
        <w:t>в следующей редакции:</w:t>
      </w:r>
    </w:p>
    <w:p w:rsidR="004D06A1" w:rsidRPr="004D06A1" w:rsidRDefault="001B7676" w:rsidP="004D06A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4D06A1">
        <w:rPr>
          <w:sz w:val="28"/>
          <w:szCs w:val="28"/>
        </w:rPr>
        <w:t>«</w:t>
      </w:r>
      <w:r w:rsidR="004D06A1" w:rsidRPr="004D06A1">
        <w:rPr>
          <w:color w:val="000000" w:themeColor="text1"/>
          <w:sz w:val="28"/>
          <w:szCs w:val="28"/>
        </w:rPr>
        <w:t>1. Для исключения из реестра юридического лица, юридическое лицо предоставляет в департамент копии документов:</w:t>
      </w:r>
    </w:p>
    <w:p w:rsidR="004D06A1" w:rsidRPr="004D06A1" w:rsidRDefault="004D06A1" w:rsidP="004D06A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D06A1">
        <w:rPr>
          <w:sz w:val="28"/>
          <w:szCs w:val="28"/>
        </w:rPr>
        <w:t xml:space="preserve">- заявление об исключении из реестра объекта учета по установленной форме (приложение № 13); </w:t>
      </w:r>
    </w:p>
    <w:p w:rsidR="001B7676" w:rsidRPr="004D06A1" w:rsidRDefault="004D06A1" w:rsidP="004D06A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D06A1">
        <w:rPr>
          <w:sz w:val="28"/>
          <w:szCs w:val="28"/>
        </w:rPr>
        <w:t>- копии документов (приложение № 5).</w:t>
      </w:r>
      <w:r w:rsidR="001B7676" w:rsidRPr="004D06A1">
        <w:rPr>
          <w:sz w:val="28"/>
          <w:szCs w:val="28"/>
        </w:rPr>
        <w:t>»</w:t>
      </w:r>
      <w:r w:rsidR="007C4967" w:rsidRPr="004D06A1">
        <w:rPr>
          <w:sz w:val="28"/>
          <w:szCs w:val="28"/>
        </w:rPr>
        <w:t>.</w:t>
      </w:r>
    </w:p>
    <w:p w:rsidR="007C4967" w:rsidRDefault="007C4967" w:rsidP="007C4967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</w:t>
      </w:r>
      <w:r w:rsidR="00057C67">
        <w:rPr>
          <w:szCs w:val="28"/>
        </w:rPr>
        <w:t>30</w:t>
      </w:r>
      <w:r>
        <w:rPr>
          <w:szCs w:val="28"/>
        </w:rPr>
        <w:t xml:space="preserve">. </w:t>
      </w:r>
      <w:r w:rsidR="00157A66">
        <w:rPr>
          <w:szCs w:val="28"/>
        </w:rPr>
        <w:t>П</w:t>
      </w:r>
      <w:r w:rsidRPr="00202511">
        <w:rPr>
          <w:szCs w:val="28"/>
        </w:rPr>
        <w:t xml:space="preserve">ункт </w:t>
      </w:r>
      <w:r>
        <w:rPr>
          <w:szCs w:val="28"/>
        </w:rPr>
        <w:t>7</w:t>
      </w:r>
      <w:r w:rsidRPr="00202511">
        <w:rPr>
          <w:szCs w:val="28"/>
        </w:rPr>
        <w:t xml:space="preserve"> подраздела </w:t>
      </w:r>
      <w:r>
        <w:rPr>
          <w:szCs w:val="28"/>
        </w:rPr>
        <w:t>3.2</w:t>
      </w:r>
      <w:r w:rsidRPr="00202511">
        <w:rPr>
          <w:szCs w:val="28"/>
        </w:rPr>
        <w:t xml:space="preserve">. раздела </w:t>
      </w:r>
      <w:r w:rsidRPr="00202511">
        <w:rPr>
          <w:szCs w:val="28"/>
          <w:lang w:val="en-US"/>
        </w:rPr>
        <w:t>III</w:t>
      </w:r>
      <w:r w:rsidRPr="00202511">
        <w:rPr>
          <w:szCs w:val="28"/>
        </w:rPr>
        <w:t xml:space="preserve"> «Административные процедуры» административного регламента </w:t>
      </w:r>
      <w:r w:rsidR="00157A66">
        <w:rPr>
          <w:szCs w:val="28"/>
        </w:rPr>
        <w:t>и</w:t>
      </w:r>
      <w:r w:rsidR="00157A66" w:rsidRPr="00202511">
        <w:rPr>
          <w:szCs w:val="28"/>
        </w:rPr>
        <w:t xml:space="preserve">зложить </w:t>
      </w:r>
      <w:r w:rsidRPr="00202511">
        <w:rPr>
          <w:szCs w:val="28"/>
        </w:rPr>
        <w:t>в следующей редакции:</w:t>
      </w:r>
    </w:p>
    <w:p w:rsidR="007C4967" w:rsidRDefault="007C4967" w:rsidP="007C496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02AE6">
        <w:rPr>
          <w:sz w:val="28"/>
          <w:szCs w:val="28"/>
        </w:rPr>
        <w:t xml:space="preserve">«7. Проект приказа департамента, завизированный должностным лицом отдела, осуществившим подготовку проекта приказа департамента, и начальником отдела, визируют </w:t>
      </w:r>
      <w:r>
        <w:rPr>
          <w:sz w:val="28"/>
          <w:szCs w:val="28"/>
        </w:rPr>
        <w:t>начальник отдела правового обеспечения департамента</w:t>
      </w:r>
      <w:r w:rsidR="00932526">
        <w:rPr>
          <w:sz w:val="28"/>
          <w:szCs w:val="28"/>
        </w:rPr>
        <w:t>,</w:t>
      </w:r>
      <w:r w:rsidRPr="00F02AE6">
        <w:rPr>
          <w:sz w:val="28"/>
          <w:szCs w:val="28"/>
        </w:rPr>
        <w:t xml:space="preserve"> курирующие заместители руководителя департамента,</w:t>
      </w:r>
      <w:r>
        <w:rPr>
          <w:sz w:val="28"/>
          <w:szCs w:val="28"/>
        </w:rPr>
        <w:t xml:space="preserve"> </w:t>
      </w:r>
      <w:r w:rsidRPr="00F02AE6">
        <w:rPr>
          <w:sz w:val="28"/>
          <w:szCs w:val="28"/>
        </w:rPr>
        <w:t>начальник</w:t>
      </w:r>
      <w:r>
        <w:rPr>
          <w:sz w:val="28"/>
          <w:szCs w:val="28"/>
        </w:rPr>
        <w:t>и</w:t>
      </w:r>
      <w:r w:rsidRPr="00F02AE6">
        <w:rPr>
          <w:sz w:val="28"/>
          <w:szCs w:val="28"/>
        </w:rPr>
        <w:t xml:space="preserve"> подразделений департамента, которым в проекте приказа предусматривается задания и поручения, подписывает руководитель департамента либо иное уполномоченное должностное лицо.</w:t>
      </w:r>
      <w:r>
        <w:rPr>
          <w:sz w:val="28"/>
          <w:szCs w:val="28"/>
        </w:rPr>
        <w:t>»</w:t>
      </w:r>
    </w:p>
    <w:p w:rsidR="00406293" w:rsidRPr="002223BE" w:rsidRDefault="00406293" w:rsidP="00406293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 xml:space="preserve">1.31. </w:t>
      </w:r>
      <w:r w:rsidR="00157A66">
        <w:rPr>
          <w:szCs w:val="28"/>
        </w:rPr>
        <w:t>А</w:t>
      </w:r>
      <w:r w:rsidRPr="00202511">
        <w:rPr>
          <w:szCs w:val="28"/>
        </w:rPr>
        <w:t xml:space="preserve">бзац </w:t>
      </w:r>
      <w:r w:rsidR="00157A66">
        <w:rPr>
          <w:szCs w:val="28"/>
        </w:rPr>
        <w:t>пятый</w:t>
      </w:r>
      <w:r w:rsidRPr="00202511">
        <w:rPr>
          <w:szCs w:val="28"/>
        </w:rPr>
        <w:t xml:space="preserve"> пункта </w:t>
      </w:r>
      <w:r>
        <w:rPr>
          <w:szCs w:val="28"/>
        </w:rPr>
        <w:t>10</w:t>
      </w:r>
      <w:r w:rsidRPr="00202511">
        <w:rPr>
          <w:szCs w:val="28"/>
        </w:rPr>
        <w:t xml:space="preserve"> подраздела </w:t>
      </w:r>
      <w:r>
        <w:rPr>
          <w:szCs w:val="28"/>
        </w:rPr>
        <w:t>3.2</w:t>
      </w:r>
      <w:r w:rsidRPr="00202511">
        <w:rPr>
          <w:szCs w:val="28"/>
        </w:rPr>
        <w:t xml:space="preserve">. раздела </w:t>
      </w:r>
      <w:r w:rsidRPr="00202511">
        <w:rPr>
          <w:szCs w:val="28"/>
          <w:lang w:val="en-US"/>
        </w:rPr>
        <w:t>III</w:t>
      </w:r>
      <w:r w:rsidRPr="00202511">
        <w:rPr>
          <w:szCs w:val="28"/>
        </w:rPr>
        <w:t xml:space="preserve"> «Административные процедуры» административного регламента </w:t>
      </w:r>
      <w:r w:rsidR="00157A66">
        <w:rPr>
          <w:szCs w:val="28"/>
        </w:rPr>
        <w:t>и</w:t>
      </w:r>
      <w:r w:rsidR="00157A66" w:rsidRPr="00202511">
        <w:rPr>
          <w:szCs w:val="28"/>
        </w:rPr>
        <w:t xml:space="preserve">зложить </w:t>
      </w:r>
      <w:r w:rsidRPr="00202511">
        <w:rPr>
          <w:szCs w:val="28"/>
        </w:rPr>
        <w:t xml:space="preserve">в следующей </w:t>
      </w:r>
      <w:r w:rsidRPr="002223BE">
        <w:rPr>
          <w:szCs w:val="28"/>
        </w:rPr>
        <w:t>редакции:</w:t>
      </w:r>
    </w:p>
    <w:p w:rsidR="00406293" w:rsidRDefault="00406293" w:rsidP="0040629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2223BE">
        <w:rPr>
          <w:sz w:val="28"/>
          <w:szCs w:val="28"/>
        </w:rPr>
        <w:t xml:space="preserve">«Уведомление об отказе во внесении объекта в реестр (с указанием причины отказа), подписанное руководителем департамента либо иным уполномоченным должностным лицом, должностное лицо, ответственное за делопроизводство, направляет заявителю не позднее 5 дней с даты принятия такого решения </w:t>
      </w:r>
      <w:r w:rsidRPr="002223BE">
        <w:rPr>
          <w:color w:val="000000" w:themeColor="text1"/>
          <w:sz w:val="28"/>
          <w:szCs w:val="28"/>
        </w:rPr>
        <w:t>(приложение № 10).»</w:t>
      </w:r>
      <w:r>
        <w:rPr>
          <w:color w:val="000000" w:themeColor="text1"/>
          <w:sz w:val="28"/>
          <w:szCs w:val="28"/>
        </w:rPr>
        <w:t>.</w:t>
      </w:r>
    </w:p>
    <w:p w:rsidR="00406293" w:rsidRDefault="00406293" w:rsidP="0040629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1.32. </w:t>
      </w:r>
      <w:r w:rsidR="00157A66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бзац</w:t>
      </w:r>
      <w:r w:rsidR="00157A66">
        <w:rPr>
          <w:color w:val="000000" w:themeColor="text1"/>
          <w:sz w:val="28"/>
          <w:szCs w:val="28"/>
        </w:rPr>
        <w:t xml:space="preserve"> третий</w:t>
      </w:r>
      <w:r>
        <w:rPr>
          <w:color w:val="000000" w:themeColor="text1"/>
          <w:sz w:val="28"/>
          <w:szCs w:val="28"/>
        </w:rPr>
        <w:t xml:space="preserve"> пункта 11</w:t>
      </w:r>
      <w:r w:rsidRPr="00B8622F">
        <w:rPr>
          <w:sz w:val="28"/>
          <w:szCs w:val="28"/>
        </w:rPr>
        <w:t xml:space="preserve"> </w:t>
      </w:r>
      <w:r w:rsidRPr="00202511">
        <w:rPr>
          <w:sz w:val="28"/>
          <w:szCs w:val="28"/>
        </w:rPr>
        <w:t xml:space="preserve">подраздела </w:t>
      </w:r>
      <w:r>
        <w:rPr>
          <w:sz w:val="28"/>
          <w:szCs w:val="28"/>
        </w:rPr>
        <w:t>3.2</w:t>
      </w:r>
      <w:r w:rsidRPr="00202511">
        <w:rPr>
          <w:sz w:val="28"/>
          <w:szCs w:val="28"/>
        </w:rPr>
        <w:t xml:space="preserve">. раздела </w:t>
      </w:r>
      <w:r w:rsidRPr="00202511">
        <w:rPr>
          <w:sz w:val="28"/>
          <w:szCs w:val="28"/>
          <w:lang w:val="en-US"/>
        </w:rPr>
        <w:t>III</w:t>
      </w:r>
      <w:r w:rsidRPr="00202511">
        <w:rPr>
          <w:sz w:val="28"/>
          <w:szCs w:val="28"/>
        </w:rPr>
        <w:t xml:space="preserve"> «Административные процедуры»</w:t>
      </w:r>
      <w:r>
        <w:rPr>
          <w:sz w:val="28"/>
          <w:szCs w:val="28"/>
        </w:rPr>
        <w:t xml:space="preserve"> исключить.</w:t>
      </w:r>
    </w:p>
    <w:p w:rsidR="000B5D0F" w:rsidRPr="00DA5B1C" w:rsidRDefault="00932526" w:rsidP="0093252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7C67">
        <w:rPr>
          <w:sz w:val="28"/>
          <w:szCs w:val="28"/>
        </w:rPr>
        <w:t>3</w:t>
      </w:r>
      <w:r w:rsidR="0040629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57A66">
        <w:rPr>
          <w:sz w:val="28"/>
          <w:szCs w:val="28"/>
        </w:rPr>
        <w:t>П</w:t>
      </w:r>
      <w:r w:rsidR="000B5D0F" w:rsidRPr="00DA5B1C">
        <w:rPr>
          <w:sz w:val="28"/>
          <w:szCs w:val="28"/>
        </w:rPr>
        <w:t xml:space="preserve">одраздела 3.3 раздела III «Административные процедуры» административного регламента </w:t>
      </w:r>
      <w:r w:rsidR="00157A66">
        <w:rPr>
          <w:sz w:val="28"/>
          <w:szCs w:val="28"/>
        </w:rPr>
        <w:t>и</w:t>
      </w:r>
      <w:r w:rsidR="00157A66" w:rsidRPr="00DA5B1C">
        <w:rPr>
          <w:sz w:val="28"/>
          <w:szCs w:val="28"/>
        </w:rPr>
        <w:t xml:space="preserve">зложить </w:t>
      </w:r>
      <w:r w:rsidR="000B5D0F" w:rsidRPr="00DA5B1C">
        <w:rPr>
          <w:sz w:val="28"/>
          <w:szCs w:val="28"/>
        </w:rPr>
        <w:t>в следующей редакции:</w:t>
      </w:r>
    </w:p>
    <w:p w:rsidR="00A73C65" w:rsidRDefault="00A73C65" w:rsidP="00A36444">
      <w:pPr>
        <w:pStyle w:val="a7"/>
        <w:tabs>
          <w:tab w:val="left" w:pos="1026"/>
        </w:tabs>
        <w:ind w:left="75" w:firstLine="495"/>
        <w:jc w:val="center"/>
        <w:rPr>
          <w:szCs w:val="28"/>
        </w:rPr>
      </w:pPr>
    </w:p>
    <w:p w:rsidR="000B5D0F" w:rsidRPr="00A73C65" w:rsidRDefault="000B5D0F" w:rsidP="00DE475D">
      <w:pPr>
        <w:pStyle w:val="a7"/>
        <w:tabs>
          <w:tab w:val="left" w:pos="1026"/>
        </w:tabs>
        <w:spacing w:line="360" w:lineRule="auto"/>
        <w:ind w:left="75" w:firstLine="495"/>
        <w:jc w:val="center"/>
        <w:rPr>
          <w:b/>
          <w:szCs w:val="28"/>
        </w:rPr>
      </w:pPr>
      <w:r w:rsidRPr="00A73C65">
        <w:rPr>
          <w:b/>
          <w:szCs w:val="28"/>
        </w:rPr>
        <w:t>«3.3. Исключение из реестра земельных участков</w:t>
      </w:r>
    </w:p>
    <w:p w:rsidR="00B04906" w:rsidRPr="009D353D" w:rsidRDefault="000B5D0F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 xml:space="preserve">1. </w:t>
      </w:r>
      <w:r w:rsidR="00B04906" w:rsidRPr="009D353D">
        <w:rPr>
          <w:szCs w:val="28"/>
        </w:rPr>
        <w:t>Исключение земельных участков из реес</w:t>
      </w:r>
      <w:r w:rsidR="00023DD5">
        <w:rPr>
          <w:szCs w:val="28"/>
        </w:rPr>
        <w:t>тра осуществляется на основании</w:t>
      </w:r>
      <w:r w:rsidR="00023DD5" w:rsidRPr="00023DD5">
        <w:t xml:space="preserve"> </w:t>
      </w:r>
      <w:r w:rsidR="00023DD5" w:rsidRPr="009D353D">
        <w:rPr>
          <w:szCs w:val="28"/>
        </w:rPr>
        <w:t>и</w:t>
      </w:r>
      <w:r w:rsidR="00023DD5">
        <w:rPr>
          <w:szCs w:val="28"/>
        </w:rPr>
        <w:t xml:space="preserve"> документов</w:t>
      </w:r>
      <w:r w:rsidR="007B73F5">
        <w:rPr>
          <w:szCs w:val="28"/>
        </w:rPr>
        <w:t>,</w:t>
      </w:r>
      <w:r w:rsidR="00023DD5">
        <w:rPr>
          <w:szCs w:val="28"/>
        </w:rPr>
        <w:t xml:space="preserve"> указанных в </w:t>
      </w:r>
      <w:r w:rsidR="00023DD5" w:rsidRPr="004D027B">
        <w:t>приложени</w:t>
      </w:r>
      <w:r w:rsidR="007B73F5">
        <w:t>и</w:t>
      </w:r>
      <w:r w:rsidR="00023DD5" w:rsidRPr="004D027B">
        <w:t xml:space="preserve"> № </w:t>
      </w:r>
      <w:r w:rsidR="00023DD5">
        <w:t>5</w:t>
      </w:r>
      <w:r w:rsidR="00023DD5" w:rsidRPr="004D027B">
        <w:t xml:space="preserve"> к </w:t>
      </w:r>
      <w:r w:rsidR="00023DD5">
        <w:t xml:space="preserve">настоящему </w:t>
      </w:r>
      <w:r w:rsidR="00023DD5" w:rsidRPr="004D027B">
        <w:t>административному регламенту</w:t>
      </w:r>
      <w:r w:rsidR="00023DD5">
        <w:t>.</w:t>
      </w:r>
    </w:p>
    <w:p w:rsidR="00B04906" w:rsidRPr="009D353D" w:rsidRDefault="00B04906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 xml:space="preserve">2. Поступившие в департамент документы согласно п. 1. подраздела 3.3 раздела III административного регламента должностное лицо, ответственное за делопроизводство, регистрирует в течение 3 рабочих дней </w:t>
      </w:r>
      <w:proofErr w:type="gramStart"/>
      <w:r w:rsidRPr="009D353D">
        <w:rPr>
          <w:szCs w:val="28"/>
        </w:rPr>
        <w:t>с даты поступле</w:t>
      </w:r>
      <w:r w:rsidR="00F478BF" w:rsidRPr="009D353D">
        <w:rPr>
          <w:szCs w:val="28"/>
        </w:rPr>
        <w:t>ния</w:t>
      </w:r>
      <w:proofErr w:type="gramEnd"/>
      <w:r w:rsidR="00F478BF" w:rsidRPr="009D353D">
        <w:rPr>
          <w:szCs w:val="28"/>
        </w:rPr>
        <w:t>, присваивает входящий но</w:t>
      </w:r>
      <w:r w:rsidRPr="009D353D">
        <w:rPr>
          <w:szCs w:val="28"/>
        </w:rPr>
        <w:t>мер, указывает дату и передает на рассмотрение руководителю департамента либо иному уполномоченному должностному лицу.</w:t>
      </w:r>
    </w:p>
    <w:p w:rsidR="004453D4" w:rsidRPr="009D353D" w:rsidRDefault="00B04906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3. Рассмотрение документов, указанных в п. 1. под</w:t>
      </w:r>
      <w:r w:rsidR="00F478BF" w:rsidRPr="009D353D">
        <w:rPr>
          <w:szCs w:val="28"/>
        </w:rPr>
        <w:t>раздела 3.3. раздела III админи</w:t>
      </w:r>
      <w:r w:rsidRPr="009D353D">
        <w:rPr>
          <w:szCs w:val="28"/>
        </w:rPr>
        <w:t>стративного регламента по поручению руководителя департамента ли</w:t>
      </w:r>
      <w:r w:rsidR="00F478BF" w:rsidRPr="009D353D">
        <w:rPr>
          <w:szCs w:val="28"/>
        </w:rPr>
        <w:t>бо лица, исполняю</w:t>
      </w:r>
      <w:r w:rsidRPr="009D353D">
        <w:rPr>
          <w:szCs w:val="28"/>
        </w:rPr>
        <w:t>щего его обязанности, осуществляет отдел по работе с земельными участками областного уровня собственности</w:t>
      </w:r>
      <w:r w:rsidR="004453D4" w:rsidRPr="009D353D">
        <w:rPr>
          <w:szCs w:val="28"/>
        </w:rPr>
        <w:t xml:space="preserve"> (далее – отдел).</w:t>
      </w:r>
      <w:r w:rsidRPr="009D353D">
        <w:rPr>
          <w:szCs w:val="28"/>
        </w:rPr>
        <w:t xml:space="preserve"> </w:t>
      </w:r>
    </w:p>
    <w:p w:rsidR="000B5D0F" w:rsidRPr="009D353D" w:rsidRDefault="00B04906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 xml:space="preserve">Начальник отдела </w:t>
      </w:r>
      <w:r w:rsidR="00EF7BC5" w:rsidRPr="009D353D">
        <w:rPr>
          <w:szCs w:val="28"/>
        </w:rPr>
        <w:t xml:space="preserve">(лицо, его замещающее) </w:t>
      </w:r>
      <w:r w:rsidRPr="009D353D">
        <w:rPr>
          <w:szCs w:val="28"/>
        </w:rPr>
        <w:t xml:space="preserve">поручает рассмотрение документов должностному лицу отдела, в должностном регламенте которого указаны </w:t>
      </w:r>
      <w:r w:rsidR="00F478BF" w:rsidRPr="009D353D">
        <w:rPr>
          <w:szCs w:val="28"/>
        </w:rPr>
        <w:t>функции по учету и ве</w:t>
      </w:r>
      <w:r w:rsidRPr="009D353D">
        <w:rPr>
          <w:szCs w:val="28"/>
        </w:rPr>
        <w:t>дению реестра в соответствии с компетенцией отдела</w:t>
      </w:r>
      <w:r w:rsidR="004453D4" w:rsidRPr="009D353D">
        <w:rPr>
          <w:szCs w:val="28"/>
        </w:rPr>
        <w:t xml:space="preserve"> (далее – должностное лицо отдела)</w:t>
      </w:r>
      <w:r w:rsidRPr="009D353D">
        <w:rPr>
          <w:szCs w:val="28"/>
        </w:rPr>
        <w:t>.</w:t>
      </w:r>
    </w:p>
    <w:p w:rsidR="000B5D0F" w:rsidRPr="009D353D" w:rsidRDefault="000B0E75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4</w:t>
      </w:r>
      <w:r w:rsidR="000B5D0F" w:rsidRPr="009D353D">
        <w:rPr>
          <w:szCs w:val="28"/>
        </w:rPr>
        <w:t>. При наличии положительного заключения по результатам проведенной экспертизы поступивших документов должностное лицо отдела</w:t>
      </w:r>
      <w:r w:rsidR="00157A66" w:rsidRPr="00157A66">
        <w:rPr>
          <w:szCs w:val="28"/>
        </w:rPr>
        <w:t xml:space="preserve"> </w:t>
      </w:r>
      <w:r w:rsidR="00157A66" w:rsidRPr="009D353D">
        <w:rPr>
          <w:szCs w:val="28"/>
        </w:rPr>
        <w:t xml:space="preserve">направляет в течение </w:t>
      </w:r>
      <w:r w:rsidR="00157A66">
        <w:rPr>
          <w:szCs w:val="28"/>
        </w:rPr>
        <w:t>5</w:t>
      </w:r>
      <w:r w:rsidR="00157A66" w:rsidRPr="009D353D">
        <w:rPr>
          <w:szCs w:val="28"/>
        </w:rPr>
        <w:t xml:space="preserve"> рабочих дней </w:t>
      </w:r>
      <w:proofErr w:type="gramStart"/>
      <w:r w:rsidR="00157A66" w:rsidRPr="009D353D">
        <w:rPr>
          <w:szCs w:val="28"/>
        </w:rPr>
        <w:t>с даты поступления</w:t>
      </w:r>
      <w:proofErr w:type="gramEnd"/>
      <w:r w:rsidR="00157A66" w:rsidRPr="009D353D">
        <w:rPr>
          <w:szCs w:val="28"/>
        </w:rPr>
        <w:t>,</w:t>
      </w:r>
      <w:r w:rsidR="000B5D0F" w:rsidRPr="009D353D">
        <w:rPr>
          <w:szCs w:val="28"/>
        </w:rPr>
        <w:t xml:space="preserve"> </w:t>
      </w:r>
      <w:r w:rsidR="00CA03F9" w:rsidRPr="009D353D">
        <w:rPr>
          <w:szCs w:val="28"/>
        </w:rPr>
        <w:t xml:space="preserve">копию </w:t>
      </w:r>
      <w:r w:rsidR="000B5D0F" w:rsidRPr="009D353D">
        <w:rPr>
          <w:szCs w:val="28"/>
        </w:rPr>
        <w:t>пакет</w:t>
      </w:r>
      <w:r w:rsidR="00CA03F9" w:rsidRPr="009D353D">
        <w:rPr>
          <w:szCs w:val="28"/>
        </w:rPr>
        <w:t>а</w:t>
      </w:r>
      <w:r w:rsidR="000B5D0F" w:rsidRPr="009D353D">
        <w:rPr>
          <w:szCs w:val="28"/>
        </w:rPr>
        <w:t xml:space="preserve"> документов в отдел </w:t>
      </w:r>
      <w:r w:rsidR="00012939">
        <w:rPr>
          <w:szCs w:val="28"/>
        </w:rPr>
        <w:t xml:space="preserve">по работе с юридическими лицами и </w:t>
      </w:r>
      <w:r w:rsidR="00012939" w:rsidRPr="009D353D">
        <w:rPr>
          <w:szCs w:val="28"/>
        </w:rPr>
        <w:t>учета государственного имущества</w:t>
      </w:r>
      <w:r w:rsidR="000B5D0F" w:rsidRPr="009D353D">
        <w:rPr>
          <w:szCs w:val="28"/>
        </w:rPr>
        <w:t>, для искл</w:t>
      </w:r>
      <w:r w:rsidR="00CA03F9" w:rsidRPr="009D353D">
        <w:rPr>
          <w:szCs w:val="28"/>
        </w:rPr>
        <w:t>ючения из р</w:t>
      </w:r>
      <w:r w:rsidR="000B5D0F" w:rsidRPr="009D353D">
        <w:rPr>
          <w:szCs w:val="28"/>
        </w:rPr>
        <w:t>еестра земельных участков.</w:t>
      </w:r>
    </w:p>
    <w:p w:rsidR="000B5D0F" w:rsidRPr="009D353D" w:rsidRDefault="000B0E75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5</w:t>
      </w:r>
      <w:r w:rsidR="000C548B" w:rsidRPr="009D353D">
        <w:rPr>
          <w:szCs w:val="28"/>
        </w:rPr>
        <w:t xml:space="preserve">. </w:t>
      </w:r>
      <w:r w:rsidR="000B5D0F" w:rsidRPr="009D353D">
        <w:rPr>
          <w:szCs w:val="28"/>
        </w:rPr>
        <w:t xml:space="preserve">Начальник отдела </w:t>
      </w:r>
      <w:r w:rsidR="00012939">
        <w:rPr>
          <w:szCs w:val="28"/>
        </w:rPr>
        <w:t xml:space="preserve">по работе с юридическими лицами и </w:t>
      </w:r>
      <w:r w:rsidR="00012939" w:rsidRPr="009D353D">
        <w:rPr>
          <w:szCs w:val="28"/>
        </w:rPr>
        <w:t xml:space="preserve">учета государственного имущества </w:t>
      </w:r>
      <w:r w:rsidR="00EF7BC5" w:rsidRPr="009D353D">
        <w:rPr>
          <w:szCs w:val="28"/>
        </w:rPr>
        <w:t xml:space="preserve">(лицо, его замещающее) </w:t>
      </w:r>
      <w:r w:rsidR="000B5D0F" w:rsidRPr="009D353D">
        <w:rPr>
          <w:szCs w:val="28"/>
        </w:rPr>
        <w:t xml:space="preserve">поручает рассмотрение документов должностному лицу отдела, в должностном регламенте которого указаны функции по учету имущества и ведению реестра в соответствии с компетенцией отдела </w:t>
      </w:r>
      <w:r w:rsidR="00012939">
        <w:rPr>
          <w:szCs w:val="28"/>
        </w:rPr>
        <w:t xml:space="preserve">по работе с юридическими лицами и </w:t>
      </w:r>
      <w:r w:rsidR="00012939" w:rsidRPr="009D353D">
        <w:rPr>
          <w:szCs w:val="28"/>
        </w:rPr>
        <w:t>учета государственного имущества</w:t>
      </w:r>
      <w:r w:rsidR="000B5D0F" w:rsidRPr="009D353D">
        <w:rPr>
          <w:szCs w:val="28"/>
        </w:rPr>
        <w:t>.</w:t>
      </w:r>
    </w:p>
    <w:p w:rsidR="000B5D0F" w:rsidRPr="009D353D" w:rsidRDefault="000B0E75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6</w:t>
      </w:r>
      <w:r w:rsidR="000B5D0F" w:rsidRPr="009D353D">
        <w:rPr>
          <w:szCs w:val="28"/>
        </w:rPr>
        <w:t xml:space="preserve">. При наличии положительного заключения по результатам проведенной экспертизы поступивших документов должностное лицо отдела </w:t>
      </w:r>
      <w:r w:rsidR="00012939">
        <w:rPr>
          <w:szCs w:val="28"/>
        </w:rPr>
        <w:t xml:space="preserve">по работе с юридическими лицами и </w:t>
      </w:r>
      <w:r w:rsidR="00012939" w:rsidRPr="009D353D">
        <w:rPr>
          <w:szCs w:val="28"/>
        </w:rPr>
        <w:t>учета государственного имущества</w:t>
      </w:r>
      <w:r w:rsidR="000B5D0F" w:rsidRPr="009D353D">
        <w:rPr>
          <w:szCs w:val="28"/>
        </w:rPr>
        <w:t xml:space="preserve"> осуществляет </w:t>
      </w:r>
      <w:r w:rsidR="000B5D0F" w:rsidRPr="009D353D">
        <w:rPr>
          <w:szCs w:val="28"/>
        </w:rPr>
        <w:lastRenderedPageBreak/>
        <w:t>подготовку проекта приказа департамента об исключении земельного участка областного уровня собствен</w:t>
      </w:r>
      <w:r w:rsidR="000C548B" w:rsidRPr="009D353D">
        <w:rPr>
          <w:szCs w:val="28"/>
        </w:rPr>
        <w:t xml:space="preserve">ности </w:t>
      </w:r>
      <w:r w:rsidR="00CA03F9" w:rsidRPr="009D353D">
        <w:rPr>
          <w:szCs w:val="28"/>
        </w:rPr>
        <w:t>из</w:t>
      </w:r>
      <w:r w:rsidR="000C548B" w:rsidRPr="009D353D">
        <w:rPr>
          <w:szCs w:val="28"/>
        </w:rPr>
        <w:t xml:space="preserve"> </w:t>
      </w:r>
      <w:r w:rsidR="00CA03F9" w:rsidRPr="009D353D">
        <w:rPr>
          <w:szCs w:val="28"/>
        </w:rPr>
        <w:t>р</w:t>
      </w:r>
      <w:r w:rsidR="000C548B" w:rsidRPr="009D353D">
        <w:rPr>
          <w:szCs w:val="28"/>
        </w:rPr>
        <w:t>еестр</w:t>
      </w:r>
      <w:r w:rsidR="00CA03F9" w:rsidRPr="009D353D">
        <w:rPr>
          <w:szCs w:val="28"/>
        </w:rPr>
        <w:t>а</w:t>
      </w:r>
      <w:r w:rsidR="000C548B" w:rsidRPr="009D353D">
        <w:rPr>
          <w:szCs w:val="28"/>
        </w:rPr>
        <w:t xml:space="preserve"> (приложение № 14</w:t>
      </w:r>
      <w:r w:rsidR="000B5D0F" w:rsidRPr="009D353D">
        <w:rPr>
          <w:szCs w:val="28"/>
        </w:rPr>
        <w:t>)</w:t>
      </w:r>
      <w:r w:rsidR="00E776AE" w:rsidRPr="009D353D">
        <w:rPr>
          <w:szCs w:val="28"/>
        </w:rPr>
        <w:t xml:space="preserve"> </w:t>
      </w:r>
      <w:r w:rsidR="00CA03F9" w:rsidRPr="009D353D">
        <w:rPr>
          <w:szCs w:val="28"/>
        </w:rPr>
        <w:t>в течение 10</w:t>
      </w:r>
      <w:r w:rsidR="00E776AE" w:rsidRPr="009D353D">
        <w:rPr>
          <w:szCs w:val="28"/>
        </w:rPr>
        <w:t xml:space="preserve"> дней</w:t>
      </w:r>
      <w:r w:rsidR="00CA03F9" w:rsidRPr="009D353D">
        <w:rPr>
          <w:szCs w:val="28"/>
        </w:rPr>
        <w:t xml:space="preserve"> с момента завершения экспертизы документов</w:t>
      </w:r>
      <w:r w:rsidR="000B5D0F" w:rsidRPr="009D353D">
        <w:rPr>
          <w:szCs w:val="28"/>
        </w:rPr>
        <w:t>.</w:t>
      </w:r>
    </w:p>
    <w:p w:rsidR="00DA5B1C" w:rsidRDefault="000B0E75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7</w:t>
      </w:r>
      <w:r w:rsidR="000B5D0F" w:rsidRPr="009D353D">
        <w:rPr>
          <w:szCs w:val="28"/>
        </w:rPr>
        <w:t xml:space="preserve">. </w:t>
      </w:r>
      <w:r w:rsidR="00DA5B1C" w:rsidRPr="00F02AE6">
        <w:rPr>
          <w:szCs w:val="28"/>
        </w:rPr>
        <w:t xml:space="preserve">Проект приказа департамента, завизированный должностным лицом отдела, осуществившим подготовку проекта приказа департамента, и начальником отдела, визируют </w:t>
      </w:r>
      <w:r w:rsidR="00DA5B1C">
        <w:rPr>
          <w:szCs w:val="28"/>
        </w:rPr>
        <w:t>начальник отдела правового обеспечения департамента,</w:t>
      </w:r>
      <w:r w:rsidR="00DA5B1C" w:rsidRPr="00F02AE6">
        <w:rPr>
          <w:szCs w:val="28"/>
        </w:rPr>
        <w:t xml:space="preserve"> курирующие заместители руководителя департамента,</w:t>
      </w:r>
      <w:r w:rsidR="00DA5B1C">
        <w:rPr>
          <w:szCs w:val="28"/>
        </w:rPr>
        <w:t xml:space="preserve"> </w:t>
      </w:r>
      <w:r w:rsidR="00DA5B1C" w:rsidRPr="00F02AE6">
        <w:rPr>
          <w:szCs w:val="28"/>
        </w:rPr>
        <w:t>начальник</w:t>
      </w:r>
      <w:r w:rsidR="00DA5B1C">
        <w:rPr>
          <w:szCs w:val="28"/>
        </w:rPr>
        <w:t>и</w:t>
      </w:r>
      <w:r w:rsidR="00DA5B1C" w:rsidRPr="00F02AE6">
        <w:rPr>
          <w:szCs w:val="28"/>
        </w:rPr>
        <w:t xml:space="preserve"> подразделений департамента, которым в проекте приказа предусматривается задания и поручения, подписывает руководитель департамента либо иное уполномоченное должностное лицо.</w:t>
      </w:r>
    </w:p>
    <w:p w:rsidR="00F320AF" w:rsidRPr="009D353D" w:rsidRDefault="000B0E75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8</w:t>
      </w:r>
      <w:r w:rsidR="000B5D0F" w:rsidRPr="009D353D">
        <w:rPr>
          <w:szCs w:val="28"/>
        </w:rPr>
        <w:t xml:space="preserve">. </w:t>
      </w:r>
      <w:r w:rsidR="006E53BA" w:rsidRPr="009D353D">
        <w:rPr>
          <w:szCs w:val="28"/>
        </w:rPr>
        <w:t xml:space="preserve">Должностное лицо отдела </w:t>
      </w:r>
      <w:r w:rsidR="00012939">
        <w:rPr>
          <w:szCs w:val="28"/>
        </w:rPr>
        <w:t xml:space="preserve">по работе с юридическими лицами и </w:t>
      </w:r>
      <w:r w:rsidR="00012939" w:rsidRPr="009D353D">
        <w:rPr>
          <w:szCs w:val="28"/>
        </w:rPr>
        <w:t xml:space="preserve">учета государственного имущества </w:t>
      </w:r>
      <w:r w:rsidR="006E53BA" w:rsidRPr="009D353D">
        <w:rPr>
          <w:szCs w:val="28"/>
        </w:rPr>
        <w:t xml:space="preserve">в течение </w:t>
      </w:r>
      <w:r w:rsidR="00F320AF" w:rsidRPr="009D353D">
        <w:rPr>
          <w:szCs w:val="28"/>
        </w:rPr>
        <w:t>5</w:t>
      </w:r>
      <w:r w:rsidR="006E53BA" w:rsidRPr="009D353D">
        <w:rPr>
          <w:szCs w:val="28"/>
        </w:rPr>
        <w:t xml:space="preserve"> дней с даты издания приказа исключает земельные участки из базы данных реестра</w:t>
      </w:r>
      <w:r w:rsidR="00F320AF" w:rsidRPr="009D353D">
        <w:rPr>
          <w:szCs w:val="28"/>
        </w:rPr>
        <w:t>.</w:t>
      </w:r>
    </w:p>
    <w:p w:rsidR="007E1E26" w:rsidRPr="009D353D" w:rsidRDefault="000B0E75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9</w:t>
      </w:r>
      <w:r w:rsidR="000B5D0F" w:rsidRPr="009D353D">
        <w:rPr>
          <w:szCs w:val="28"/>
        </w:rPr>
        <w:t xml:space="preserve">. </w:t>
      </w:r>
      <w:r w:rsidR="007E1E26" w:rsidRPr="009D353D">
        <w:rPr>
          <w:szCs w:val="28"/>
        </w:rPr>
        <w:t>Результатом административной процедуры является исключение земельных участков из электронной базы данных государственного имущества Воронежской области. Реестровы</w:t>
      </w:r>
      <w:r w:rsidR="00F320AF" w:rsidRPr="009D353D">
        <w:rPr>
          <w:szCs w:val="28"/>
        </w:rPr>
        <w:t>й номер</w:t>
      </w:r>
      <w:r w:rsidR="007E1E26" w:rsidRPr="009D353D">
        <w:rPr>
          <w:szCs w:val="28"/>
        </w:rPr>
        <w:t xml:space="preserve"> исключенных земельных участков в дальнейшем не использу</w:t>
      </w:r>
      <w:r w:rsidR="00F320AF" w:rsidRPr="009D353D">
        <w:rPr>
          <w:szCs w:val="28"/>
        </w:rPr>
        <w:t>е</w:t>
      </w:r>
      <w:r w:rsidR="007E1E26" w:rsidRPr="009D353D">
        <w:rPr>
          <w:szCs w:val="28"/>
        </w:rPr>
        <w:t>тся.</w:t>
      </w:r>
    </w:p>
    <w:p w:rsidR="000B5D0F" w:rsidRDefault="000B5D0F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Данные о земельных участках, исключаемых из реестра</w:t>
      </w:r>
      <w:r w:rsidR="00B21993">
        <w:rPr>
          <w:szCs w:val="28"/>
        </w:rPr>
        <w:t>,</w:t>
      </w:r>
      <w:r w:rsidRPr="009D353D">
        <w:rPr>
          <w:szCs w:val="28"/>
        </w:rPr>
        <w:t xml:space="preserve"> переносятся в архив.</w:t>
      </w:r>
      <w:r w:rsidR="000B0E75" w:rsidRPr="009D353D">
        <w:rPr>
          <w:szCs w:val="28"/>
        </w:rPr>
        <w:t>».</w:t>
      </w:r>
      <w:r w:rsidRPr="009D353D">
        <w:rPr>
          <w:szCs w:val="28"/>
        </w:rPr>
        <w:t xml:space="preserve"> </w:t>
      </w:r>
    </w:p>
    <w:p w:rsidR="007C5E38" w:rsidRDefault="007C5E38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1.</w:t>
      </w:r>
      <w:r w:rsidR="00A36444">
        <w:rPr>
          <w:szCs w:val="28"/>
        </w:rPr>
        <w:t>3</w:t>
      </w:r>
      <w:r w:rsidR="00466DEF">
        <w:rPr>
          <w:szCs w:val="28"/>
        </w:rPr>
        <w:t>4</w:t>
      </w:r>
      <w:r>
        <w:rPr>
          <w:szCs w:val="28"/>
        </w:rPr>
        <w:t xml:space="preserve">. </w:t>
      </w:r>
      <w:r w:rsidR="0056614E">
        <w:rPr>
          <w:szCs w:val="28"/>
        </w:rPr>
        <w:t>П</w:t>
      </w:r>
      <w:r>
        <w:rPr>
          <w:szCs w:val="28"/>
        </w:rPr>
        <w:t>ункт 7</w:t>
      </w:r>
      <w:r w:rsidRPr="009D353D">
        <w:rPr>
          <w:szCs w:val="28"/>
        </w:rPr>
        <w:t xml:space="preserve"> подраздела </w:t>
      </w:r>
      <w:r>
        <w:rPr>
          <w:szCs w:val="28"/>
        </w:rPr>
        <w:t>5</w:t>
      </w:r>
      <w:r w:rsidRPr="009D353D">
        <w:rPr>
          <w:szCs w:val="28"/>
        </w:rPr>
        <w:t xml:space="preserve"> раздела III «Административные процедуры» административного регламента </w:t>
      </w:r>
      <w:r w:rsidR="0056614E">
        <w:rPr>
          <w:szCs w:val="28"/>
        </w:rPr>
        <w:t>и</w:t>
      </w:r>
      <w:r w:rsidR="0056614E" w:rsidRPr="009D353D">
        <w:rPr>
          <w:szCs w:val="28"/>
        </w:rPr>
        <w:t xml:space="preserve">зложить </w:t>
      </w:r>
      <w:r w:rsidRPr="009D353D">
        <w:rPr>
          <w:szCs w:val="28"/>
        </w:rPr>
        <w:t>в следующей редакции:</w:t>
      </w:r>
    </w:p>
    <w:p w:rsidR="007C5E38" w:rsidRPr="009D353D" w:rsidRDefault="007C5E38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«7. Решение, принятое по результатам рассмотрения жалобы, может быть обжаловано в вышест</w:t>
      </w:r>
      <w:r w:rsidR="00CE4A65">
        <w:rPr>
          <w:szCs w:val="28"/>
        </w:rPr>
        <w:t>оящий орган (должностному лицу)</w:t>
      </w:r>
      <w:r w:rsidR="00071385">
        <w:rPr>
          <w:szCs w:val="28"/>
        </w:rPr>
        <w:t>.</w:t>
      </w:r>
      <w:r>
        <w:rPr>
          <w:szCs w:val="28"/>
        </w:rPr>
        <w:t xml:space="preserve"> </w:t>
      </w:r>
      <w:r w:rsidR="00071385">
        <w:rPr>
          <w:szCs w:val="28"/>
        </w:rPr>
        <w:t>З</w:t>
      </w:r>
      <w:r>
        <w:rPr>
          <w:szCs w:val="28"/>
        </w:rPr>
        <w:t>аявитель вправе обжаловать решение по жалобе в судебном порядке в соответствии с действующим законодательством.».</w:t>
      </w:r>
    </w:p>
    <w:p w:rsidR="007451C9" w:rsidRPr="009D353D" w:rsidRDefault="007451C9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 xml:space="preserve">2. Заменить по тексту </w:t>
      </w:r>
      <w:r w:rsidR="004058E4">
        <w:rPr>
          <w:szCs w:val="28"/>
        </w:rPr>
        <w:t xml:space="preserve">административного регламента словосочетания «отдел </w:t>
      </w:r>
      <w:r w:rsidR="004058E4" w:rsidRPr="004D027B">
        <w:t>реестров и информационного учета государственного имущества</w:t>
      </w:r>
      <w:r w:rsidR="004058E4">
        <w:rPr>
          <w:szCs w:val="28"/>
        </w:rPr>
        <w:t>» и «</w:t>
      </w:r>
      <w:r w:rsidR="004058E4" w:rsidRPr="004D027B">
        <w:rPr>
          <w:color w:val="000000" w:themeColor="text1"/>
        </w:rPr>
        <w:t>отдел по работе с юридическими лицами</w:t>
      </w:r>
      <w:r w:rsidR="004058E4">
        <w:rPr>
          <w:szCs w:val="28"/>
        </w:rPr>
        <w:t>» на словосочетание «</w:t>
      </w:r>
      <w:r w:rsidR="004058E4" w:rsidRPr="009D353D">
        <w:rPr>
          <w:szCs w:val="28"/>
        </w:rPr>
        <w:t xml:space="preserve">отдел </w:t>
      </w:r>
      <w:r w:rsidR="004058E4">
        <w:rPr>
          <w:szCs w:val="28"/>
        </w:rPr>
        <w:t xml:space="preserve">по работе с юридическими лицами и </w:t>
      </w:r>
      <w:r w:rsidR="004058E4" w:rsidRPr="009D353D">
        <w:rPr>
          <w:szCs w:val="28"/>
        </w:rPr>
        <w:t>учета государственного имущества</w:t>
      </w:r>
      <w:r w:rsidR="004058E4">
        <w:rPr>
          <w:szCs w:val="28"/>
        </w:rPr>
        <w:t>»</w:t>
      </w:r>
      <w:r w:rsidR="00992287">
        <w:rPr>
          <w:szCs w:val="28"/>
        </w:rPr>
        <w:t>.</w:t>
      </w:r>
    </w:p>
    <w:p w:rsidR="006A0A0A" w:rsidRPr="009D353D" w:rsidRDefault="00C82870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3</w:t>
      </w:r>
      <w:r w:rsidR="006A0A0A" w:rsidRPr="009D353D">
        <w:rPr>
          <w:szCs w:val="28"/>
        </w:rPr>
        <w:t>. Приложение № 1 административного регламента изложить в редакции согласно приложению № 1 к настоящему приказу.</w:t>
      </w:r>
    </w:p>
    <w:p w:rsidR="005D6EA7" w:rsidRPr="009D353D" w:rsidRDefault="00C82870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4</w:t>
      </w:r>
      <w:r w:rsidR="005D6EA7" w:rsidRPr="009D353D">
        <w:rPr>
          <w:szCs w:val="28"/>
        </w:rPr>
        <w:t xml:space="preserve">. Приложение </w:t>
      </w:r>
      <w:r w:rsidR="00E71D6C" w:rsidRPr="009D353D">
        <w:rPr>
          <w:szCs w:val="28"/>
        </w:rPr>
        <w:t>№ 2</w:t>
      </w:r>
      <w:r w:rsidR="005D6EA7" w:rsidRPr="009D353D">
        <w:rPr>
          <w:szCs w:val="28"/>
        </w:rPr>
        <w:t xml:space="preserve"> административного регламента изложить в редакции согласно приложению № </w:t>
      </w:r>
      <w:r w:rsidR="002D14A8">
        <w:rPr>
          <w:szCs w:val="28"/>
        </w:rPr>
        <w:t xml:space="preserve">2 </w:t>
      </w:r>
      <w:r w:rsidR="005D6EA7" w:rsidRPr="009D353D">
        <w:rPr>
          <w:szCs w:val="28"/>
        </w:rPr>
        <w:t>к настоящему приказу.</w:t>
      </w:r>
    </w:p>
    <w:p w:rsidR="00E71D6C" w:rsidRDefault="00C82870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lastRenderedPageBreak/>
        <w:t>5</w:t>
      </w:r>
      <w:r w:rsidR="00E71D6C" w:rsidRPr="009D353D">
        <w:rPr>
          <w:szCs w:val="28"/>
        </w:rPr>
        <w:t>. Приложение № 3 административного регламента изложить в редакции согласно приложению № 3 к настоящему приказу.</w:t>
      </w:r>
    </w:p>
    <w:p w:rsidR="003E4C2B" w:rsidRPr="009D353D" w:rsidRDefault="00C82870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6</w:t>
      </w:r>
      <w:r w:rsidR="003E4C2B">
        <w:rPr>
          <w:szCs w:val="28"/>
        </w:rPr>
        <w:t>.</w:t>
      </w:r>
      <w:r w:rsidR="003E4C2B" w:rsidRPr="003E4C2B">
        <w:rPr>
          <w:szCs w:val="28"/>
        </w:rPr>
        <w:t xml:space="preserve"> </w:t>
      </w:r>
      <w:r w:rsidR="003E4C2B">
        <w:rPr>
          <w:szCs w:val="28"/>
        </w:rPr>
        <w:t>Приложение № 4</w:t>
      </w:r>
      <w:r w:rsidR="003E4C2B" w:rsidRPr="009D353D">
        <w:rPr>
          <w:szCs w:val="28"/>
        </w:rPr>
        <w:t xml:space="preserve"> административного регламента изложить в </w:t>
      </w:r>
      <w:r w:rsidR="003E4C2B">
        <w:rPr>
          <w:szCs w:val="28"/>
        </w:rPr>
        <w:t>редакции согласно приложению № 4</w:t>
      </w:r>
      <w:r w:rsidR="003E4C2B" w:rsidRPr="009D353D">
        <w:rPr>
          <w:szCs w:val="28"/>
        </w:rPr>
        <w:t xml:space="preserve"> к настоящему приказу.</w:t>
      </w:r>
    </w:p>
    <w:p w:rsidR="00E71D6C" w:rsidRDefault="00C82870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7</w:t>
      </w:r>
      <w:r w:rsidR="00E71D6C" w:rsidRPr="009D353D">
        <w:rPr>
          <w:szCs w:val="28"/>
        </w:rPr>
        <w:t xml:space="preserve">. Приложение № </w:t>
      </w:r>
      <w:r w:rsidR="009D353D">
        <w:rPr>
          <w:szCs w:val="28"/>
        </w:rPr>
        <w:t xml:space="preserve">5 </w:t>
      </w:r>
      <w:r w:rsidR="00E71D6C" w:rsidRPr="009D353D">
        <w:rPr>
          <w:szCs w:val="28"/>
        </w:rPr>
        <w:t xml:space="preserve">административного регламента изложить в редакции согласно приложению № </w:t>
      </w:r>
      <w:r w:rsidR="003E4C2B">
        <w:rPr>
          <w:szCs w:val="28"/>
        </w:rPr>
        <w:t>5</w:t>
      </w:r>
      <w:r w:rsidR="00E71D6C" w:rsidRPr="009D353D">
        <w:rPr>
          <w:szCs w:val="28"/>
        </w:rPr>
        <w:t xml:space="preserve"> к настоящему приказу.</w:t>
      </w:r>
    </w:p>
    <w:p w:rsidR="00453B26" w:rsidRDefault="00C82870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8</w:t>
      </w:r>
      <w:r w:rsidR="00453B26">
        <w:rPr>
          <w:szCs w:val="28"/>
        </w:rPr>
        <w:t>.</w:t>
      </w:r>
      <w:r w:rsidR="00453B26" w:rsidRPr="00453B26">
        <w:t xml:space="preserve"> </w:t>
      </w:r>
      <w:r w:rsidR="00B31478">
        <w:rPr>
          <w:szCs w:val="28"/>
        </w:rPr>
        <w:t xml:space="preserve">Приложение № </w:t>
      </w:r>
      <w:r w:rsidR="00E752F8">
        <w:rPr>
          <w:szCs w:val="28"/>
        </w:rPr>
        <w:t>6</w:t>
      </w:r>
      <w:r w:rsidR="00453B26" w:rsidRPr="00453B26">
        <w:rPr>
          <w:szCs w:val="28"/>
        </w:rPr>
        <w:t xml:space="preserve"> административного регламента изложить в </w:t>
      </w:r>
      <w:r w:rsidR="003E4C2B">
        <w:rPr>
          <w:szCs w:val="28"/>
        </w:rPr>
        <w:t xml:space="preserve">редакции согласно приложению № </w:t>
      </w:r>
      <w:r w:rsidR="00B31478">
        <w:rPr>
          <w:szCs w:val="28"/>
        </w:rPr>
        <w:t>6</w:t>
      </w:r>
      <w:r w:rsidR="00453B26" w:rsidRPr="00453B26">
        <w:rPr>
          <w:szCs w:val="28"/>
        </w:rPr>
        <w:t xml:space="preserve"> к настоящему приказу.</w:t>
      </w:r>
    </w:p>
    <w:p w:rsidR="00E752F8" w:rsidRDefault="00E752F8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9. Приложение № 7</w:t>
      </w:r>
      <w:r w:rsidRPr="00453B26">
        <w:rPr>
          <w:szCs w:val="28"/>
        </w:rPr>
        <w:t xml:space="preserve"> административного регламента изложить в </w:t>
      </w:r>
      <w:r>
        <w:rPr>
          <w:szCs w:val="28"/>
        </w:rPr>
        <w:t>редакции согласно приложению № 7</w:t>
      </w:r>
      <w:r w:rsidRPr="00453B26">
        <w:rPr>
          <w:szCs w:val="28"/>
        </w:rPr>
        <w:t xml:space="preserve"> к настоящему приказу.</w:t>
      </w:r>
    </w:p>
    <w:p w:rsidR="00E752F8" w:rsidRPr="009D353D" w:rsidRDefault="00E752F8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10. Приложение № 9</w:t>
      </w:r>
      <w:r w:rsidRPr="00453B26">
        <w:rPr>
          <w:szCs w:val="28"/>
        </w:rPr>
        <w:t xml:space="preserve"> администр</w:t>
      </w:r>
      <w:r w:rsidR="00071385">
        <w:rPr>
          <w:szCs w:val="28"/>
        </w:rPr>
        <w:t>ативного регламента изложить в р</w:t>
      </w:r>
      <w:r>
        <w:rPr>
          <w:szCs w:val="28"/>
        </w:rPr>
        <w:t>едакции согласно приложению № 8</w:t>
      </w:r>
      <w:r w:rsidRPr="00453B26">
        <w:rPr>
          <w:szCs w:val="28"/>
        </w:rPr>
        <w:t xml:space="preserve"> к настоящему приказу.</w:t>
      </w:r>
    </w:p>
    <w:p w:rsidR="00E71D6C" w:rsidRPr="009D353D" w:rsidRDefault="00E752F8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11</w:t>
      </w:r>
      <w:r w:rsidR="00E71D6C" w:rsidRPr="009D353D">
        <w:rPr>
          <w:szCs w:val="28"/>
        </w:rPr>
        <w:t xml:space="preserve">. Приложение № </w:t>
      </w:r>
      <w:r w:rsidR="00B31478">
        <w:rPr>
          <w:szCs w:val="28"/>
        </w:rPr>
        <w:t xml:space="preserve">11 </w:t>
      </w:r>
      <w:r w:rsidR="00E71D6C" w:rsidRPr="009D353D">
        <w:rPr>
          <w:szCs w:val="28"/>
        </w:rPr>
        <w:t xml:space="preserve">административного регламента изложить в </w:t>
      </w:r>
      <w:r w:rsidR="003E4C2B">
        <w:rPr>
          <w:szCs w:val="28"/>
        </w:rPr>
        <w:t xml:space="preserve">редакции согласно приложению № </w:t>
      </w:r>
      <w:r>
        <w:rPr>
          <w:szCs w:val="28"/>
        </w:rPr>
        <w:t>9</w:t>
      </w:r>
      <w:r w:rsidR="00E71D6C" w:rsidRPr="009D353D">
        <w:rPr>
          <w:szCs w:val="28"/>
        </w:rPr>
        <w:t xml:space="preserve"> к настоящему приказу.</w:t>
      </w:r>
    </w:p>
    <w:p w:rsidR="00E71D6C" w:rsidRPr="009D353D" w:rsidRDefault="00E752F8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12</w:t>
      </w:r>
      <w:r w:rsidR="00E71D6C" w:rsidRPr="009D353D">
        <w:rPr>
          <w:szCs w:val="28"/>
        </w:rPr>
        <w:t xml:space="preserve">. Приложение № </w:t>
      </w:r>
      <w:r w:rsidR="009D353D">
        <w:rPr>
          <w:szCs w:val="28"/>
        </w:rPr>
        <w:t>1</w:t>
      </w:r>
      <w:r w:rsidR="00B31478">
        <w:rPr>
          <w:szCs w:val="28"/>
        </w:rPr>
        <w:t>2</w:t>
      </w:r>
      <w:r w:rsidR="009D353D">
        <w:rPr>
          <w:szCs w:val="28"/>
        </w:rPr>
        <w:t xml:space="preserve"> </w:t>
      </w:r>
      <w:r w:rsidR="00E71D6C" w:rsidRPr="009D353D">
        <w:rPr>
          <w:szCs w:val="28"/>
        </w:rPr>
        <w:t xml:space="preserve">административного регламента изложить в </w:t>
      </w:r>
      <w:r w:rsidR="003E4C2B">
        <w:rPr>
          <w:szCs w:val="28"/>
        </w:rPr>
        <w:t>редакции согласно приложению №</w:t>
      </w:r>
      <w:r w:rsidR="004D2C3F">
        <w:rPr>
          <w:szCs w:val="28"/>
        </w:rPr>
        <w:t xml:space="preserve"> 10</w:t>
      </w:r>
      <w:r w:rsidR="00E71D6C" w:rsidRPr="009D353D">
        <w:rPr>
          <w:szCs w:val="28"/>
        </w:rPr>
        <w:t xml:space="preserve"> к настоящему приказу.</w:t>
      </w:r>
    </w:p>
    <w:p w:rsidR="00E71D6C" w:rsidRDefault="00C82870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</w:t>
      </w:r>
      <w:r w:rsidR="004D2C3F">
        <w:rPr>
          <w:szCs w:val="28"/>
        </w:rPr>
        <w:t>3</w:t>
      </w:r>
      <w:r w:rsidR="00E71D6C" w:rsidRPr="009D353D">
        <w:rPr>
          <w:szCs w:val="28"/>
        </w:rPr>
        <w:t>. Приложение № 1</w:t>
      </w:r>
      <w:r w:rsidR="00B31478">
        <w:rPr>
          <w:szCs w:val="28"/>
        </w:rPr>
        <w:t>3</w:t>
      </w:r>
      <w:r w:rsidR="00E71D6C" w:rsidRPr="009D353D">
        <w:rPr>
          <w:szCs w:val="28"/>
        </w:rPr>
        <w:t xml:space="preserve"> административного регламента изложить в </w:t>
      </w:r>
      <w:r w:rsidR="003E4C2B">
        <w:rPr>
          <w:szCs w:val="28"/>
        </w:rPr>
        <w:t xml:space="preserve">редакции согласно приложению № </w:t>
      </w:r>
      <w:r w:rsidR="00B31478">
        <w:rPr>
          <w:szCs w:val="28"/>
        </w:rPr>
        <w:t>1</w:t>
      </w:r>
      <w:r w:rsidR="004D2C3F">
        <w:rPr>
          <w:szCs w:val="28"/>
        </w:rPr>
        <w:t>1</w:t>
      </w:r>
      <w:r w:rsidR="00E71D6C" w:rsidRPr="009D353D">
        <w:rPr>
          <w:szCs w:val="28"/>
        </w:rPr>
        <w:t xml:space="preserve"> к настоящему приказу.</w:t>
      </w:r>
    </w:p>
    <w:p w:rsidR="004D2C3F" w:rsidRPr="009D353D" w:rsidRDefault="004D2C3F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>
        <w:rPr>
          <w:szCs w:val="28"/>
        </w:rPr>
        <w:t>14. Приложение № 14</w:t>
      </w:r>
      <w:r w:rsidRPr="00453B26">
        <w:rPr>
          <w:szCs w:val="28"/>
        </w:rPr>
        <w:t xml:space="preserve"> администр</w:t>
      </w:r>
      <w:r w:rsidR="00071385">
        <w:rPr>
          <w:szCs w:val="28"/>
        </w:rPr>
        <w:t xml:space="preserve">ативного регламента изложить в </w:t>
      </w:r>
      <w:r>
        <w:rPr>
          <w:szCs w:val="28"/>
        </w:rPr>
        <w:t>редакции согласно приложению № 12</w:t>
      </w:r>
      <w:r w:rsidRPr="00453B26">
        <w:rPr>
          <w:szCs w:val="28"/>
        </w:rPr>
        <w:t xml:space="preserve"> к настоящему приказу.</w:t>
      </w:r>
    </w:p>
    <w:p w:rsidR="00890473" w:rsidRPr="009D353D" w:rsidRDefault="00147697" w:rsidP="00DE475D">
      <w:pPr>
        <w:pStyle w:val="a7"/>
        <w:tabs>
          <w:tab w:val="left" w:pos="851"/>
          <w:tab w:val="left" w:pos="993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1</w:t>
      </w:r>
      <w:r w:rsidR="004D2C3F">
        <w:rPr>
          <w:szCs w:val="28"/>
        </w:rPr>
        <w:t>5</w:t>
      </w:r>
      <w:r w:rsidR="00576085" w:rsidRPr="009D353D">
        <w:rPr>
          <w:szCs w:val="28"/>
        </w:rPr>
        <w:t xml:space="preserve">. </w:t>
      </w:r>
      <w:r w:rsidR="00890473" w:rsidRPr="009D353D">
        <w:rPr>
          <w:szCs w:val="28"/>
        </w:rPr>
        <w:t>Отделу документационного обеспечения и кадровой работы департамента (Пантелеева) обеспечить официальное опубликование настоящего приказа на портале Воронежской области в сети Интернет.</w:t>
      </w:r>
    </w:p>
    <w:p w:rsidR="00890473" w:rsidRPr="009D353D" w:rsidRDefault="00147697" w:rsidP="00DE475D">
      <w:pPr>
        <w:pStyle w:val="a7"/>
        <w:tabs>
          <w:tab w:val="left" w:pos="1026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1</w:t>
      </w:r>
      <w:r w:rsidR="004D2C3F">
        <w:rPr>
          <w:szCs w:val="28"/>
        </w:rPr>
        <w:t>6</w:t>
      </w:r>
      <w:r w:rsidR="00890473" w:rsidRPr="009D353D">
        <w:rPr>
          <w:szCs w:val="28"/>
        </w:rPr>
        <w:t>. Отделу аналитической й административной работы департамента (Ишутин) обеспечить размещение настоящего приказа на официальном сайте Департамента.</w:t>
      </w:r>
    </w:p>
    <w:p w:rsidR="00890473" w:rsidRPr="009D353D" w:rsidRDefault="00147697" w:rsidP="00DE475D">
      <w:pPr>
        <w:pStyle w:val="a7"/>
        <w:tabs>
          <w:tab w:val="left" w:pos="969"/>
        </w:tabs>
        <w:spacing w:line="360" w:lineRule="auto"/>
        <w:ind w:left="75" w:firstLine="495"/>
        <w:rPr>
          <w:szCs w:val="28"/>
        </w:rPr>
      </w:pPr>
      <w:r w:rsidRPr="009D353D">
        <w:rPr>
          <w:szCs w:val="28"/>
        </w:rPr>
        <w:t>1</w:t>
      </w:r>
      <w:r w:rsidR="004D2C3F">
        <w:rPr>
          <w:szCs w:val="28"/>
        </w:rPr>
        <w:t>7</w:t>
      </w:r>
      <w:r w:rsidR="00C83C5E" w:rsidRPr="009D353D">
        <w:rPr>
          <w:szCs w:val="28"/>
        </w:rPr>
        <w:t xml:space="preserve">. </w:t>
      </w:r>
      <w:r w:rsidR="00BE1F59" w:rsidRPr="009D353D">
        <w:rPr>
          <w:szCs w:val="28"/>
        </w:rPr>
        <w:t>Контроль за исполнением настоящего приказа возложить на заместителя руководителя департамента Провоторову О.С.</w:t>
      </w:r>
    </w:p>
    <w:tbl>
      <w:tblPr>
        <w:tblW w:w="10206" w:type="dxa"/>
        <w:tblInd w:w="108" w:type="dxa"/>
        <w:tblLook w:val="01E0"/>
      </w:tblPr>
      <w:tblGrid>
        <w:gridCol w:w="10206"/>
      </w:tblGrid>
      <w:tr w:rsidR="00027C87" w:rsidRPr="00CF4E1B" w:rsidTr="00027C87">
        <w:trPr>
          <w:trHeight w:val="321"/>
        </w:trPr>
        <w:tc>
          <w:tcPr>
            <w:tcW w:w="10206" w:type="dxa"/>
            <w:hideMark/>
          </w:tcPr>
          <w:p w:rsidR="00027C87" w:rsidRPr="00CF4E1B" w:rsidRDefault="00027C87" w:rsidP="00DE475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027C87" w:rsidRPr="00CF4E1B" w:rsidRDefault="00027C87" w:rsidP="00DE475D">
            <w:pPr>
              <w:tabs>
                <w:tab w:val="left" w:pos="1545"/>
              </w:tabs>
              <w:spacing w:line="360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департамента</w:t>
            </w:r>
            <w:r w:rsidRPr="00CF4E1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С.В. Юсупов</w:t>
            </w:r>
          </w:p>
          <w:p w:rsidR="00027C87" w:rsidRPr="00CF4E1B" w:rsidRDefault="00027C87" w:rsidP="00DE475D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027C87" w:rsidRPr="00CF4E1B" w:rsidRDefault="00027C87" w:rsidP="00DE475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F4E1B">
              <w:rPr>
                <w:sz w:val="28"/>
                <w:szCs w:val="28"/>
                <w:lang w:eastAsia="en-US"/>
              </w:rPr>
              <w:t xml:space="preserve">                                                                    </w:t>
            </w:r>
          </w:p>
        </w:tc>
      </w:tr>
    </w:tbl>
    <w:p w:rsidR="00031621" w:rsidRDefault="00031621" w:rsidP="00031621"/>
    <w:p w:rsidR="00BC1CEC" w:rsidRPr="00BC1CEC" w:rsidRDefault="0032391B" w:rsidP="00D534B0">
      <w:pPr>
        <w:pStyle w:val="a9"/>
        <w:tabs>
          <w:tab w:val="left" w:pos="7275"/>
        </w:tabs>
        <w:ind w:left="-57" w:right="-51"/>
        <w:jc w:val="center"/>
      </w:pPr>
      <w:r w:rsidRPr="00A3190D">
        <w:rPr>
          <w:szCs w:val="28"/>
        </w:rPr>
        <w:br w:type="page"/>
      </w:r>
      <w:r w:rsidR="003E4C2B">
        <w:rPr>
          <w:szCs w:val="28"/>
        </w:rPr>
        <w:lastRenderedPageBreak/>
        <w:t xml:space="preserve">                                                                                 </w:t>
      </w:r>
      <w:r w:rsidR="00BC1CEC" w:rsidRPr="00BC1CEC">
        <w:t>Приложение</w:t>
      </w:r>
      <w:r w:rsidR="006A0A0A">
        <w:t xml:space="preserve"> № 1</w:t>
      </w:r>
      <w:r w:rsidR="00BC1CEC" w:rsidRPr="00BC1CEC">
        <w:t xml:space="preserve"> к </w:t>
      </w:r>
      <w:r w:rsidR="007C6ABA">
        <w:t>проекту приказа</w:t>
      </w:r>
    </w:p>
    <w:p w:rsidR="00BC1CEC" w:rsidRPr="00BC1CEC" w:rsidRDefault="00BC1CEC" w:rsidP="00D534B0">
      <w:pPr>
        <w:pStyle w:val="a3"/>
        <w:ind w:left="6237"/>
        <w:jc w:val="center"/>
        <w:rPr>
          <w:rFonts w:ascii="Times New Roman" w:hAnsi="Times New Roman"/>
        </w:rPr>
      </w:pPr>
      <w:r w:rsidRPr="00BC1CEC">
        <w:rPr>
          <w:rFonts w:ascii="Times New Roman" w:hAnsi="Times New Roman"/>
        </w:rPr>
        <w:t xml:space="preserve"> департамента </w:t>
      </w:r>
      <w:proofErr w:type="gramStart"/>
      <w:r w:rsidRPr="00BC1CEC">
        <w:rPr>
          <w:rFonts w:ascii="Times New Roman" w:hAnsi="Times New Roman"/>
        </w:rPr>
        <w:t>имущественных</w:t>
      </w:r>
      <w:proofErr w:type="gramEnd"/>
    </w:p>
    <w:p w:rsidR="00BC1CEC" w:rsidRPr="00BC1CEC" w:rsidRDefault="00BC1CEC" w:rsidP="00D534B0">
      <w:pPr>
        <w:pStyle w:val="a3"/>
        <w:ind w:left="6237"/>
        <w:jc w:val="center"/>
        <w:rPr>
          <w:rFonts w:ascii="Times New Roman" w:hAnsi="Times New Roman"/>
        </w:rPr>
      </w:pPr>
      <w:r w:rsidRPr="00BC1CEC">
        <w:rPr>
          <w:rFonts w:ascii="Times New Roman" w:hAnsi="Times New Roman"/>
        </w:rPr>
        <w:t xml:space="preserve"> и земельных отношений </w:t>
      </w:r>
    </w:p>
    <w:p w:rsidR="00BC1CEC" w:rsidRPr="00BC1CEC" w:rsidRDefault="00BC1CEC" w:rsidP="00D534B0">
      <w:pPr>
        <w:pStyle w:val="a3"/>
        <w:ind w:left="6237"/>
        <w:jc w:val="center"/>
        <w:rPr>
          <w:rFonts w:ascii="Times New Roman" w:hAnsi="Times New Roman"/>
        </w:rPr>
      </w:pPr>
      <w:r w:rsidRPr="00BC1CEC">
        <w:rPr>
          <w:rFonts w:ascii="Times New Roman" w:hAnsi="Times New Roman"/>
        </w:rPr>
        <w:t>Воронежской области</w:t>
      </w:r>
    </w:p>
    <w:p w:rsidR="0055533D" w:rsidRDefault="00BC1CEC" w:rsidP="00D534B0">
      <w:pPr>
        <w:pStyle w:val="a3"/>
        <w:ind w:left="6237"/>
        <w:jc w:val="center"/>
        <w:rPr>
          <w:rFonts w:ascii="Times New Roman" w:hAnsi="Times New Roman"/>
        </w:rPr>
      </w:pPr>
      <w:r w:rsidRPr="00BC1CE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от________</w:t>
      </w:r>
      <w:r w:rsidR="000E61B1">
        <w:rPr>
          <w:rFonts w:ascii="Times New Roman" w:hAnsi="Times New Roman"/>
        </w:rPr>
        <w:t>_201</w:t>
      </w:r>
      <w:r w:rsidR="00660780">
        <w:rPr>
          <w:rFonts w:ascii="Times New Roman" w:hAnsi="Times New Roman"/>
        </w:rPr>
        <w:t>7</w:t>
      </w:r>
      <w:r w:rsidRPr="00BC1CEC">
        <w:rPr>
          <w:rFonts w:ascii="Times New Roman" w:hAnsi="Times New Roman"/>
        </w:rPr>
        <w:t xml:space="preserve">  №_____</w:t>
      </w:r>
    </w:p>
    <w:p w:rsidR="00BC1CEC" w:rsidRDefault="00BC1CEC" w:rsidP="00DE475D">
      <w:pPr>
        <w:pStyle w:val="a3"/>
        <w:spacing w:line="360" w:lineRule="auto"/>
        <w:jc w:val="right"/>
        <w:rPr>
          <w:rFonts w:ascii="Times New Roman" w:hAnsi="Times New Roman"/>
          <w:szCs w:val="28"/>
        </w:rPr>
      </w:pPr>
    </w:p>
    <w:p w:rsidR="00BC1CEC" w:rsidRPr="00F45201" w:rsidRDefault="00BC1CEC" w:rsidP="00D534B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45201">
        <w:rPr>
          <w:rFonts w:ascii="Times New Roman" w:hAnsi="Times New Roman"/>
          <w:sz w:val="24"/>
          <w:szCs w:val="24"/>
        </w:rPr>
        <w:t>Приложение № 1</w:t>
      </w:r>
    </w:p>
    <w:p w:rsidR="00BC1CEC" w:rsidRPr="00BC1CEC" w:rsidRDefault="00BC1CEC" w:rsidP="00D534B0">
      <w:pPr>
        <w:pStyle w:val="a3"/>
        <w:jc w:val="right"/>
        <w:rPr>
          <w:rFonts w:ascii="Times New Roman" w:hAnsi="Times New Roman"/>
          <w:szCs w:val="28"/>
        </w:rPr>
      </w:pPr>
      <w:r w:rsidRPr="00F4520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BC1CEC" w:rsidRPr="00BC1CEC" w:rsidRDefault="00BC1CEC" w:rsidP="00DE475D">
      <w:pPr>
        <w:pStyle w:val="a3"/>
        <w:spacing w:line="360" w:lineRule="auto"/>
        <w:jc w:val="right"/>
        <w:rPr>
          <w:rFonts w:ascii="Times New Roman" w:hAnsi="Times New Roman"/>
          <w:szCs w:val="28"/>
        </w:rPr>
      </w:pPr>
    </w:p>
    <w:p w:rsidR="00BC1CEC" w:rsidRDefault="00BC1CEC" w:rsidP="00DE475D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</w:p>
    <w:p w:rsidR="00BC1CEC" w:rsidRDefault="00BC1CEC" w:rsidP="00DE475D">
      <w:pPr>
        <w:spacing w:line="360" w:lineRule="auto"/>
      </w:pPr>
      <w:r>
        <w:t>1. Департамент имущественных и земельных отношений:</w:t>
      </w:r>
    </w:p>
    <w:p w:rsidR="00BC1CEC" w:rsidRDefault="00BC1CEC" w:rsidP="00DE475D">
      <w:pPr>
        <w:spacing w:line="360" w:lineRule="auto"/>
      </w:pPr>
      <w:r>
        <w:t>Адрес: 394006, г. Воронеж, пл. Ленина, 12.</w:t>
      </w:r>
    </w:p>
    <w:p w:rsidR="00BC1CEC" w:rsidRDefault="00BC1CEC" w:rsidP="00DE475D">
      <w:pPr>
        <w:spacing w:line="360" w:lineRule="auto"/>
      </w:pPr>
      <w:r>
        <w:t>Тел</w:t>
      </w:r>
      <w:r w:rsidR="004D2C3F">
        <w:t>ефон:</w:t>
      </w:r>
      <w:r>
        <w:t xml:space="preserve"> </w:t>
      </w:r>
      <w:r w:rsidR="004D2C3F">
        <w:t>(473) 212-73-67,</w:t>
      </w:r>
      <w:r>
        <w:t xml:space="preserve"> </w:t>
      </w:r>
      <w:r w:rsidR="004D2C3F">
        <w:t xml:space="preserve">факс: </w:t>
      </w:r>
      <w:r>
        <w:t>(473) 277-93-00</w:t>
      </w:r>
      <w:r w:rsidR="004D2C3F">
        <w:t>,</w:t>
      </w:r>
      <w:r>
        <w:t xml:space="preserve"> e-mail: dizo@govvrn.ru.</w:t>
      </w:r>
    </w:p>
    <w:p w:rsidR="00BC1CEC" w:rsidRDefault="00BC1CEC" w:rsidP="00DE475D">
      <w:pPr>
        <w:spacing w:line="360" w:lineRule="auto"/>
      </w:pPr>
      <w:r>
        <w:t>Адрес сайта в сети Интернет: www.dizovo.ru.</w:t>
      </w:r>
    </w:p>
    <w:p w:rsidR="00BC1CEC" w:rsidRDefault="00BC1CEC" w:rsidP="00DE475D">
      <w:pPr>
        <w:spacing w:line="360" w:lineRule="auto"/>
      </w:pPr>
      <w:r>
        <w:t>График работы:</w:t>
      </w:r>
    </w:p>
    <w:p w:rsidR="00BC1CEC" w:rsidRDefault="00BC1CEC" w:rsidP="00DE475D">
      <w:pPr>
        <w:spacing w:line="360" w:lineRule="auto"/>
      </w:pPr>
      <w:r>
        <w:t>Понедельник – четверг с 9.00 до 18.00, пятница - с 9.00 до 16.45.</w:t>
      </w:r>
    </w:p>
    <w:p w:rsidR="00BC1CEC" w:rsidRDefault="00BC1CEC" w:rsidP="00DE475D">
      <w:pPr>
        <w:spacing w:line="360" w:lineRule="auto"/>
      </w:pPr>
      <w:r>
        <w:t>Перерыв</w:t>
      </w:r>
      <w:r w:rsidR="004D2C3F">
        <w:t>:</w:t>
      </w:r>
      <w:r>
        <w:t xml:space="preserve"> с 13.00 до 13.45.</w:t>
      </w:r>
    </w:p>
    <w:p w:rsidR="00BC1CEC" w:rsidRDefault="00BC1CEC" w:rsidP="00DE475D">
      <w:pPr>
        <w:spacing w:line="360" w:lineRule="auto"/>
      </w:pPr>
      <w:r>
        <w:t>График приема граждан и юридических лиц:</w:t>
      </w:r>
    </w:p>
    <w:p w:rsidR="00BC1CEC" w:rsidRDefault="00BC1CEC" w:rsidP="00DE475D">
      <w:pPr>
        <w:spacing w:line="360" w:lineRule="auto"/>
      </w:pPr>
      <w:r>
        <w:t>Понедельник - вторник, четверг - с 9.00 до 13.00, с 13.45 до 18.00.</w:t>
      </w:r>
    </w:p>
    <w:p w:rsidR="00BC1CEC" w:rsidRDefault="00BC1CEC" w:rsidP="00DE475D">
      <w:pPr>
        <w:spacing w:line="360" w:lineRule="auto"/>
      </w:pPr>
      <w:r>
        <w:t>Среда - пятница - неприемные дни.</w:t>
      </w:r>
    </w:p>
    <w:p w:rsidR="00BC1CEC" w:rsidRDefault="00BC1CEC" w:rsidP="00DE475D">
      <w:pPr>
        <w:spacing w:line="360" w:lineRule="auto"/>
      </w:pPr>
      <w:r>
        <w:t xml:space="preserve">2. Отдел </w:t>
      </w:r>
      <w:r w:rsidR="0080741C">
        <w:rPr>
          <w:szCs w:val="28"/>
        </w:rPr>
        <w:t xml:space="preserve">по работе с юридическими лицами и </w:t>
      </w:r>
      <w:r w:rsidR="0080741C" w:rsidRPr="009D353D">
        <w:rPr>
          <w:szCs w:val="28"/>
        </w:rPr>
        <w:t>учета государственного имущества</w:t>
      </w:r>
      <w:r>
        <w:t>:</w:t>
      </w:r>
    </w:p>
    <w:p w:rsidR="00BC1CEC" w:rsidRDefault="0080741C" w:rsidP="00DE475D">
      <w:pPr>
        <w:spacing w:line="360" w:lineRule="auto"/>
      </w:pPr>
      <w:r>
        <w:t xml:space="preserve">- телефон </w:t>
      </w:r>
      <w:r w:rsidR="00BC1CEC">
        <w:t>начальник</w:t>
      </w:r>
      <w:r>
        <w:t>а</w:t>
      </w:r>
      <w:r w:rsidR="00BC1CEC">
        <w:t xml:space="preserve"> отдела</w:t>
      </w:r>
      <w:r w:rsidR="004D2C3F">
        <w:t>:</w:t>
      </w:r>
      <w:r w:rsidR="00343512">
        <w:t xml:space="preserve"> </w:t>
      </w:r>
      <w:r w:rsidR="004D2C3F">
        <w:t xml:space="preserve">(473) </w:t>
      </w:r>
      <w:r w:rsidR="00BC1CEC">
        <w:t>212-73-</w:t>
      </w:r>
      <w:r>
        <w:t>9</w:t>
      </w:r>
      <w:r w:rsidR="00BC1CEC">
        <w:t>5</w:t>
      </w:r>
      <w:r>
        <w:t>;</w:t>
      </w:r>
    </w:p>
    <w:p w:rsidR="00BC1CEC" w:rsidRDefault="0080741C" w:rsidP="00DE475D">
      <w:pPr>
        <w:spacing w:line="360" w:lineRule="auto"/>
      </w:pPr>
      <w:r>
        <w:t xml:space="preserve">- телефон </w:t>
      </w:r>
      <w:r w:rsidR="00BC1CEC">
        <w:t>заместител</w:t>
      </w:r>
      <w:r>
        <w:t>я</w:t>
      </w:r>
      <w:r w:rsidR="00BC1CEC">
        <w:t xml:space="preserve"> начальника отдела</w:t>
      </w:r>
      <w:r w:rsidR="004D2C3F">
        <w:t xml:space="preserve">: (473) </w:t>
      </w:r>
      <w:r w:rsidR="00147697">
        <w:t>212-73-</w:t>
      </w:r>
      <w:r w:rsidR="00FD67A7">
        <w:t>29</w:t>
      </w:r>
      <w:r w:rsidR="00BC1CEC">
        <w:t>.</w:t>
      </w:r>
    </w:p>
    <w:p w:rsidR="00BC1CEC" w:rsidRDefault="00BC1CEC" w:rsidP="00DE475D">
      <w:pPr>
        <w:spacing w:line="360" w:lineRule="auto"/>
      </w:pPr>
      <w:r>
        <w:t>3. Отдел по работе с земельными участками областного уровня собственности:</w:t>
      </w:r>
    </w:p>
    <w:p w:rsidR="00BC1CEC" w:rsidRDefault="00343512" w:rsidP="00DE475D">
      <w:pPr>
        <w:spacing w:line="360" w:lineRule="auto"/>
      </w:pPr>
      <w:r>
        <w:t>- телефон начальника отдела</w:t>
      </w:r>
      <w:r w:rsidR="004D2C3F">
        <w:t xml:space="preserve">: (473) </w:t>
      </w:r>
      <w:r w:rsidR="00BC1CEC">
        <w:t>212-73-26</w:t>
      </w:r>
      <w:r>
        <w:t>;</w:t>
      </w:r>
    </w:p>
    <w:p w:rsidR="00BC1CEC" w:rsidRDefault="00343512" w:rsidP="00DE475D">
      <w:pPr>
        <w:spacing w:line="360" w:lineRule="auto"/>
      </w:pPr>
      <w:r>
        <w:t>- телефон заместителя начальника отдела</w:t>
      </w:r>
      <w:r w:rsidR="004D2C3F">
        <w:t xml:space="preserve">: (473) </w:t>
      </w:r>
      <w:r w:rsidR="00BC1CEC">
        <w:t>212-73-8</w:t>
      </w:r>
      <w:r w:rsidR="00147697">
        <w:t>7</w:t>
      </w:r>
      <w:r w:rsidR="00071385">
        <w:t>.</w:t>
      </w:r>
    </w:p>
    <w:p w:rsidR="001F5CD8" w:rsidRDefault="001F5CD8" w:rsidP="00DE475D">
      <w:pPr>
        <w:spacing w:line="360" w:lineRule="auto"/>
      </w:pPr>
    </w:p>
    <w:p w:rsidR="001F5CD8" w:rsidRDefault="001F5CD8" w:rsidP="00DE475D">
      <w:pPr>
        <w:spacing w:line="360" w:lineRule="auto"/>
      </w:pPr>
    </w:p>
    <w:p w:rsidR="001F5CD8" w:rsidRDefault="001F5CD8" w:rsidP="00DE475D">
      <w:pPr>
        <w:spacing w:line="360" w:lineRule="auto"/>
      </w:pPr>
    </w:p>
    <w:p w:rsidR="001F5CD8" w:rsidRDefault="001F5CD8" w:rsidP="00DE475D">
      <w:pPr>
        <w:spacing w:line="360" w:lineRule="auto"/>
      </w:pPr>
    </w:p>
    <w:p w:rsidR="001F5CD8" w:rsidRDefault="001F5CD8" w:rsidP="00DE475D">
      <w:pPr>
        <w:spacing w:line="360" w:lineRule="auto"/>
      </w:pPr>
    </w:p>
    <w:p w:rsidR="001F5CD8" w:rsidRDefault="001F5CD8" w:rsidP="00DE475D">
      <w:pPr>
        <w:spacing w:line="360" w:lineRule="auto"/>
      </w:pPr>
    </w:p>
    <w:p w:rsidR="001F5CD8" w:rsidRDefault="001F5CD8" w:rsidP="00DE475D">
      <w:pPr>
        <w:spacing w:line="360" w:lineRule="auto"/>
      </w:pPr>
    </w:p>
    <w:p w:rsidR="00D534B0" w:rsidRDefault="00D534B0" w:rsidP="00DE475D">
      <w:pPr>
        <w:spacing w:line="360" w:lineRule="auto"/>
        <w:jc w:val="right"/>
        <w:rPr>
          <w:sz w:val="28"/>
          <w:szCs w:val="28"/>
        </w:rPr>
      </w:pPr>
    </w:p>
    <w:p w:rsidR="00D534B0" w:rsidRDefault="00D534B0" w:rsidP="00DE475D">
      <w:pPr>
        <w:spacing w:line="360" w:lineRule="auto"/>
        <w:jc w:val="right"/>
        <w:rPr>
          <w:sz w:val="28"/>
          <w:szCs w:val="28"/>
        </w:rPr>
      </w:pPr>
    </w:p>
    <w:p w:rsidR="00D534B0" w:rsidRDefault="00D534B0" w:rsidP="00DE475D">
      <w:pPr>
        <w:spacing w:line="360" w:lineRule="auto"/>
        <w:jc w:val="right"/>
        <w:rPr>
          <w:sz w:val="28"/>
          <w:szCs w:val="28"/>
        </w:rPr>
      </w:pPr>
    </w:p>
    <w:p w:rsidR="00D534B0" w:rsidRDefault="00D534B0" w:rsidP="00DE475D">
      <w:pPr>
        <w:spacing w:line="360" w:lineRule="auto"/>
        <w:jc w:val="right"/>
        <w:rPr>
          <w:sz w:val="28"/>
          <w:szCs w:val="28"/>
        </w:rPr>
      </w:pPr>
    </w:p>
    <w:p w:rsidR="006A0A0A" w:rsidRPr="00660780" w:rsidRDefault="006A0A0A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2 к </w:t>
      </w:r>
      <w:r w:rsidR="007C6ABA">
        <w:rPr>
          <w:sz w:val="28"/>
          <w:szCs w:val="28"/>
        </w:rPr>
        <w:t>проекту приказа</w:t>
      </w:r>
    </w:p>
    <w:p w:rsidR="006A0A0A" w:rsidRPr="00660780" w:rsidRDefault="006A0A0A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департамента </w:t>
      </w:r>
      <w:proofErr w:type="gramStart"/>
      <w:r w:rsidRPr="00660780">
        <w:rPr>
          <w:sz w:val="28"/>
          <w:szCs w:val="28"/>
        </w:rPr>
        <w:t>имущественных</w:t>
      </w:r>
      <w:proofErr w:type="gramEnd"/>
    </w:p>
    <w:p w:rsidR="006A0A0A" w:rsidRPr="00660780" w:rsidRDefault="006A0A0A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и земельных отношений </w:t>
      </w:r>
    </w:p>
    <w:p w:rsidR="006A0A0A" w:rsidRPr="00660780" w:rsidRDefault="006A0A0A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6A0A0A" w:rsidRPr="00660780" w:rsidRDefault="006A0A0A" w:rsidP="00DE475D">
      <w:pPr>
        <w:spacing w:line="360" w:lineRule="auto"/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от_________201</w:t>
      </w:r>
      <w:r w:rsidR="00660780" w:rsidRPr="00660780">
        <w:rPr>
          <w:sz w:val="28"/>
          <w:szCs w:val="28"/>
        </w:rPr>
        <w:t>7</w:t>
      </w:r>
      <w:r w:rsidRPr="00660780">
        <w:rPr>
          <w:sz w:val="28"/>
          <w:szCs w:val="28"/>
        </w:rPr>
        <w:t xml:space="preserve">  №_____</w:t>
      </w:r>
    </w:p>
    <w:p w:rsidR="006A0A0A" w:rsidRDefault="006A0A0A" w:rsidP="00DE475D">
      <w:pPr>
        <w:spacing w:line="360" w:lineRule="auto"/>
        <w:jc w:val="right"/>
      </w:pPr>
    </w:p>
    <w:p w:rsidR="00E835AC" w:rsidRPr="00E75FF0" w:rsidRDefault="00E835AC" w:rsidP="00303A17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</w:t>
      </w:r>
      <w:r w:rsidRPr="00E75FF0">
        <w:t xml:space="preserve"> 2</w:t>
      </w:r>
    </w:p>
    <w:p w:rsidR="00E835AC" w:rsidRPr="00E75FF0" w:rsidRDefault="00E835AC" w:rsidP="00303A17">
      <w:pPr>
        <w:widowControl w:val="0"/>
        <w:autoSpaceDE w:val="0"/>
        <w:autoSpaceDN w:val="0"/>
        <w:adjustRightInd w:val="0"/>
        <w:jc w:val="right"/>
      </w:pPr>
      <w:r w:rsidRPr="00E75FF0">
        <w:t>к административному регламенту</w:t>
      </w:r>
    </w:p>
    <w:p w:rsidR="00E835AC" w:rsidRDefault="00E835AC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tbl>
      <w:tblPr>
        <w:tblStyle w:val="ab"/>
        <w:tblW w:w="4961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E835AC" w:rsidTr="009A2759">
        <w:tc>
          <w:tcPr>
            <w:tcW w:w="4961" w:type="dxa"/>
          </w:tcPr>
          <w:p w:rsidR="00E835AC" w:rsidRPr="00AC317D" w:rsidRDefault="00E835AC" w:rsidP="00D53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Pr="00AC317D">
              <w:t>уководителю департамента имущественных и земельных отношений Воронежской области</w:t>
            </w:r>
          </w:p>
          <w:p w:rsidR="00E835AC" w:rsidRPr="00AC317D" w:rsidRDefault="00E835AC" w:rsidP="00D534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317D">
              <w:t>_________________</w:t>
            </w:r>
          </w:p>
          <w:p w:rsidR="00E835AC" w:rsidRPr="00AC317D" w:rsidRDefault="00E835AC" w:rsidP="00D534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317D">
              <w:t>Ф.И.О.</w:t>
            </w:r>
          </w:p>
          <w:p w:rsidR="00E835AC" w:rsidRPr="00AC317D" w:rsidRDefault="00E835AC" w:rsidP="00D534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835AC" w:rsidRPr="00AC317D" w:rsidRDefault="00E835AC" w:rsidP="00D534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317D">
              <w:t>от</w:t>
            </w:r>
            <w:r w:rsidR="009A2759">
              <w:t xml:space="preserve"> </w:t>
            </w:r>
            <w:r w:rsidRPr="00AC317D">
              <w:t>__________</w:t>
            </w:r>
            <w:r w:rsidR="009A2759">
              <w:t>______</w:t>
            </w:r>
            <w:r w:rsidRPr="00AC317D">
              <w:t>________________</w:t>
            </w:r>
          </w:p>
          <w:p w:rsidR="00E835AC" w:rsidRPr="00E75FF0" w:rsidRDefault="009A2759" w:rsidP="00D53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</w:t>
            </w:r>
            <w:r w:rsidR="00E835AC" w:rsidRPr="00E75FF0">
              <w:t>наименование юридического лица</w:t>
            </w:r>
          </w:p>
          <w:p w:rsidR="00E835AC" w:rsidRPr="00AC317D" w:rsidRDefault="009A2759" w:rsidP="00D534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</w:t>
            </w:r>
            <w:r w:rsidR="00E835AC" w:rsidRPr="00AC317D">
              <w:t>_________</w:t>
            </w:r>
            <w:r>
              <w:t>____</w:t>
            </w:r>
            <w:r w:rsidR="00E835AC" w:rsidRPr="00AC317D">
              <w:t>___________________</w:t>
            </w:r>
          </w:p>
          <w:p w:rsidR="00E835AC" w:rsidRPr="00E75FF0" w:rsidRDefault="00E835AC" w:rsidP="00D534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75FF0">
              <w:t>юридический адрес</w:t>
            </w:r>
          </w:p>
        </w:tc>
      </w:tr>
    </w:tbl>
    <w:p w:rsidR="009A2759" w:rsidRDefault="009A2759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bookmarkStart w:id="0" w:name="Par270"/>
      <w:bookmarkEnd w:id="0"/>
    </w:p>
    <w:p w:rsidR="009A2759" w:rsidRDefault="009A2759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E835AC" w:rsidRPr="00CF6623" w:rsidRDefault="00E835AC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F6623">
        <w:t>ЗАЯВЛЕНИЕ</w:t>
      </w:r>
    </w:p>
    <w:p w:rsidR="00E835AC" w:rsidRPr="00CF6623" w:rsidRDefault="00E835AC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577D13" w:rsidRDefault="00E835AC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</w:rPr>
        <w:t xml:space="preserve">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6623">
        <w:rPr>
          <w:rFonts w:ascii="Times New Roman" w:hAnsi="Times New Roman" w:cs="Times New Roman"/>
          <w:sz w:val="24"/>
          <w:szCs w:val="24"/>
        </w:rPr>
        <w:t>Прошу  внести  в  реестр государственного имущества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следующее имущество</w:t>
      </w:r>
      <w:r w:rsidR="00577D13">
        <w:rPr>
          <w:rFonts w:ascii="Times New Roman" w:hAnsi="Times New Roman" w:cs="Times New Roman"/>
          <w:sz w:val="24"/>
          <w:szCs w:val="24"/>
        </w:rPr>
        <w:t xml:space="preserve"> </w:t>
      </w:r>
      <w:r w:rsidRPr="00CF6623">
        <w:rPr>
          <w:rFonts w:ascii="Times New Roman" w:hAnsi="Times New Roman" w:cs="Times New Roman"/>
        </w:rPr>
        <w:t>________________________</w:t>
      </w:r>
      <w:r w:rsidR="00F45201">
        <w:rPr>
          <w:rFonts w:ascii="Times New Roman" w:hAnsi="Times New Roman" w:cs="Times New Roman"/>
        </w:rPr>
        <w:t xml:space="preserve">__________________________, </w:t>
      </w:r>
      <w:r w:rsidR="00F45201" w:rsidRPr="00577D13">
        <w:rPr>
          <w:rFonts w:ascii="Times New Roman" w:hAnsi="Times New Roman" w:cs="Times New Roman"/>
          <w:sz w:val="24"/>
          <w:szCs w:val="24"/>
        </w:rPr>
        <w:t xml:space="preserve">расположенное по </w:t>
      </w:r>
      <w:r w:rsidR="00577D13" w:rsidRPr="00577D13">
        <w:rPr>
          <w:rFonts w:ascii="Times New Roman" w:hAnsi="Times New Roman" w:cs="Times New Roman"/>
          <w:sz w:val="24"/>
          <w:szCs w:val="24"/>
        </w:rPr>
        <w:t>адресу:</w:t>
      </w:r>
      <w:r w:rsidR="00577D13">
        <w:rPr>
          <w:rFonts w:ascii="Times New Roman" w:hAnsi="Times New Roman" w:cs="Times New Roman"/>
          <w:sz w:val="24"/>
          <w:szCs w:val="24"/>
        </w:rPr>
        <w:t xml:space="preserve"> _________,         </w:t>
      </w:r>
    </w:p>
    <w:p w:rsidR="00577D13" w:rsidRDefault="00577D13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CF6623">
        <w:rPr>
          <w:rFonts w:ascii="Times New Roman" w:hAnsi="Times New Roman" w:cs="Times New Roman"/>
          <w:sz w:val="18"/>
          <w:szCs w:val="18"/>
        </w:rPr>
        <w:t>(указывается тип имущества: недвижимое, движимое, акции, доли</w:t>
      </w:r>
      <w:r w:rsidRPr="00CF6623">
        <w:rPr>
          <w:rFonts w:ascii="Times New Roman" w:hAnsi="Times New Roman" w:cs="Times New Roman"/>
        </w:rPr>
        <w:t>)</w:t>
      </w:r>
    </w:p>
    <w:p w:rsidR="00E835AC" w:rsidRPr="00CF6623" w:rsidRDefault="00E835AC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  <w:sz w:val="24"/>
          <w:szCs w:val="24"/>
        </w:rPr>
        <w:t>находящееся  на   балансовом   учете  (в пользовании)</w:t>
      </w:r>
      <w:r w:rsidRPr="00CF6623">
        <w:rPr>
          <w:rFonts w:ascii="Times New Roman" w:hAnsi="Times New Roman" w:cs="Times New Roman"/>
        </w:rPr>
        <w:t xml:space="preserve"> </w:t>
      </w:r>
      <w:r w:rsidR="00F45201">
        <w:rPr>
          <w:rFonts w:ascii="Times New Roman" w:hAnsi="Times New Roman" w:cs="Times New Roman"/>
        </w:rPr>
        <w:t>_</w:t>
      </w:r>
      <w:r w:rsidRPr="00CF6623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</w:t>
      </w:r>
      <w:r w:rsidR="00577D13">
        <w:rPr>
          <w:rFonts w:ascii="Times New Roman" w:hAnsi="Times New Roman" w:cs="Times New Roman"/>
        </w:rPr>
        <w:t>.</w:t>
      </w:r>
    </w:p>
    <w:p w:rsidR="00E835AC" w:rsidRDefault="00E835AC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</w:rPr>
        <w:t xml:space="preserve">                       </w:t>
      </w:r>
      <w:r w:rsidR="00F45201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CF6623">
        <w:rPr>
          <w:rFonts w:ascii="Times New Roman" w:hAnsi="Times New Roman" w:cs="Times New Roman"/>
        </w:rPr>
        <w:t>(полное наименование юридического лица)</w:t>
      </w:r>
    </w:p>
    <w:p w:rsidR="009D6ECF" w:rsidRPr="009D6ECF" w:rsidRDefault="009D6ECF" w:rsidP="00DE475D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</w:pPr>
      <w:r w:rsidRPr="009D6ECF">
        <w:t xml:space="preserve">Документы, необходимые для внесения в </w:t>
      </w:r>
      <w:r w:rsidRPr="00CF6623">
        <w:t>реестр государственного имущества Воронежской области</w:t>
      </w:r>
      <w:r w:rsidRPr="009D6ECF">
        <w:t xml:space="preserve"> объектов учета</w:t>
      </w:r>
      <w:r w:rsidR="00FD67A7">
        <w:t>,</w:t>
      </w:r>
      <w:r w:rsidRPr="009D6ECF">
        <w:t xml:space="preserve"> </w:t>
      </w:r>
      <w:r>
        <w:t>прилагаются.</w:t>
      </w:r>
    </w:p>
    <w:p w:rsidR="00E835AC" w:rsidRDefault="00E835AC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E835AC" w:rsidRPr="00CF6623" w:rsidRDefault="00E835AC" w:rsidP="00DE475D">
      <w:pPr>
        <w:pStyle w:val="ConsPlusNonformat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>Приложение:</w:t>
      </w:r>
      <w:r w:rsidR="00577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5AC" w:rsidRDefault="00E835AC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34B0" w:rsidRPr="00CF6623" w:rsidRDefault="00D534B0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35AC" w:rsidRPr="00CF6623" w:rsidRDefault="00E835AC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623">
        <w:rPr>
          <w:rFonts w:ascii="Times New Roman" w:hAnsi="Times New Roman" w:cs="Times New Roman"/>
          <w:sz w:val="24"/>
          <w:szCs w:val="24"/>
        </w:rPr>
        <w:t>Ф.И.О.</w:t>
      </w:r>
    </w:p>
    <w:p w:rsidR="00E835AC" w:rsidRPr="00AC317D" w:rsidRDefault="00E835AC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</w:t>
      </w:r>
      <w:r w:rsidRPr="00AC317D">
        <w:rPr>
          <w:rFonts w:ascii="Times New Roman" w:hAnsi="Times New Roman" w:cs="Times New Roman"/>
        </w:rPr>
        <w:t>(подпись)</w:t>
      </w:r>
    </w:p>
    <w:p w:rsidR="00E835AC" w:rsidRPr="00CF6623" w:rsidRDefault="00E835AC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E835AC" w:rsidRDefault="00E835AC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705F39" w:rsidRDefault="00705F39" w:rsidP="00DE475D">
      <w:pPr>
        <w:spacing w:line="360" w:lineRule="auto"/>
        <w:jc w:val="center"/>
      </w:pPr>
    </w:p>
    <w:p w:rsidR="00303A17" w:rsidRDefault="00303A17" w:rsidP="00DE475D">
      <w:pPr>
        <w:spacing w:line="360" w:lineRule="auto"/>
        <w:jc w:val="right"/>
        <w:rPr>
          <w:sz w:val="28"/>
          <w:szCs w:val="28"/>
        </w:rPr>
      </w:pPr>
    </w:p>
    <w:p w:rsidR="00303A17" w:rsidRDefault="00303A17" w:rsidP="00DE475D">
      <w:pPr>
        <w:spacing w:line="360" w:lineRule="auto"/>
        <w:jc w:val="right"/>
        <w:rPr>
          <w:sz w:val="28"/>
          <w:szCs w:val="28"/>
        </w:rPr>
      </w:pPr>
    </w:p>
    <w:p w:rsidR="006A0A0A" w:rsidRPr="00660780" w:rsidRDefault="006A0A0A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Приложение № </w:t>
      </w:r>
      <w:r w:rsidR="00660780" w:rsidRPr="00660780">
        <w:rPr>
          <w:sz w:val="28"/>
          <w:szCs w:val="28"/>
        </w:rPr>
        <w:t>3</w:t>
      </w:r>
      <w:r w:rsidRPr="00660780">
        <w:rPr>
          <w:sz w:val="28"/>
          <w:szCs w:val="28"/>
        </w:rPr>
        <w:t xml:space="preserve"> к </w:t>
      </w:r>
      <w:r w:rsidR="007C6ABA">
        <w:rPr>
          <w:sz w:val="28"/>
          <w:szCs w:val="28"/>
        </w:rPr>
        <w:t>проекту приказа</w:t>
      </w:r>
    </w:p>
    <w:p w:rsidR="006A0A0A" w:rsidRPr="00660780" w:rsidRDefault="006A0A0A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департамента </w:t>
      </w:r>
      <w:proofErr w:type="gramStart"/>
      <w:r w:rsidRPr="00660780">
        <w:rPr>
          <w:sz w:val="28"/>
          <w:szCs w:val="28"/>
        </w:rPr>
        <w:t>имущественных</w:t>
      </w:r>
      <w:proofErr w:type="gramEnd"/>
    </w:p>
    <w:p w:rsidR="006A0A0A" w:rsidRPr="00660780" w:rsidRDefault="006A0A0A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и земельных отношений </w:t>
      </w:r>
    </w:p>
    <w:p w:rsidR="006A0A0A" w:rsidRPr="00660780" w:rsidRDefault="006A0A0A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791DB0" w:rsidRPr="00660780" w:rsidRDefault="006A0A0A" w:rsidP="00DE475D">
      <w:pPr>
        <w:spacing w:line="360" w:lineRule="auto"/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от_________201</w:t>
      </w:r>
      <w:r w:rsidR="00660780" w:rsidRPr="00660780">
        <w:rPr>
          <w:sz w:val="28"/>
          <w:szCs w:val="28"/>
        </w:rPr>
        <w:t>7</w:t>
      </w:r>
      <w:r w:rsidRPr="00660780">
        <w:rPr>
          <w:sz w:val="28"/>
          <w:szCs w:val="28"/>
        </w:rPr>
        <w:t xml:space="preserve">  №_____</w:t>
      </w:r>
    </w:p>
    <w:p w:rsidR="00791DB0" w:rsidRDefault="00791DB0" w:rsidP="00DE475D">
      <w:pPr>
        <w:spacing w:line="360" w:lineRule="auto"/>
      </w:pPr>
    </w:p>
    <w:p w:rsidR="009A2759" w:rsidRPr="00E75FF0" w:rsidRDefault="009A2759" w:rsidP="00D534B0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</w:t>
      </w:r>
      <w:r w:rsidRPr="00E75FF0">
        <w:t xml:space="preserve"> 3</w:t>
      </w:r>
    </w:p>
    <w:p w:rsidR="009A2759" w:rsidRPr="00E75FF0" w:rsidRDefault="009A2759" w:rsidP="00D534B0">
      <w:pPr>
        <w:widowControl w:val="0"/>
        <w:autoSpaceDE w:val="0"/>
        <w:autoSpaceDN w:val="0"/>
        <w:adjustRightInd w:val="0"/>
        <w:jc w:val="right"/>
      </w:pPr>
      <w:r w:rsidRPr="00E75FF0">
        <w:t>к административному регламенту</w:t>
      </w:r>
    </w:p>
    <w:p w:rsidR="009A2759" w:rsidRDefault="009A2759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bookmarkStart w:id="1" w:name="Par288"/>
      <w:bookmarkEnd w:id="1"/>
    </w:p>
    <w:p w:rsidR="009A2759" w:rsidRPr="00E13A95" w:rsidRDefault="009A2759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t xml:space="preserve">            </w:t>
      </w:r>
      <w:r w:rsidRPr="00E13A95">
        <w:t>Карта учета объекта недвижимости</w:t>
      </w:r>
    </w:p>
    <w:p w:rsidR="009A2759" w:rsidRDefault="009A2759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i/>
        </w:rPr>
      </w:pPr>
      <w:r w:rsidRPr="00E13A95">
        <w:t xml:space="preserve">                                    </w:t>
      </w:r>
      <w:r w:rsidRPr="00E13A95">
        <w:rPr>
          <w:i/>
        </w:rPr>
        <w:t>(заполняется на кажд</w:t>
      </w:r>
      <w:r w:rsidR="005F774A">
        <w:rPr>
          <w:i/>
        </w:rPr>
        <w:t>ый объект недвижимости</w:t>
      </w:r>
      <w:r w:rsidRPr="00E13A95">
        <w:rPr>
          <w:i/>
        </w:rPr>
        <w:t>)</w:t>
      </w:r>
    </w:p>
    <w:p w:rsidR="009A2759" w:rsidRDefault="009A2759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</w:pPr>
    </w:p>
    <w:p w:rsidR="009A2759" w:rsidRPr="009A2759" w:rsidRDefault="009A2759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</w:pPr>
      <w:r>
        <w:t>Дата заполнение _________________</w:t>
      </w:r>
    </w:p>
    <w:p w:rsidR="009A2759" w:rsidRPr="00E13A95" w:rsidRDefault="009A2759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A2759" w:rsidRPr="00E13A95" w:rsidRDefault="009A2759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C6380">
        <w:rPr>
          <w:rFonts w:ascii="Times New Roman" w:hAnsi="Times New Roman" w:cs="Times New Roman"/>
          <w:b/>
          <w:sz w:val="24"/>
          <w:szCs w:val="24"/>
        </w:rPr>
        <w:t>Наименование балансодержателя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AA3030">
        <w:rPr>
          <w:rFonts w:ascii="Times New Roman" w:hAnsi="Times New Roman" w:cs="Times New Roman"/>
          <w:sz w:val="24"/>
          <w:szCs w:val="24"/>
        </w:rPr>
        <w:t>____</w:t>
      </w:r>
      <w:r w:rsidRPr="00E13A95">
        <w:rPr>
          <w:rFonts w:ascii="Times New Roman" w:hAnsi="Times New Roman" w:cs="Times New Roman"/>
          <w:sz w:val="24"/>
          <w:szCs w:val="24"/>
        </w:rPr>
        <w:t>_____________</w:t>
      </w:r>
    </w:p>
    <w:p w:rsidR="009A2759" w:rsidRPr="00E13A95" w:rsidRDefault="009A2759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A3030">
        <w:rPr>
          <w:rFonts w:ascii="Times New Roman" w:hAnsi="Times New Roman" w:cs="Times New Roman"/>
          <w:sz w:val="24"/>
          <w:szCs w:val="24"/>
        </w:rPr>
        <w:t>___</w:t>
      </w:r>
      <w:r w:rsidRPr="00E13A95">
        <w:rPr>
          <w:rFonts w:ascii="Times New Roman" w:hAnsi="Times New Roman" w:cs="Times New Roman"/>
          <w:sz w:val="24"/>
          <w:szCs w:val="24"/>
        </w:rPr>
        <w:t xml:space="preserve">___ </w:t>
      </w:r>
      <w:r w:rsidRPr="00BC6380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Pr="00E13A95">
        <w:rPr>
          <w:rFonts w:ascii="Times New Roman" w:hAnsi="Times New Roman" w:cs="Times New Roman"/>
          <w:sz w:val="24"/>
          <w:szCs w:val="24"/>
        </w:rPr>
        <w:t>___</w:t>
      </w:r>
      <w:r w:rsidR="00AA3030">
        <w:rPr>
          <w:rFonts w:ascii="Times New Roman" w:hAnsi="Times New Roman" w:cs="Times New Roman"/>
          <w:sz w:val="24"/>
          <w:szCs w:val="24"/>
        </w:rPr>
        <w:t>_</w:t>
      </w:r>
      <w:r w:rsidRPr="00E13A9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C6380">
        <w:rPr>
          <w:rFonts w:ascii="Times New Roman" w:hAnsi="Times New Roman" w:cs="Times New Roman"/>
          <w:b/>
          <w:sz w:val="24"/>
          <w:szCs w:val="24"/>
        </w:rPr>
        <w:t>Наименование объекта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A303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A2759" w:rsidRPr="00BC6380" w:rsidRDefault="009A2759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BC6380">
        <w:rPr>
          <w:rFonts w:ascii="Times New Roman" w:hAnsi="Times New Roman" w:cs="Times New Roman"/>
        </w:rPr>
        <w:t xml:space="preserve">                             (по данным технического или кадастрового учета)</w:t>
      </w: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C6380">
        <w:rPr>
          <w:rFonts w:ascii="Times New Roman" w:hAnsi="Times New Roman" w:cs="Times New Roman"/>
          <w:b/>
          <w:sz w:val="24"/>
          <w:szCs w:val="24"/>
        </w:rPr>
        <w:t>Вид объекта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AA3030">
        <w:rPr>
          <w:rFonts w:ascii="Times New Roman" w:hAnsi="Times New Roman" w:cs="Times New Roman"/>
          <w:sz w:val="24"/>
          <w:szCs w:val="24"/>
        </w:rPr>
        <w:t>_______</w:t>
      </w:r>
      <w:r w:rsidRPr="00E13A95">
        <w:rPr>
          <w:rFonts w:ascii="Times New Roman" w:hAnsi="Times New Roman" w:cs="Times New Roman"/>
          <w:sz w:val="24"/>
          <w:szCs w:val="24"/>
        </w:rPr>
        <w:t>____________</w:t>
      </w:r>
    </w:p>
    <w:p w:rsidR="009A2759" w:rsidRPr="00BC6380" w:rsidRDefault="009A2759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BC6380">
        <w:rPr>
          <w:rFonts w:ascii="Times New Roman" w:hAnsi="Times New Roman" w:cs="Times New Roman"/>
        </w:rPr>
        <w:t xml:space="preserve">          (здание, помещение, сооружение, передаточное устройство</w:t>
      </w:r>
      <w:r>
        <w:rPr>
          <w:rFonts w:ascii="Times New Roman" w:hAnsi="Times New Roman" w:cs="Times New Roman"/>
        </w:rPr>
        <w:t>, земельный участок</w:t>
      </w:r>
      <w:r w:rsidR="00FD67A7">
        <w:rPr>
          <w:rFonts w:ascii="Times New Roman" w:hAnsi="Times New Roman" w:cs="Times New Roman"/>
        </w:rPr>
        <w:t xml:space="preserve"> и др.</w:t>
      </w:r>
      <w:r w:rsidRPr="00BC6380">
        <w:rPr>
          <w:rFonts w:ascii="Times New Roman" w:hAnsi="Times New Roman" w:cs="Times New Roman"/>
        </w:rPr>
        <w:t>)</w:t>
      </w: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C6380">
        <w:rPr>
          <w:rFonts w:ascii="Times New Roman" w:hAnsi="Times New Roman" w:cs="Times New Roman"/>
          <w:b/>
          <w:sz w:val="24"/>
          <w:szCs w:val="24"/>
        </w:rPr>
        <w:t>Адрес объекта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AA3030">
        <w:rPr>
          <w:rFonts w:ascii="Times New Roman" w:hAnsi="Times New Roman" w:cs="Times New Roman"/>
          <w:sz w:val="24"/>
          <w:szCs w:val="24"/>
        </w:rPr>
        <w:t>_______</w:t>
      </w:r>
      <w:r w:rsidRPr="00E13A95">
        <w:rPr>
          <w:rFonts w:ascii="Times New Roman" w:hAnsi="Times New Roman" w:cs="Times New Roman"/>
          <w:sz w:val="24"/>
          <w:szCs w:val="24"/>
        </w:rPr>
        <w:t>_______</w:t>
      </w:r>
    </w:p>
    <w:p w:rsidR="009A2759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Характеристики объекта:_____________________________________________</w:t>
      </w:r>
      <w:r w:rsidR="00AA3030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AA3030" w:rsidRDefault="009A2759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AA3030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A3030">
        <w:rPr>
          <w:rFonts w:ascii="Times New Roman" w:hAnsi="Times New Roman" w:cs="Times New Roman"/>
        </w:rPr>
        <w:t>(литеры,</w:t>
      </w:r>
      <w:r w:rsidR="00AA3030">
        <w:rPr>
          <w:rFonts w:ascii="Times New Roman" w:hAnsi="Times New Roman" w:cs="Times New Roman"/>
        </w:rPr>
        <w:t xml:space="preserve"> номера помещений на поэтажном плане, вид разрешенного </w:t>
      </w:r>
    </w:p>
    <w:p w:rsidR="009A2759" w:rsidRPr="00AA3030" w:rsidRDefault="00AA3030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использования</w:t>
      </w:r>
      <w:r w:rsidR="00B369BF">
        <w:rPr>
          <w:rFonts w:ascii="Times New Roman" w:hAnsi="Times New Roman" w:cs="Times New Roman"/>
        </w:rPr>
        <w:t>, категория земель</w:t>
      </w:r>
      <w:r w:rsidR="009A2759" w:rsidRPr="00AA3030">
        <w:rPr>
          <w:rFonts w:ascii="Times New Roman" w:hAnsi="Times New Roman" w:cs="Times New Roman"/>
        </w:rPr>
        <w:t>)</w:t>
      </w:r>
    </w:p>
    <w:p w:rsidR="009A2759" w:rsidRPr="00015391" w:rsidRDefault="009A2759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A2759" w:rsidRPr="00E13A95" w:rsidRDefault="009A2759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BC6380">
        <w:rPr>
          <w:rFonts w:ascii="Times New Roman" w:hAnsi="Times New Roman" w:cs="Times New Roman"/>
          <w:b/>
          <w:sz w:val="24"/>
          <w:szCs w:val="24"/>
        </w:rPr>
        <w:t>Тип строения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2B4D50">
        <w:rPr>
          <w:rFonts w:ascii="Times New Roman" w:hAnsi="Times New Roman" w:cs="Times New Roman"/>
          <w:sz w:val="24"/>
          <w:szCs w:val="24"/>
        </w:rPr>
        <w:t>_____</w:t>
      </w:r>
      <w:r w:rsidRPr="00E13A95">
        <w:rPr>
          <w:rFonts w:ascii="Times New Roman" w:hAnsi="Times New Roman" w:cs="Times New Roman"/>
          <w:sz w:val="24"/>
          <w:szCs w:val="24"/>
        </w:rPr>
        <w:t>_____________</w:t>
      </w:r>
    </w:p>
    <w:p w:rsidR="009A2759" w:rsidRPr="002B4D50" w:rsidRDefault="009A2759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2B4D50">
        <w:rPr>
          <w:rFonts w:ascii="Times New Roman" w:hAnsi="Times New Roman" w:cs="Times New Roman"/>
        </w:rPr>
        <w:t>(отдельно стоящее, пристроенное, встроенно-пристроенное)</w:t>
      </w:r>
    </w:p>
    <w:p w:rsidR="009A2759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2759" w:rsidRPr="001239FB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1239FB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b/>
          <w:sz w:val="24"/>
          <w:szCs w:val="24"/>
        </w:rPr>
        <w:t>:_____________________________________________</w:t>
      </w:r>
      <w:r w:rsidR="002B4D50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9A2759" w:rsidRPr="00E13A95" w:rsidRDefault="009A2759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AF5584">
        <w:rPr>
          <w:rFonts w:ascii="Times New Roman" w:hAnsi="Times New Roman" w:cs="Times New Roman"/>
          <w:b/>
          <w:sz w:val="24"/>
          <w:szCs w:val="24"/>
        </w:rPr>
        <w:t>Статус объекта по данным технического учета:</w:t>
      </w:r>
      <w:r w:rsidRPr="00E13A95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2B4D50">
        <w:rPr>
          <w:rFonts w:ascii="Times New Roman" w:hAnsi="Times New Roman" w:cs="Times New Roman"/>
          <w:sz w:val="24"/>
          <w:szCs w:val="24"/>
        </w:rPr>
        <w:t>______</w:t>
      </w:r>
      <w:r w:rsidRPr="00E13A9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A2759" w:rsidRPr="00015391" w:rsidRDefault="009A2759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1539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(жилое, нежилое)</w:t>
      </w:r>
    </w:p>
    <w:p w:rsidR="009A2759" w:rsidRPr="00E13A95" w:rsidRDefault="009A2759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AF5584">
        <w:rPr>
          <w:rFonts w:ascii="Times New Roman" w:hAnsi="Times New Roman" w:cs="Times New Roman"/>
          <w:b/>
          <w:sz w:val="24"/>
          <w:szCs w:val="24"/>
        </w:rPr>
        <w:t>Назначение нежилого объекта недвижимости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A95">
        <w:rPr>
          <w:rFonts w:ascii="Times New Roman" w:hAnsi="Times New Roman" w:cs="Times New Roman"/>
          <w:sz w:val="24"/>
          <w:szCs w:val="24"/>
        </w:rPr>
        <w:t>_____________</w:t>
      </w:r>
      <w:r w:rsidR="002B4D50">
        <w:rPr>
          <w:rFonts w:ascii="Times New Roman" w:hAnsi="Times New Roman" w:cs="Times New Roman"/>
          <w:sz w:val="24"/>
          <w:szCs w:val="24"/>
        </w:rPr>
        <w:t>_______</w:t>
      </w:r>
      <w:r w:rsidRPr="00E13A9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9A2759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CD0835">
        <w:rPr>
          <w:rFonts w:ascii="Times New Roman" w:hAnsi="Times New Roman" w:cs="Times New Roman"/>
          <w:b/>
          <w:sz w:val="24"/>
          <w:szCs w:val="24"/>
        </w:rPr>
        <w:t>Цели использования жилого помещения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A2759" w:rsidRDefault="009A2759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41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411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Жилищный фонд социального использования: социальный наем, наем жилого помещения жилищного фонда социального использования;</w:t>
      </w:r>
    </w:p>
    <w:p w:rsidR="009A2759" w:rsidRDefault="002B4113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9A2759">
        <w:rPr>
          <w:rFonts w:ascii="Times New Roman" w:hAnsi="Times New Roman" w:cs="Times New Roman"/>
          <w:sz w:val="24"/>
          <w:szCs w:val="24"/>
        </w:rPr>
        <w:t>. Специализированный жилищный фонд: виды жилых помещений установлены ст.92 Жилищного кодекса РФ;</w:t>
      </w:r>
    </w:p>
    <w:p w:rsidR="009A2759" w:rsidRDefault="002B4113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="009A275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759">
        <w:rPr>
          <w:rFonts w:ascii="Times New Roman" w:hAnsi="Times New Roman" w:cs="Times New Roman"/>
          <w:sz w:val="24"/>
          <w:szCs w:val="24"/>
        </w:rPr>
        <w:t>Индивидуальный жилищный фонд;</w:t>
      </w:r>
    </w:p>
    <w:p w:rsidR="009A2759" w:rsidRPr="00E13A95" w:rsidRDefault="002B4113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A2759">
        <w:rPr>
          <w:rFonts w:ascii="Times New Roman" w:hAnsi="Times New Roman" w:cs="Times New Roman"/>
          <w:sz w:val="24"/>
          <w:szCs w:val="24"/>
        </w:rPr>
        <w:t>4. Жилищный фонд коммерческого использования.</w:t>
      </w:r>
      <w:r w:rsidR="009A2759" w:rsidRPr="00E13A9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9A2759">
        <w:rPr>
          <w:rFonts w:ascii="Times New Roman" w:hAnsi="Times New Roman" w:cs="Times New Roman"/>
          <w:sz w:val="24"/>
          <w:szCs w:val="24"/>
        </w:rPr>
        <w:t>_______________</w:t>
      </w:r>
    </w:p>
    <w:p w:rsidR="009A2759" w:rsidRPr="00A0471C" w:rsidRDefault="009A2759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471C">
        <w:rPr>
          <w:rFonts w:ascii="Times New Roman" w:hAnsi="Times New Roman" w:cs="Times New Roman"/>
          <w:sz w:val="22"/>
          <w:szCs w:val="22"/>
        </w:rPr>
        <w:t>(нужное указать)</w:t>
      </w:r>
    </w:p>
    <w:p w:rsidR="009A2759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2759" w:rsidRPr="00E13A95" w:rsidRDefault="009A2759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015391">
        <w:rPr>
          <w:rFonts w:ascii="Times New Roman" w:hAnsi="Times New Roman" w:cs="Times New Roman"/>
          <w:b/>
          <w:sz w:val="24"/>
          <w:szCs w:val="24"/>
        </w:rPr>
        <w:t>Особые отметки:</w:t>
      </w:r>
      <w:r>
        <w:rPr>
          <w:rFonts w:ascii="Times New Roman" w:hAnsi="Times New Roman" w:cs="Times New Roman"/>
          <w:sz w:val="24"/>
          <w:szCs w:val="24"/>
        </w:rPr>
        <w:t xml:space="preserve"> памятник истории и архитектуры, объект ГО, не является капитальным</w:t>
      </w:r>
      <w:r w:rsidR="002B4113">
        <w:rPr>
          <w:rFonts w:ascii="Times New Roman" w:hAnsi="Times New Roman" w:cs="Times New Roman"/>
          <w:sz w:val="24"/>
          <w:szCs w:val="24"/>
        </w:rPr>
        <w:t xml:space="preserve"> сооружением</w:t>
      </w:r>
      <w:r w:rsidR="00F37AE2">
        <w:rPr>
          <w:rFonts w:ascii="Times New Roman" w:hAnsi="Times New Roman" w:cs="Times New Roman"/>
          <w:sz w:val="24"/>
          <w:szCs w:val="24"/>
        </w:rPr>
        <w:t xml:space="preserve"> </w:t>
      </w:r>
      <w:r w:rsidRPr="00E13A9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9A2759" w:rsidRPr="00A0471C" w:rsidRDefault="009A2759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471C">
        <w:rPr>
          <w:rFonts w:ascii="Times New Roman" w:hAnsi="Times New Roman" w:cs="Times New Roman"/>
          <w:sz w:val="22"/>
          <w:szCs w:val="22"/>
        </w:rPr>
        <w:t>(нужное указать)</w:t>
      </w:r>
    </w:p>
    <w:p w:rsidR="009A2759" w:rsidRPr="00015391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015391">
        <w:rPr>
          <w:rFonts w:ascii="Times New Roman" w:hAnsi="Times New Roman" w:cs="Times New Roman"/>
          <w:b/>
          <w:sz w:val="24"/>
          <w:szCs w:val="24"/>
        </w:rPr>
        <w:t>Качество здания:</w:t>
      </w: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стены ________________________ перекрытия 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A2759" w:rsidRPr="00015391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15391">
        <w:rPr>
          <w:rFonts w:ascii="Times New Roman" w:hAnsi="Times New Roman" w:cs="Times New Roman"/>
          <w:sz w:val="22"/>
          <w:szCs w:val="22"/>
        </w:rPr>
        <w:t xml:space="preserve">                  (кирпич, бетон, дерево, металл, прочее)</w:t>
      </w:r>
    </w:p>
    <w:p w:rsidR="009A2759" w:rsidRPr="00E13A95" w:rsidRDefault="00F37AE2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A2759" w:rsidRPr="00015391">
        <w:rPr>
          <w:rFonts w:ascii="Times New Roman" w:hAnsi="Times New Roman" w:cs="Times New Roman"/>
          <w:b/>
          <w:sz w:val="24"/>
          <w:szCs w:val="24"/>
        </w:rPr>
        <w:t>Год ввода в эксплуатацию:</w:t>
      </w:r>
      <w:r w:rsidR="009A2759" w:rsidRPr="00E13A95">
        <w:rPr>
          <w:rFonts w:ascii="Times New Roman" w:hAnsi="Times New Roman" w:cs="Times New Roman"/>
          <w:sz w:val="24"/>
          <w:szCs w:val="24"/>
        </w:rPr>
        <w:t xml:space="preserve"> ___________ г.</w:t>
      </w:r>
    </w:p>
    <w:p w:rsidR="00F37AE2" w:rsidRDefault="00F37AE2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E2">
        <w:rPr>
          <w:rFonts w:ascii="Times New Roman" w:hAnsi="Times New Roman" w:cs="Times New Roman"/>
          <w:b/>
          <w:sz w:val="24"/>
          <w:szCs w:val="24"/>
        </w:rPr>
        <w:t>14. Параметры объекта: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AE2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Площадь (кв. м): _________________</w:t>
      </w:r>
      <w:r w:rsidR="00F37A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37AE2">
        <w:rPr>
          <w:rFonts w:ascii="Times New Roman" w:hAnsi="Times New Roman" w:cs="Times New Roman"/>
          <w:sz w:val="24"/>
          <w:szCs w:val="24"/>
        </w:rPr>
        <w:t>;</w:t>
      </w:r>
    </w:p>
    <w:p w:rsidR="009A2759" w:rsidRDefault="00F37AE2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Протяженность (м): __________________;</w:t>
      </w:r>
      <w:r w:rsidR="009A2759" w:rsidRPr="00E13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AE2" w:rsidRPr="00E13A95" w:rsidRDefault="00F37AE2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(куб.м): ______________________.</w:t>
      </w:r>
    </w:p>
    <w:p w:rsidR="009A2759" w:rsidRPr="00E13A95" w:rsidRDefault="005F774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9A2759" w:rsidRPr="00015391">
        <w:rPr>
          <w:rFonts w:ascii="Times New Roman" w:hAnsi="Times New Roman" w:cs="Times New Roman"/>
          <w:b/>
          <w:sz w:val="24"/>
          <w:szCs w:val="24"/>
        </w:rPr>
        <w:t>Балансовая стоимость объекта</w:t>
      </w:r>
      <w:r w:rsidR="009A2759" w:rsidRPr="00E13A95">
        <w:rPr>
          <w:rFonts w:ascii="Times New Roman" w:hAnsi="Times New Roman" w:cs="Times New Roman"/>
          <w:sz w:val="24"/>
          <w:szCs w:val="24"/>
        </w:rPr>
        <w:t xml:space="preserve"> на "____" _____________ г.:</w:t>
      </w:r>
    </w:p>
    <w:p w:rsidR="009A2759" w:rsidRPr="00E13A95" w:rsidRDefault="005F774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607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2759" w:rsidRPr="00E13A95">
        <w:rPr>
          <w:rFonts w:ascii="Times New Roman" w:hAnsi="Times New Roman" w:cs="Times New Roman"/>
          <w:sz w:val="24"/>
          <w:szCs w:val="24"/>
        </w:rPr>
        <w:t>___________________ (руб.)</w:t>
      </w:r>
    </w:p>
    <w:p w:rsidR="009A2759" w:rsidRPr="00E13A95" w:rsidRDefault="005F774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9A2759" w:rsidRPr="00015391">
        <w:rPr>
          <w:rFonts w:ascii="Times New Roman" w:hAnsi="Times New Roman" w:cs="Times New Roman"/>
          <w:b/>
          <w:sz w:val="24"/>
          <w:szCs w:val="24"/>
        </w:rPr>
        <w:t>Остаточная стоимость объекта</w:t>
      </w:r>
      <w:r w:rsidR="009A2759" w:rsidRPr="00E13A95">
        <w:rPr>
          <w:rFonts w:ascii="Times New Roman" w:hAnsi="Times New Roman" w:cs="Times New Roman"/>
          <w:sz w:val="24"/>
          <w:szCs w:val="24"/>
        </w:rPr>
        <w:t xml:space="preserve"> на "____" _____________ г.:</w:t>
      </w:r>
    </w:p>
    <w:p w:rsidR="009A2759" w:rsidRDefault="005F774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607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2759" w:rsidRPr="00E13A95">
        <w:rPr>
          <w:rFonts w:ascii="Times New Roman" w:hAnsi="Times New Roman" w:cs="Times New Roman"/>
          <w:sz w:val="24"/>
          <w:szCs w:val="24"/>
        </w:rPr>
        <w:t>___________________ (руб.)</w:t>
      </w:r>
    </w:p>
    <w:p w:rsidR="005F774A" w:rsidRPr="00E13A95" w:rsidRDefault="005F774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774A">
        <w:rPr>
          <w:rFonts w:ascii="Times New Roman" w:hAnsi="Times New Roman" w:cs="Times New Roman"/>
          <w:b/>
          <w:sz w:val="24"/>
          <w:szCs w:val="24"/>
        </w:rPr>
        <w:t>17. Кадастровая стоимость</w:t>
      </w:r>
      <w:r w:rsidRPr="005F774A">
        <w:rPr>
          <w:rFonts w:ascii="Times New Roman" w:hAnsi="Times New Roman" w:cs="Times New Roman"/>
          <w:sz w:val="24"/>
          <w:szCs w:val="24"/>
        </w:rPr>
        <w:t xml:space="preserve"> </w:t>
      </w:r>
      <w:r w:rsidRPr="00E13A95">
        <w:rPr>
          <w:rFonts w:ascii="Times New Roman" w:hAnsi="Times New Roman" w:cs="Times New Roman"/>
          <w:sz w:val="24"/>
          <w:szCs w:val="24"/>
        </w:rPr>
        <w:t>на "____" _____________ г.:</w:t>
      </w:r>
    </w:p>
    <w:p w:rsidR="005F774A" w:rsidRPr="00E13A95" w:rsidRDefault="005F774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6078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13A95">
        <w:rPr>
          <w:rFonts w:ascii="Times New Roman" w:hAnsi="Times New Roman" w:cs="Times New Roman"/>
          <w:sz w:val="24"/>
          <w:szCs w:val="24"/>
        </w:rPr>
        <w:t>___________________ (руб.)</w:t>
      </w:r>
    </w:p>
    <w:p w:rsidR="009A2759" w:rsidRPr="00E13A95" w:rsidRDefault="005F774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9A2759" w:rsidRPr="00015391">
        <w:rPr>
          <w:rFonts w:ascii="Times New Roman" w:hAnsi="Times New Roman" w:cs="Times New Roman"/>
          <w:b/>
          <w:sz w:val="24"/>
          <w:szCs w:val="24"/>
        </w:rPr>
        <w:t>Фактический износ</w:t>
      </w:r>
      <w:r w:rsidR="009A2759" w:rsidRPr="00E13A95">
        <w:rPr>
          <w:rFonts w:ascii="Times New Roman" w:hAnsi="Times New Roman" w:cs="Times New Roman"/>
          <w:sz w:val="24"/>
          <w:szCs w:val="24"/>
        </w:rPr>
        <w:t xml:space="preserve"> _________(%).</w:t>
      </w: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774A" w:rsidRDefault="005F774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Руководитель ___________________ (___________________)</w:t>
      </w:r>
    </w:p>
    <w:p w:rsidR="005F774A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774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13A95">
        <w:rPr>
          <w:rFonts w:ascii="Times New Roman" w:hAnsi="Times New Roman" w:cs="Times New Roman"/>
          <w:sz w:val="24"/>
          <w:szCs w:val="24"/>
        </w:rPr>
        <w:t>подпись               Ф.И.О.</w:t>
      </w:r>
      <w:r w:rsidR="005F774A" w:rsidRPr="005F774A">
        <w:rPr>
          <w:rFonts w:ascii="Times New Roman" w:hAnsi="Times New Roman" w:cs="Times New Roman"/>
          <w:sz w:val="24"/>
          <w:szCs w:val="24"/>
        </w:rPr>
        <w:t xml:space="preserve"> </w:t>
      </w:r>
      <w:r w:rsidR="005F77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F774A" w:rsidRPr="00E13A95">
        <w:rPr>
          <w:rFonts w:ascii="Times New Roman" w:hAnsi="Times New Roman" w:cs="Times New Roman"/>
          <w:sz w:val="24"/>
          <w:szCs w:val="24"/>
        </w:rPr>
        <w:t>М.П.</w:t>
      </w: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>Глав. бухгалтер ___________________ (___________________)</w:t>
      </w:r>
    </w:p>
    <w:p w:rsidR="009A2759" w:rsidRPr="00E13A95" w:rsidRDefault="009A2759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A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F77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3A95">
        <w:rPr>
          <w:rFonts w:ascii="Times New Roman" w:hAnsi="Times New Roman" w:cs="Times New Roman"/>
          <w:sz w:val="24"/>
          <w:szCs w:val="24"/>
        </w:rPr>
        <w:t>подпись               Ф.И.О.</w:t>
      </w:r>
    </w:p>
    <w:p w:rsidR="006A0A0A" w:rsidRDefault="006A0A0A" w:rsidP="00DE475D">
      <w:pPr>
        <w:spacing w:line="360" w:lineRule="auto"/>
      </w:pPr>
    </w:p>
    <w:p w:rsidR="00791DB0" w:rsidRDefault="00791DB0" w:rsidP="00DE475D">
      <w:pPr>
        <w:spacing w:line="360" w:lineRule="auto"/>
      </w:pPr>
    </w:p>
    <w:p w:rsidR="00791DB0" w:rsidRDefault="00791DB0" w:rsidP="00DE475D">
      <w:pPr>
        <w:spacing w:line="360" w:lineRule="auto"/>
      </w:pPr>
    </w:p>
    <w:p w:rsidR="00791DB0" w:rsidRDefault="00791DB0" w:rsidP="00DE475D">
      <w:pPr>
        <w:spacing w:line="360" w:lineRule="auto"/>
      </w:pPr>
    </w:p>
    <w:p w:rsidR="005F774A" w:rsidRDefault="005F774A" w:rsidP="00DE475D">
      <w:pPr>
        <w:spacing w:line="360" w:lineRule="auto"/>
      </w:pPr>
      <w:r>
        <w:br w:type="page"/>
      </w:r>
    </w:p>
    <w:p w:rsidR="003E4C2B" w:rsidRPr="00660780" w:rsidRDefault="003E4C2B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4 </w:t>
      </w:r>
      <w:r w:rsidR="007C6ABA" w:rsidRPr="00660780">
        <w:rPr>
          <w:sz w:val="28"/>
          <w:szCs w:val="28"/>
        </w:rPr>
        <w:t xml:space="preserve">к </w:t>
      </w:r>
      <w:r w:rsidR="007C6ABA">
        <w:rPr>
          <w:sz w:val="28"/>
          <w:szCs w:val="28"/>
        </w:rPr>
        <w:t>проекту приказа</w:t>
      </w:r>
    </w:p>
    <w:p w:rsidR="003E4C2B" w:rsidRPr="00660780" w:rsidRDefault="003E4C2B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департамента </w:t>
      </w:r>
      <w:proofErr w:type="gramStart"/>
      <w:r w:rsidRPr="00660780">
        <w:rPr>
          <w:sz w:val="28"/>
          <w:szCs w:val="28"/>
        </w:rPr>
        <w:t>имущественных</w:t>
      </w:r>
      <w:proofErr w:type="gramEnd"/>
    </w:p>
    <w:p w:rsidR="003E4C2B" w:rsidRPr="00660780" w:rsidRDefault="003E4C2B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и земельных отношений </w:t>
      </w:r>
    </w:p>
    <w:p w:rsidR="003E4C2B" w:rsidRPr="00660780" w:rsidRDefault="003E4C2B" w:rsidP="00303A1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3E4C2B" w:rsidRDefault="003E4C2B" w:rsidP="00DE475D">
      <w:pPr>
        <w:spacing w:line="360" w:lineRule="auto"/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от_________2017  №_____</w:t>
      </w:r>
    </w:p>
    <w:p w:rsidR="003E4C2B" w:rsidRDefault="003E4C2B" w:rsidP="00DE475D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E4C2B" w:rsidRPr="0034522F" w:rsidRDefault="003E4C2B" w:rsidP="00303A17">
      <w:pPr>
        <w:widowControl w:val="0"/>
        <w:autoSpaceDE w:val="0"/>
        <w:autoSpaceDN w:val="0"/>
        <w:adjustRightInd w:val="0"/>
        <w:jc w:val="right"/>
        <w:outlineLvl w:val="1"/>
      </w:pPr>
      <w:r>
        <w:t>П</w:t>
      </w:r>
      <w:r w:rsidRPr="0034522F">
        <w:t>риложение №</w:t>
      </w:r>
      <w:r>
        <w:t xml:space="preserve"> 4</w:t>
      </w:r>
    </w:p>
    <w:p w:rsidR="003E4C2B" w:rsidRDefault="003E4C2B" w:rsidP="00303A17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34522F">
        <w:t>к административному регламенту</w:t>
      </w:r>
    </w:p>
    <w:p w:rsidR="003E4C2B" w:rsidRDefault="003E4C2B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b/>
        </w:rPr>
      </w:pPr>
    </w:p>
    <w:p w:rsidR="00CA35B7" w:rsidRDefault="00CA35B7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3E4C2B" w:rsidRPr="003E4C2B" w:rsidRDefault="003E4C2B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3E4C2B">
        <w:rPr>
          <w:b/>
        </w:rPr>
        <w:t>Документы, необходимые для внесения в Реестр объектов учета и обновления  сведений об объектах учета в Реестре</w:t>
      </w:r>
      <w:r w:rsidR="00CA35B7">
        <w:rPr>
          <w:b/>
        </w:rPr>
        <w:t>.</w:t>
      </w:r>
    </w:p>
    <w:p w:rsidR="003E4C2B" w:rsidRPr="003E4C2B" w:rsidRDefault="003E4C2B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</w:pPr>
    </w:p>
    <w:p w:rsidR="008615FE" w:rsidRDefault="008615FE" w:rsidP="00DE475D">
      <w:pPr>
        <w:widowControl w:val="0"/>
        <w:autoSpaceDE w:val="0"/>
        <w:autoSpaceDN w:val="0"/>
        <w:adjustRightInd w:val="0"/>
        <w:spacing w:line="360" w:lineRule="auto"/>
        <w:ind w:firstLine="567"/>
        <w:rPr>
          <w:b/>
        </w:rPr>
      </w:pPr>
      <w:r>
        <w:rPr>
          <w:b/>
        </w:rPr>
        <w:t xml:space="preserve">1. </w:t>
      </w:r>
      <w:r w:rsidR="00343512" w:rsidRPr="008615FE">
        <w:rPr>
          <w:b/>
        </w:rPr>
        <w:t xml:space="preserve">Документы, необходимые для внесения в Реестр </w:t>
      </w:r>
      <w:r w:rsidR="007B3DCC" w:rsidRPr="004D027B">
        <w:rPr>
          <w:b/>
        </w:rPr>
        <w:t>зданий, строений, сооружений</w:t>
      </w:r>
      <w:r w:rsidR="0037747F">
        <w:rPr>
          <w:b/>
        </w:rPr>
        <w:t>.</w:t>
      </w:r>
    </w:p>
    <w:p w:rsidR="0037747F" w:rsidRDefault="0037747F" w:rsidP="00743A20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1.1. Для объектов недвижимости</w:t>
      </w:r>
      <w:r w:rsidR="00E205E4">
        <w:t>,</w:t>
      </w:r>
      <w:r>
        <w:t xml:space="preserve"> </w:t>
      </w:r>
      <w:r w:rsidR="00C46CD0">
        <w:t>подлежащие</w:t>
      </w:r>
      <w:r w:rsidR="00743A20">
        <w:t xml:space="preserve"> регистрации права собственности Воронежской области:</w:t>
      </w:r>
    </w:p>
    <w:p w:rsidR="00743A20" w:rsidRPr="003E4C2B" w:rsidRDefault="00743A20" w:rsidP="00743A2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3E4C2B" w:rsidRPr="003E4C2B" w:rsidRDefault="003E4C2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договоры и другие сделки в отношении имущества, включая догово</w:t>
      </w:r>
      <w:r w:rsidR="004A2925">
        <w:t>ры купли-продажи, мены, дарения</w:t>
      </w:r>
      <w:r w:rsidRPr="003E4C2B">
        <w:t>;</w:t>
      </w:r>
    </w:p>
    <w:p w:rsidR="003E4C2B" w:rsidRPr="003E4C2B" w:rsidRDefault="003E4C2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вступившие в законную силу судебные акты;</w:t>
      </w:r>
    </w:p>
    <w:p w:rsidR="00C46CD0" w:rsidRDefault="003E4C2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 xml:space="preserve">- иные </w:t>
      </w:r>
      <w:r w:rsidR="00C134AF">
        <w:t>основания возникновения прав</w:t>
      </w:r>
      <w:r w:rsidR="002C69E9">
        <w:t>а</w:t>
      </w:r>
      <w:r w:rsidR="00C134AF">
        <w:t xml:space="preserve"> собственности </w:t>
      </w:r>
      <w:r w:rsidR="00012FEC">
        <w:t>субъекта</w:t>
      </w:r>
      <w:r w:rsidR="003A665D">
        <w:t xml:space="preserve"> на объекты недвижимости</w:t>
      </w:r>
      <w:r w:rsidR="002C69E9">
        <w:t xml:space="preserve"> в соответствие</w:t>
      </w:r>
      <w:r w:rsidR="00883358">
        <w:t xml:space="preserve"> с действующе</w:t>
      </w:r>
      <w:r w:rsidR="00C46CD0">
        <w:t xml:space="preserve">м </w:t>
      </w:r>
      <w:r w:rsidR="00CC6DDD">
        <w:t>законодательством;</w:t>
      </w:r>
    </w:p>
    <w:p w:rsidR="003E4C2B" w:rsidRPr="003E4C2B" w:rsidRDefault="00C134AF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д</w:t>
      </w:r>
      <w:r w:rsidR="003E4C2B" w:rsidRPr="003E4C2B">
        <w:t>екларация об объекте недвижимости, подтверждающая факт создания объекта недвижимости (если для строительства, реконструкции такого объекта не требуется в соответствии с законодательством Российской Федерации выдача разрешения на строительство)</w:t>
      </w:r>
      <w:r w:rsidR="00CC6DDD">
        <w:t>;</w:t>
      </w:r>
    </w:p>
    <w:p w:rsidR="003E4C2B" w:rsidRDefault="00CC6DDD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разрешение на строительство, </w:t>
      </w:r>
      <w:r w:rsidR="003E4C2B" w:rsidRPr="003E4C2B">
        <w:t>проектная документация</w:t>
      </w:r>
      <w:r>
        <w:t xml:space="preserve">, </w:t>
      </w:r>
      <w:r w:rsidR="003E4C2B" w:rsidRPr="003E4C2B">
        <w:t>справка о финансировании строительства</w:t>
      </w:r>
      <w:r>
        <w:t xml:space="preserve"> в отношение незавершенного строительством объекта;</w:t>
      </w:r>
    </w:p>
    <w:p w:rsidR="00CC6DDD" w:rsidRDefault="00CC6DDD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rPr>
          <w:rFonts w:eastAsiaTheme="minorHAnsi"/>
          <w:color w:val="000000" w:themeColor="text1"/>
          <w:lang w:eastAsia="en-US"/>
        </w:rPr>
        <w:t>-</w:t>
      </w:r>
      <w:r w:rsidRPr="003E4C2B">
        <w:rPr>
          <w:rFonts w:eastAsiaTheme="minorHAnsi"/>
          <w:color w:val="FF0000"/>
          <w:lang w:eastAsia="en-US"/>
        </w:rPr>
        <w:t xml:space="preserve"> </w:t>
      </w:r>
      <w:r w:rsidRPr="003E4C2B">
        <w:rPr>
          <w:rFonts w:eastAsiaTheme="minorHAnsi"/>
          <w:lang w:eastAsia="en-US"/>
        </w:rPr>
        <w:t>технический план;</w:t>
      </w:r>
    </w:p>
    <w:p w:rsidR="00CC6DDD" w:rsidRPr="003E4C2B" w:rsidRDefault="001C3891" w:rsidP="00CC6DD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кадастровая выписка (</w:t>
      </w:r>
      <w:r w:rsidRPr="003E4C2B">
        <w:t>кадастровый паспорт</w:t>
      </w:r>
      <w:r>
        <w:t xml:space="preserve">, </w:t>
      </w:r>
      <w:r w:rsidRPr="003E4C2B">
        <w:t>кадастровая справка о кадастровой стоимости объекта недвижимости</w:t>
      </w:r>
      <w:r>
        <w:t>);</w:t>
      </w:r>
    </w:p>
    <w:p w:rsidR="00CC6DDD" w:rsidRPr="003E4C2B" w:rsidRDefault="00CC6DDD" w:rsidP="00CC6DD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</w:t>
      </w:r>
      <w:r w:rsidR="001C3891">
        <w:t xml:space="preserve"> </w:t>
      </w:r>
      <w:r w:rsidR="001C3891" w:rsidRPr="003E4C2B">
        <w:t>паспорта объекта культурного наследия</w:t>
      </w:r>
      <w:r w:rsidRPr="003E4C2B">
        <w:t>;</w:t>
      </w:r>
    </w:p>
    <w:p w:rsidR="001C3891" w:rsidRPr="003E4C2B" w:rsidRDefault="00CC6DDD" w:rsidP="001C3891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</w:t>
      </w:r>
      <w:r w:rsidR="001C3891">
        <w:t xml:space="preserve"> </w:t>
      </w:r>
      <w:r w:rsidR="001C3891" w:rsidRPr="003E4C2B">
        <w:t>охранного обязательства пользователя объектом культурного наследия</w:t>
      </w:r>
      <w:r w:rsidR="001C3891">
        <w:t>;</w:t>
      </w:r>
    </w:p>
    <w:p w:rsidR="00CC6DDD" w:rsidRPr="003E4C2B" w:rsidRDefault="001C3891" w:rsidP="00CC6DD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</w:t>
      </w:r>
      <w:r w:rsidRPr="001C3891">
        <w:t xml:space="preserve"> </w:t>
      </w:r>
      <w:r>
        <w:t>инвентарная</w:t>
      </w:r>
      <w:r w:rsidRPr="003E4C2B">
        <w:t xml:space="preserve"> карточк</w:t>
      </w:r>
      <w:r>
        <w:t>а.</w:t>
      </w:r>
    </w:p>
    <w:p w:rsidR="00CC6DDD" w:rsidRPr="003E4C2B" w:rsidRDefault="001C3891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1.2. Для объектов недвижимости</w:t>
      </w:r>
      <w:r w:rsidR="007E0A80">
        <w:t xml:space="preserve"> отнесенных к категории «Сооружение не капитального характера»:</w:t>
      </w:r>
    </w:p>
    <w:p w:rsidR="007E0A80" w:rsidRDefault="007E0A80" w:rsidP="007E0A80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E4C2B">
        <w:rPr>
          <w:rFonts w:eastAsiaTheme="minorHAnsi"/>
          <w:lang w:eastAsia="en-US"/>
        </w:rPr>
        <w:lastRenderedPageBreak/>
        <w:t>- справка уполномоченного органа или организации об отнесении объекта к категории</w:t>
      </w:r>
      <w:r w:rsidR="002B33D8">
        <w:rPr>
          <w:rFonts w:eastAsiaTheme="minorHAnsi"/>
          <w:lang w:eastAsia="en-US"/>
        </w:rPr>
        <w:t xml:space="preserve"> </w:t>
      </w:r>
      <w:r w:rsidR="002B33D8">
        <w:t>«Сооружение не капитального характера»</w:t>
      </w:r>
      <w:r w:rsidRPr="003E4C2B">
        <w:rPr>
          <w:rFonts w:eastAsiaTheme="minorHAnsi"/>
          <w:lang w:eastAsia="en-US"/>
        </w:rPr>
        <w:t>;</w:t>
      </w:r>
    </w:p>
    <w:p w:rsidR="003E4C2B" w:rsidRDefault="003E4C2B" w:rsidP="007E0A80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3E4C2B">
        <w:rPr>
          <w:rFonts w:eastAsiaTheme="minorHAnsi"/>
          <w:color w:val="000000" w:themeColor="text1"/>
          <w:lang w:eastAsia="en-US"/>
        </w:rPr>
        <w:t>- технический паспорт;</w:t>
      </w:r>
    </w:p>
    <w:p w:rsidR="002B33D8" w:rsidRDefault="002B33D8" w:rsidP="007E0A80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- справка </w:t>
      </w:r>
      <w:r w:rsidRPr="003E4C2B">
        <w:rPr>
          <w:rFonts w:eastAsiaTheme="minorHAnsi"/>
          <w:lang w:eastAsia="en-US"/>
        </w:rPr>
        <w:t>уполномоченного органа или организации</w:t>
      </w:r>
      <w:r w:rsidR="001C095A">
        <w:rPr>
          <w:rFonts w:eastAsiaTheme="minorHAnsi"/>
          <w:lang w:eastAsia="en-US"/>
        </w:rPr>
        <w:t xml:space="preserve"> об индивидуальных характеристиках объекта;</w:t>
      </w:r>
    </w:p>
    <w:p w:rsidR="007E0A80" w:rsidRDefault="007E0A80" w:rsidP="007E0A80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- справка </w:t>
      </w:r>
      <w:r w:rsidR="002B33D8" w:rsidRPr="003E4C2B">
        <w:rPr>
          <w:rFonts w:eastAsiaTheme="minorHAnsi"/>
          <w:lang w:eastAsia="en-US"/>
        </w:rPr>
        <w:t xml:space="preserve">уполномоченного органа или организации </w:t>
      </w:r>
      <w:r>
        <w:rPr>
          <w:rFonts w:eastAsiaTheme="minorHAnsi"/>
          <w:color w:val="000000" w:themeColor="text1"/>
          <w:lang w:eastAsia="en-US"/>
        </w:rPr>
        <w:t>о</w:t>
      </w:r>
      <w:r w:rsidR="002B33D8">
        <w:rPr>
          <w:rFonts w:eastAsiaTheme="minorHAnsi"/>
          <w:color w:val="000000" w:themeColor="text1"/>
          <w:lang w:eastAsia="en-US"/>
        </w:rPr>
        <w:t xml:space="preserve">б инвентаризационной </w:t>
      </w:r>
      <w:r>
        <w:rPr>
          <w:rFonts w:eastAsiaTheme="minorHAnsi"/>
          <w:color w:val="000000" w:themeColor="text1"/>
          <w:lang w:eastAsia="en-US"/>
        </w:rPr>
        <w:t>стоимост</w:t>
      </w:r>
      <w:r w:rsidR="002B33D8">
        <w:rPr>
          <w:rFonts w:eastAsiaTheme="minorHAnsi"/>
          <w:color w:val="000000" w:themeColor="text1"/>
          <w:lang w:eastAsia="en-US"/>
        </w:rPr>
        <w:t>и</w:t>
      </w:r>
      <w:r w:rsidR="001C095A">
        <w:rPr>
          <w:rFonts w:eastAsiaTheme="minorHAnsi"/>
          <w:color w:val="000000" w:themeColor="text1"/>
          <w:lang w:eastAsia="en-US"/>
        </w:rPr>
        <w:t xml:space="preserve"> объекта</w:t>
      </w:r>
      <w:r w:rsidR="002C69E9">
        <w:rPr>
          <w:rFonts w:eastAsiaTheme="minorHAnsi"/>
          <w:color w:val="000000" w:themeColor="text1"/>
          <w:lang w:eastAsia="en-US"/>
        </w:rPr>
        <w:t>;</w:t>
      </w:r>
    </w:p>
    <w:p w:rsidR="002C69E9" w:rsidRDefault="002C69E9" w:rsidP="007E0A80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- инвентарная карточка.</w:t>
      </w:r>
    </w:p>
    <w:p w:rsidR="000B67F2" w:rsidRDefault="000B67F2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 w:rsidRPr="000B67F2">
        <w:rPr>
          <w:b/>
        </w:rPr>
        <w:t>2. Документы, необходимые для внесения в Реестр юридических лиц.</w:t>
      </w:r>
    </w:p>
    <w:p w:rsidR="000B67F2" w:rsidRDefault="000B67F2" w:rsidP="00757461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/>
        </w:rPr>
        <w:t xml:space="preserve">- </w:t>
      </w:r>
      <w:r w:rsidRPr="003E4C2B">
        <w:t>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757461" w:rsidRPr="004D027B" w:rsidRDefault="00757461" w:rsidP="007574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 xml:space="preserve">- </w:t>
      </w:r>
      <w:r>
        <w:rPr>
          <w:color w:val="000000" w:themeColor="text1"/>
        </w:rPr>
        <w:t>учредительные</w:t>
      </w:r>
      <w:r w:rsidRPr="004D027B">
        <w:rPr>
          <w:color w:val="000000" w:themeColor="text1"/>
        </w:rPr>
        <w:t xml:space="preserve"> документ</w:t>
      </w:r>
      <w:r>
        <w:rPr>
          <w:color w:val="000000" w:themeColor="text1"/>
        </w:rPr>
        <w:t>ы</w:t>
      </w:r>
      <w:r w:rsidRPr="004D027B">
        <w:rPr>
          <w:color w:val="000000" w:themeColor="text1"/>
        </w:rPr>
        <w:t xml:space="preserve"> юридического лица;</w:t>
      </w:r>
    </w:p>
    <w:p w:rsidR="00757461" w:rsidRPr="004D027B" w:rsidRDefault="00757461" w:rsidP="00757461">
      <w:pPr>
        <w:autoSpaceDE w:val="0"/>
        <w:autoSpaceDN w:val="0"/>
        <w:adjustRightInd w:val="0"/>
        <w:spacing w:line="360" w:lineRule="auto"/>
        <w:ind w:firstLine="540"/>
        <w:jc w:val="both"/>
        <w:rPr>
          <w:iCs/>
          <w:color w:val="000000" w:themeColor="text1"/>
        </w:rPr>
      </w:pPr>
      <w:r w:rsidRPr="004D027B">
        <w:rPr>
          <w:color w:val="000000" w:themeColor="text1"/>
        </w:rPr>
        <w:t xml:space="preserve">- </w:t>
      </w:r>
      <w:r w:rsidRPr="004D027B">
        <w:rPr>
          <w:iCs/>
          <w:color w:val="000000" w:themeColor="text1"/>
        </w:rPr>
        <w:t>свидетельств</w:t>
      </w:r>
      <w:r>
        <w:rPr>
          <w:iCs/>
          <w:color w:val="000000" w:themeColor="text1"/>
        </w:rPr>
        <w:t>о</w:t>
      </w:r>
      <w:r w:rsidRPr="004D027B">
        <w:rPr>
          <w:iCs/>
          <w:color w:val="000000" w:themeColor="text1"/>
        </w:rPr>
        <w:t xml:space="preserve"> о постановке на учет юридического лица в налоговом органе по месту нахождения на территории Российской Федерации;</w:t>
      </w:r>
    </w:p>
    <w:p w:rsidR="00757461" w:rsidRPr="004D027B" w:rsidRDefault="00757461" w:rsidP="00757461">
      <w:pPr>
        <w:autoSpaceDE w:val="0"/>
        <w:autoSpaceDN w:val="0"/>
        <w:adjustRightInd w:val="0"/>
        <w:spacing w:line="360" w:lineRule="auto"/>
        <w:ind w:firstLine="540"/>
        <w:jc w:val="both"/>
        <w:rPr>
          <w:iCs/>
          <w:color w:val="000000" w:themeColor="text1"/>
        </w:rPr>
      </w:pPr>
      <w:r w:rsidRPr="004D027B">
        <w:rPr>
          <w:iCs/>
          <w:color w:val="000000" w:themeColor="text1"/>
        </w:rPr>
        <w:t>- свидетельств</w:t>
      </w:r>
      <w:r>
        <w:rPr>
          <w:iCs/>
          <w:color w:val="000000" w:themeColor="text1"/>
        </w:rPr>
        <w:t>о</w:t>
      </w:r>
      <w:r w:rsidRPr="004D027B">
        <w:rPr>
          <w:iCs/>
          <w:color w:val="000000" w:themeColor="text1"/>
        </w:rPr>
        <w:t xml:space="preserve"> о внесении записи в Единый государственный реестр юридических лиц;</w:t>
      </w:r>
    </w:p>
    <w:p w:rsidR="00757461" w:rsidRPr="004D027B" w:rsidRDefault="00757461" w:rsidP="00757461">
      <w:pPr>
        <w:autoSpaceDE w:val="0"/>
        <w:autoSpaceDN w:val="0"/>
        <w:adjustRightInd w:val="0"/>
        <w:spacing w:line="360" w:lineRule="auto"/>
        <w:ind w:firstLine="540"/>
        <w:jc w:val="both"/>
        <w:rPr>
          <w:iCs/>
          <w:color w:val="000000" w:themeColor="text1"/>
        </w:rPr>
      </w:pPr>
      <w:r w:rsidRPr="004D027B">
        <w:rPr>
          <w:iCs/>
          <w:color w:val="000000" w:themeColor="text1"/>
        </w:rPr>
        <w:t>- свидетельств</w:t>
      </w:r>
      <w:r>
        <w:rPr>
          <w:iCs/>
          <w:color w:val="000000" w:themeColor="text1"/>
        </w:rPr>
        <w:t>о</w:t>
      </w:r>
      <w:r w:rsidRPr="004D027B">
        <w:rPr>
          <w:iCs/>
          <w:color w:val="000000" w:themeColor="text1"/>
        </w:rPr>
        <w:t xml:space="preserve"> о внесении записи в Единый государственный реестр юридических лиц о юридическом лице, зарегистрированном до 1 июля 2002 года;</w:t>
      </w:r>
    </w:p>
    <w:p w:rsidR="00757461" w:rsidRPr="004D027B" w:rsidRDefault="00757461" w:rsidP="00757461">
      <w:pPr>
        <w:autoSpaceDE w:val="0"/>
        <w:autoSpaceDN w:val="0"/>
        <w:adjustRightInd w:val="0"/>
        <w:spacing w:line="360" w:lineRule="auto"/>
        <w:ind w:firstLine="540"/>
        <w:jc w:val="both"/>
        <w:rPr>
          <w:iCs/>
          <w:color w:val="000000" w:themeColor="text1"/>
        </w:rPr>
      </w:pPr>
      <w:r w:rsidRPr="004D027B">
        <w:rPr>
          <w:iCs/>
          <w:color w:val="000000" w:themeColor="text1"/>
        </w:rPr>
        <w:t>- уведомлени</w:t>
      </w:r>
      <w:r>
        <w:rPr>
          <w:iCs/>
          <w:color w:val="000000" w:themeColor="text1"/>
        </w:rPr>
        <w:t>е</w:t>
      </w:r>
      <w:r w:rsidRPr="004D027B">
        <w:rPr>
          <w:iCs/>
          <w:color w:val="000000" w:themeColor="text1"/>
        </w:rPr>
        <w:t xml:space="preserve"> с идентификационными кодами общероссийских классификаторов;</w:t>
      </w:r>
    </w:p>
    <w:p w:rsidR="00757461" w:rsidRPr="004D027B" w:rsidRDefault="00757461" w:rsidP="007574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</w:rPr>
      </w:pPr>
      <w:r w:rsidRPr="004D027B">
        <w:rPr>
          <w:iCs/>
          <w:color w:val="000000" w:themeColor="text1"/>
        </w:rPr>
        <w:t xml:space="preserve">- </w:t>
      </w:r>
      <w:r w:rsidRPr="004D027B">
        <w:rPr>
          <w:color w:val="000000" w:themeColor="text1"/>
        </w:rPr>
        <w:t>решени</w:t>
      </w:r>
      <w:r>
        <w:rPr>
          <w:color w:val="000000" w:themeColor="text1"/>
        </w:rPr>
        <w:t>е</w:t>
      </w:r>
      <w:r w:rsidRPr="004D027B">
        <w:rPr>
          <w:color w:val="000000" w:themeColor="text1"/>
        </w:rPr>
        <w:t xml:space="preserve"> о назначении (избрании) руководителя юридического лица и  трудового договора с руководителем юридического лица;</w:t>
      </w:r>
    </w:p>
    <w:p w:rsidR="00757461" w:rsidRPr="004D027B" w:rsidRDefault="00757461" w:rsidP="007574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</w:rPr>
      </w:pPr>
      <w:r w:rsidRPr="004D027B">
        <w:rPr>
          <w:color w:val="000000" w:themeColor="text1"/>
        </w:rPr>
        <w:t>- контактные данные руководителя и главного бухгалтера юридического лица (телефон, фа</w:t>
      </w:r>
      <w:r w:rsidR="002C69E9">
        <w:rPr>
          <w:color w:val="000000" w:themeColor="text1"/>
        </w:rPr>
        <w:t>кс, электронная почта).</w:t>
      </w:r>
    </w:p>
    <w:p w:rsidR="00FD67A7" w:rsidRDefault="000B67F2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>
        <w:t>3</w:t>
      </w:r>
      <w:r w:rsidR="00FD67A7">
        <w:t>.</w:t>
      </w:r>
      <w:r w:rsidR="00FD67A7" w:rsidRPr="003C7B79">
        <w:rPr>
          <w:b/>
        </w:rPr>
        <w:t xml:space="preserve"> </w:t>
      </w:r>
      <w:r w:rsidR="00FD67A7" w:rsidRPr="008615FE">
        <w:rPr>
          <w:b/>
        </w:rPr>
        <w:t>Документы, необходимые для внесения в Реестр</w:t>
      </w:r>
      <w:r w:rsidR="00FD67A7">
        <w:rPr>
          <w:b/>
        </w:rPr>
        <w:t xml:space="preserve"> земельных участков.</w:t>
      </w:r>
    </w:p>
    <w:p w:rsidR="00FD67A7" w:rsidRPr="003E4C2B" w:rsidRDefault="00FD67A7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FD67A7" w:rsidRDefault="00FD67A7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 xml:space="preserve">- договоры и другие сделки в отношении имущества, включая договоры купли-продажи, мены, дарения, аренды, </w:t>
      </w:r>
      <w:r>
        <w:t>постоянно</w:t>
      </w:r>
      <w:r w:rsidR="001C095A">
        <w:t>го</w:t>
      </w:r>
      <w:r>
        <w:t xml:space="preserve"> </w:t>
      </w:r>
      <w:r w:rsidRPr="003E4C2B">
        <w:t>бе</w:t>
      </w:r>
      <w:r>
        <w:t>ссрочно</w:t>
      </w:r>
      <w:r w:rsidR="001C095A">
        <w:t>го</w:t>
      </w:r>
      <w:r>
        <w:t xml:space="preserve"> пользовани</w:t>
      </w:r>
      <w:r w:rsidR="001C095A">
        <w:t>я;</w:t>
      </w:r>
      <w:r w:rsidRPr="003E4C2B">
        <w:t xml:space="preserve"> </w:t>
      </w:r>
    </w:p>
    <w:p w:rsidR="00FD67A7" w:rsidRPr="003E4C2B" w:rsidRDefault="00FD67A7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вступившие в законную силу судебные акты;</w:t>
      </w:r>
    </w:p>
    <w:p w:rsidR="00FD67A7" w:rsidRDefault="00FD67A7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 xml:space="preserve">- акты о правах на </w:t>
      </w:r>
      <w:r>
        <w:t>земельный участок</w:t>
      </w:r>
      <w:r w:rsidRPr="003E4C2B">
        <w:t>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</w:t>
      </w:r>
      <w:r w:rsidR="00825BC3">
        <w:t>;</w:t>
      </w:r>
    </w:p>
    <w:p w:rsidR="00FD67A7" w:rsidRPr="003E4C2B" w:rsidRDefault="00FD67A7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кадастровая выписка</w:t>
      </w:r>
      <w:r w:rsidR="002C69E9">
        <w:t xml:space="preserve"> (</w:t>
      </w:r>
      <w:r w:rsidR="002C69E9" w:rsidRPr="003E4C2B">
        <w:t>кадастровый паспорт</w:t>
      </w:r>
      <w:r w:rsidR="002C69E9">
        <w:t xml:space="preserve">, </w:t>
      </w:r>
      <w:r w:rsidR="002C69E9" w:rsidRPr="003E4C2B">
        <w:t>кадастровая справка о кадастровой стоимости объекта недвижимости</w:t>
      </w:r>
      <w:r w:rsidR="002C69E9">
        <w:t>);</w:t>
      </w:r>
    </w:p>
    <w:p w:rsidR="00FD67A7" w:rsidRPr="003E4C2B" w:rsidRDefault="00825BC3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</w:t>
      </w:r>
      <w:r w:rsidR="002C69E9">
        <w:t xml:space="preserve"> свидетельство</w:t>
      </w:r>
      <w:r>
        <w:t xml:space="preserve"> </w:t>
      </w:r>
      <w:r w:rsidR="00FD67A7">
        <w:t>на постоянное бессрочное пользование земельным участком.</w:t>
      </w:r>
    </w:p>
    <w:p w:rsidR="003E4C2B" w:rsidRPr="003E4C2B" w:rsidRDefault="001F35B8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>
        <w:rPr>
          <w:b/>
        </w:rPr>
        <w:lastRenderedPageBreak/>
        <w:t>4</w:t>
      </w:r>
      <w:r w:rsidR="003E4C2B" w:rsidRPr="003E4C2B">
        <w:rPr>
          <w:b/>
        </w:rPr>
        <w:t xml:space="preserve">. </w:t>
      </w:r>
      <w:r w:rsidR="003C7B79" w:rsidRPr="008615FE">
        <w:rPr>
          <w:b/>
        </w:rPr>
        <w:t xml:space="preserve">Документы, необходимые для внесения в Реестр </w:t>
      </w:r>
      <w:r w:rsidR="003C7B79">
        <w:rPr>
          <w:b/>
        </w:rPr>
        <w:t>д</w:t>
      </w:r>
      <w:r w:rsidR="003E4C2B" w:rsidRPr="003E4C2B">
        <w:rPr>
          <w:b/>
        </w:rPr>
        <w:t>вижимо</w:t>
      </w:r>
      <w:r w:rsidR="003C7B79">
        <w:rPr>
          <w:b/>
        </w:rPr>
        <w:t>го имущества</w:t>
      </w:r>
      <w:r w:rsidR="004E716B">
        <w:rPr>
          <w:b/>
        </w:rPr>
        <w:t>, ценных бумаг</w:t>
      </w:r>
      <w:r w:rsidR="003E4C2B" w:rsidRPr="003E4C2B">
        <w:rPr>
          <w:b/>
        </w:rPr>
        <w:t>.</w:t>
      </w:r>
    </w:p>
    <w:p w:rsidR="003E4C2B" w:rsidRPr="003E4C2B" w:rsidRDefault="003E4C2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3E4C2B" w:rsidRPr="003E4C2B" w:rsidRDefault="003E4C2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договоры и другие сделки в отношении имущества, включая договор</w:t>
      </w:r>
      <w:r w:rsidR="007A7A38">
        <w:t>ы купли-продажи, мены, дарения</w:t>
      </w:r>
      <w:r w:rsidRPr="003E4C2B">
        <w:t>;</w:t>
      </w:r>
    </w:p>
    <w:p w:rsidR="003E4C2B" w:rsidRPr="003E4C2B" w:rsidRDefault="003E4C2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вступившие в законную силу судебные акты;</w:t>
      </w:r>
    </w:p>
    <w:p w:rsidR="003E4C2B" w:rsidRPr="003E4C2B" w:rsidRDefault="003E4C2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товарно-сопроводительные документы;</w:t>
      </w:r>
    </w:p>
    <w:p w:rsidR="003E4C2B" w:rsidRPr="003E4C2B" w:rsidRDefault="003E4C2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иные акты передачи прав на движимое имущество и сделок с ним правообладателю от прежнего правообладателя в соответствии с законодательством, действовавшим в месте передачи на момент ее совершения</w:t>
      </w:r>
      <w:r w:rsidR="007A7A38">
        <w:t>;</w:t>
      </w:r>
    </w:p>
    <w:p w:rsidR="003E4C2B" w:rsidRPr="003E4C2B" w:rsidRDefault="007A7A38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</w:t>
      </w:r>
      <w:r w:rsidR="003E4C2B" w:rsidRPr="003E4C2B">
        <w:t>свидетельств</w:t>
      </w:r>
      <w:r>
        <w:t>о</w:t>
      </w:r>
      <w:r w:rsidR="003E4C2B" w:rsidRPr="003E4C2B">
        <w:t xml:space="preserve"> о рег</w:t>
      </w:r>
      <w:r w:rsidR="002C69E9">
        <w:t>истрации транспортного средства;</w:t>
      </w:r>
    </w:p>
    <w:p w:rsidR="003E4C2B" w:rsidRPr="003E4C2B" w:rsidRDefault="007A7A38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</w:t>
      </w:r>
      <w:r w:rsidR="003E4C2B" w:rsidRPr="003E4C2B">
        <w:t>паспорт транспортного средства, паспорт самоходной машины и других видов техники</w:t>
      </w:r>
      <w:r>
        <w:t>;</w:t>
      </w:r>
    </w:p>
    <w:p w:rsidR="003E4C2B" w:rsidRPr="003E4C2B" w:rsidRDefault="007A7A38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</w:t>
      </w:r>
      <w:r w:rsidR="003E4C2B" w:rsidRPr="003E4C2B">
        <w:t>документы бухгалтерской отчетности</w:t>
      </w:r>
      <w:r>
        <w:t>;</w:t>
      </w:r>
    </w:p>
    <w:p w:rsidR="003E4C2B" w:rsidRDefault="007A7A38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</w:t>
      </w:r>
      <w:r w:rsidR="003E4C2B" w:rsidRPr="003E4C2B">
        <w:t>лицензии, разрешения, имею</w:t>
      </w:r>
      <w:r>
        <w:t>щиеся в отношении объекта учета;</w:t>
      </w:r>
    </w:p>
    <w:p w:rsidR="007A7A38" w:rsidRDefault="004E716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выписка</w:t>
      </w:r>
      <w:r w:rsidR="007A7A38">
        <w:t xml:space="preserve"> из реестра</w:t>
      </w:r>
      <w:r w:rsidR="00120390">
        <w:t xml:space="preserve"> владельца ценных бумаг;</w:t>
      </w:r>
    </w:p>
    <w:p w:rsidR="00120390" w:rsidRPr="004D027B" w:rsidRDefault="00120390" w:rsidP="00120390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iCs/>
          <w:color w:val="000000" w:themeColor="text1"/>
        </w:rPr>
      </w:pPr>
      <w:r w:rsidRPr="004D027B">
        <w:rPr>
          <w:color w:val="000000" w:themeColor="text1"/>
        </w:rPr>
        <w:t>- документ</w:t>
      </w:r>
      <w:r>
        <w:rPr>
          <w:color w:val="000000" w:themeColor="text1"/>
        </w:rPr>
        <w:t>ы</w:t>
      </w:r>
      <w:r w:rsidRPr="004D027B">
        <w:rPr>
          <w:color w:val="000000" w:themeColor="text1"/>
        </w:rPr>
        <w:t xml:space="preserve">, подтверждающих регистрацию выпуска ценных бумаг и </w:t>
      </w:r>
      <w:r w:rsidRPr="004D027B">
        <w:rPr>
          <w:iCs/>
          <w:color w:val="000000" w:themeColor="text1"/>
        </w:rPr>
        <w:t>отчета об итогах выпуска ценных бумаг.</w:t>
      </w:r>
    </w:p>
    <w:p w:rsidR="00330B05" w:rsidRDefault="001F35B8" w:rsidP="00DE475D">
      <w:pPr>
        <w:widowControl w:val="0"/>
        <w:autoSpaceDE w:val="0"/>
        <w:autoSpaceDN w:val="0"/>
        <w:adjustRightInd w:val="0"/>
        <w:spacing w:line="360" w:lineRule="auto"/>
        <w:ind w:firstLine="567"/>
        <w:rPr>
          <w:b/>
        </w:rPr>
      </w:pPr>
      <w:r>
        <w:rPr>
          <w:b/>
        </w:rPr>
        <w:t>5</w:t>
      </w:r>
      <w:r w:rsidR="002E6324" w:rsidRPr="00330B05">
        <w:rPr>
          <w:b/>
        </w:rPr>
        <w:t>. Документы</w:t>
      </w:r>
      <w:r w:rsidR="00330B05" w:rsidRPr="00330B05">
        <w:rPr>
          <w:b/>
        </w:rPr>
        <w:t xml:space="preserve"> необходимые для обновления данных Реестра в отношени</w:t>
      </w:r>
      <w:r w:rsidR="00330B05">
        <w:rPr>
          <w:b/>
        </w:rPr>
        <w:t>и</w:t>
      </w:r>
      <w:r w:rsidR="00330B05">
        <w:t xml:space="preserve"> </w:t>
      </w:r>
      <w:r w:rsidR="00330B05" w:rsidRPr="004D027B">
        <w:rPr>
          <w:b/>
        </w:rPr>
        <w:t>зданий, строений, сооружений</w:t>
      </w:r>
      <w:r>
        <w:rPr>
          <w:b/>
        </w:rPr>
        <w:t>, ценных бумаг.</w:t>
      </w:r>
    </w:p>
    <w:p w:rsidR="00330B05" w:rsidRPr="003E4C2B" w:rsidRDefault="00154AE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5</w:t>
      </w:r>
      <w:r w:rsidR="00330B05">
        <w:t xml:space="preserve">.1. </w:t>
      </w:r>
      <w:r>
        <w:t>Д</w:t>
      </w:r>
      <w:r w:rsidR="00330B05" w:rsidRPr="003E4C2B">
        <w:t>окумент</w:t>
      </w:r>
      <w:r>
        <w:t>ы, подтверждающие</w:t>
      </w:r>
      <w:r w:rsidR="00330B05" w:rsidRPr="003E4C2B">
        <w:t xml:space="preserve"> </w:t>
      </w:r>
      <w:r w:rsidR="00325559">
        <w:t xml:space="preserve"> окончание </w:t>
      </w:r>
      <w:r w:rsidR="00330B05" w:rsidRPr="003E4C2B">
        <w:t>строительств</w:t>
      </w:r>
      <w:r w:rsidR="00325559">
        <w:t>а</w:t>
      </w:r>
      <w:r w:rsidR="00330B05" w:rsidRPr="003E4C2B">
        <w:t xml:space="preserve"> объекта недвижимости:</w:t>
      </w:r>
    </w:p>
    <w:p w:rsidR="00330B05" w:rsidRPr="003E4C2B" w:rsidRDefault="00330B05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разрешение на строительство;</w:t>
      </w:r>
    </w:p>
    <w:p w:rsidR="00330B05" w:rsidRPr="003E4C2B" w:rsidRDefault="00330B05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разрешение на ввод объекта в эксплуатацию;</w:t>
      </w:r>
    </w:p>
    <w:p w:rsidR="00330B05" w:rsidRDefault="00330B05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E4C2B">
        <w:t>- документы о предоставлении земельного участка под строительство</w:t>
      </w:r>
      <w:r w:rsidR="00D648DA">
        <w:t>;</w:t>
      </w:r>
    </w:p>
    <w:p w:rsidR="007C6626" w:rsidRDefault="00325559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-</w:t>
      </w:r>
      <w:r w:rsidRPr="003E4C2B">
        <w:rPr>
          <w:rFonts w:eastAsiaTheme="minorHAnsi"/>
          <w:color w:val="FF0000"/>
          <w:lang w:eastAsia="en-US"/>
        </w:rPr>
        <w:t xml:space="preserve"> </w:t>
      </w:r>
      <w:r w:rsidR="007C6626">
        <w:t>т</w:t>
      </w:r>
      <w:r w:rsidR="007C6626" w:rsidRPr="007C6626">
        <w:t>ехнический план или заверенные печатью юридического лица копии документов, подтверждающих постановку объекта на кадастровый учет (кадастровая выписка или кадастровый паспорт</w:t>
      </w:r>
      <w:r w:rsidR="007C6626">
        <w:t xml:space="preserve">). </w:t>
      </w:r>
    </w:p>
    <w:p w:rsidR="00325559" w:rsidRPr="003E4C2B" w:rsidRDefault="00154AEB" w:rsidP="00154AEB">
      <w:pPr>
        <w:autoSpaceDE w:val="0"/>
        <w:autoSpaceDN w:val="0"/>
        <w:adjustRightInd w:val="0"/>
        <w:spacing w:line="360" w:lineRule="auto"/>
        <w:ind w:firstLine="540"/>
        <w:contextualSpacing/>
        <w:rPr>
          <w:rFonts w:eastAsiaTheme="minorHAnsi"/>
          <w:lang w:eastAsia="en-US"/>
        </w:rPr>
      </w:pPr>
      <w:r>
        <w:t>5</w:t>
      </w:r>
      <w:r w:rsidR="00325559">
        <w:t>.2.</w:t>
      </w:r>
      <w:r w:rsidR="00325559" w:rsidRPr="0032555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</w:t>
      </w:r>
      <w:r w:rsidR="00325559" w:rsidRPr="003E4C2B">
        <w:rPr>
          <w:rFonts w:eastAsiaTheme="minorHAnsi"/>
          <w:lang w:eastAsia="en-US"/>
        </w:rPr>
        <w:t>окумент</w:t>
      </w:r>
      <w:r>
        <w:rPr>
          <w:rFonts w:eastAsiaTheme="minorHAnsi"/>
          <w:lang w:eastAsia="en-US"/>
        </w:rPr>
        <w:t>ы</w:t>
      </w:r>
      <w:r w:rsidR="00762941">
        <w:rPr>
          <w:rFonts w:eastAsiaTheme="minorHAnsi"/>
          <w:lang w:eastAsia="en-US"/>
        </w:rPr>
        <w:t xml:space="preserve">, </w:t>
      </w:r>
      <w:r w:rsidR="00374BA2">
        <w:rPr>
          <w:rFonts w:eastAsiaTheme="minorHAnsi"/>
          <w:lang w:eastAsia="en-US"/>
        </w:rPr>
        <w:t>подтверждающие</w:t>
      </w:r>
      <w:r w:rsidR="00762941">
        <w:rPr>
          <w:rFonts w:eastAsiaTheme="minorHAnsi"/>
          <w:lang w:eastAsia="en-US"/>
        </w:rPr>
        <w:t xml:space="preserve"> изменение месторасположения имущества</w:t>
      </w:r>
      <w:r w:rsidR="00325559" w:rsidRPr="003E4C2B">
        <w:rPr>
          <w:rFonts w:eastAsiaTheme="minorHAnsi"/>
          <w:lang w:eastAsia="en-US"/>
        </w:rPr>
        <w:t>:</w:t>
      </w:r>
    </w:p>
    <w:p w:rsidR="00762941" w:rsidRDefault="00325559" w:rsidP="00DE475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lang w:eastAsia="en-US"/>
        </w:rPr>
      </w:pPr>
      <w:r w:rsidRPr="003E4C2B">
        <w:rPr>
          <w:rFonts w:eastAsiaTheme="minorHAnsi"/>
          <w:color w:val="000000" w:themeColor="text1"/>
          <w:lang w:eastAsia="en-US"/>
        </w:rPr>
        <w:t xml:space="preserve">- </w:t>
      </w:r>
      <w:r w:rsidR="00762941">
        <w:rPr>
          <w:rFonts w:eastAsiaTheme="minorHAnsi"/>
          <w:color w:val="000000" w:themeColor="text1"/>
          <w:lang w:eastAsia="en-US"/>
        </w:rPr>
        <w:t xml:space="preserve">адресную </w:t>
      </w:r>
      <w:r w:rsidR="00374BA2">
        <w:rPr>
          <w:rFonts w:eastAsiaTheme="minorHAnsi"/>
          <w:lang w:eastAsia="en-US"/>
        </w:rPr>
        <w:t>справку</w:t>
      </w:r>
      <w:r w:rsidR="00762941" w:rsidRPr="003E4C2B">
        <w:rPr>
          <w:rFonts w:eastAsiaTheme="minorHAnsi"/>
          <w:lang w:eastAsia="en-US"/>
        </w:rPr>
        <w:t xml:space="preserve"> уполномоченного органа или организации</w:t>
      </w:r>
      <w:r w:rsidR="00762941">
        <w:rPr>
          <w:rFonts w:eastAsiaTheme="minorHAnsi"/>
          <w:lang w:eastAsia="en-US"/>
        </w:rPr>
        <w:t xml:space="preserve"> о месторасположение объекта недвижимости</w:t>
      </w:r>
      <w:r w:rsidR="00374BA2">
        <w:rPr>
          <w:rFonts w:eastAsiaTheme="minorHAnsi"/>
          <w:lang w:eastAsia="en-US"/>
        </w:rPr>
        <w:t>;</w:t>
      </w:r>
    </w:p>
    <w:p w:rsidR="00374BA2" w:rsidRDefault="00374BA2" w:rsidP="00DE475D">
      <w:pPr>
        <w:autoSpaceDE w:val="0"/>
        <w:autoSpaceDN w:val="0"/>
        <w:adjustRightInd w:val="0"/>
        <w:spacing w:line="360" w:lineRule="auto"/>
        <w:ind w:firstLine="540"/>
        <w:contextualSpacing/>
        <w:jc w:val="both"/>
      </w:pPr>
      <w:r>
        <w:rPr>
          <w:rFonts w:eastAsiaTheme="minorHAnsi"/>
          <w:lang w:eastAsia="en-US"/>
        </w:rPr>
        <w:t xml:space="preserve">- постановление, </w:t>
      </w:r>
      <w:r w:rsidRPr="003E4C2B">
        <w:t>изданн</w:t>
      </w:r>
      <w:r>
        <w:t>ое</w:t>
      </w:r>
      <w:r w:rsidRPr="003E4C2B">
        <w:t xml:space="preserve"> органами местного самоуправления</w:t>
      </w:r>
      <w:r>
        <w:t xml:space="preserve"> об изменение месторасположения объекта недвижимости.</w:t>
      </w:r>
    </w:p>
    <w:p w:rsidR="00374BA2" w:rsidRDefault="00154AEB" w:rsidP="00DE475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lang w:eastAsia="en-US"/>
        </w:rPr>
      </w:pPr>
      <w:r>
        <w:t>5</w:t>
      </w:r>
      <w:r w:rsidR="00374BA2">
        <w:t xml:space="preserve">.3. </w:t>
      </w:r>
      <w:r>
        <w:t>Д</w:t>
      </w:r>
      <w:r w:rsidR="00374BA2" w:rsidRPr="003E4C2B">
        <w:rPr>
          <w:rFonts w:eastAsiaTheme="minorHAnsi"/>
          <w:lang w:eastAsia="en-US"/>
        </w:rPr>
        <w:t>окумент</w:t>
      </w:r>
      <w:r>
        <w:rPr>
          <w:rFonts w:eastAsiaTheme="minorHAnsi"/>
          <w:lang w:eastAsia="en-US"/>
        </w:rPr>
        <w:t>ы</w:t>
      </w:r>
      <w:r w:rsidR="00374BA2">
        <w:rPr>
          <w:rFonts w:eastAsiaTheme="minorHAnsi"/>
          <w:lang w:eastAsia="en-US"/>
        </w:rPr>
        <w:t>, подтверждающие изменение назначения объекта недвижимости:</w:t>
      </w:r>
    </w:p>
    <w:p w:rsidR="00FA79CE" w:rsidRPr="00FA79CE" w:rsidRDefault="00FA79CE" w:rsidP="00DE475D">
      <w:pPr>
        <w:pStyle w:val="a7"/>
        <w:tabs>
          <w:tab w:val="left" w:pos="1026"/>
        </w:tabs>
        <w:spacing w:line="360" w:lineRule="auto"/>
        <w:ind w:left="75" w:firstLine="495"/>
        <w:rPr>
          <w:sz w:val="24"/>
        </w:rPr>
      </w:pPr>
      <w:r w:rsidRPr="00FA79CE">
        <w:rPr>
          <w:sz w:val="24"/>
        </w:rPr>
        <w:t>- постановление, изданное органами местного самоуправления, о переводе из нежилого (жилого) помещения в жилое (нежилое) помещение;</w:t>
      </w:r>
    </w:p>
    <w:p w:rsidR="00FA79CE" w:rsidRPr="00FA79CE" w:rsidRDefault="00FA79CE" w:rsidP="00DE475D">
      <w:pPr>
        <w:pStyle w:val="a7"/>
        <w:tabs>
          <w:tab w:val="left" w:pos="1026"/>
        </w:tabs>
        <w:spacing w:line="360" w:lineRule="auto"/>
        <w:ind w:left="75" w:firstLine="495"/>
        <w:rPr>
          <w:sz w:val="24"/>
        </w:rPr>
      </w:pPr>
      <w:r w:rsidRPr="00FA79CE">
        <w:rPr>
          <w:sz w:val="24"/>
        </w:rPr>
        <w:lastRenderedPageBreak/>
        <w:t>- уведомление уполномоченного органа или организации о переводе из нежилого (жилого) помещения в жилое (нежилое) помещение;</w:t>
      </w:r>
    </w:p>
    <w:p w:rsidR="00FA79CE" w:rsidRDefault="00FA79CE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FA79CE">
        <w:t>- согласие собственника помещения о переводе из нежилого (жилого) помещения в жилое (нежилое) помещение</w:t>
      </w:r>
      <w:r w:rsidR="007C6626">
        <w:t>;</w:t>
      </w:r>
    </w:p>
    <w:p w:rsidR="007C6626" w:rsidRDefault="007C6626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173B">
        <w:t xml:space="preserve">- </w:t>
      </w:r>
      <w:r>
        <w:t>т</w:t>
      </w:r>
      <w:r w:rsidRPr="007C6626">
        <w:t>ехнический план или копии документов, подтверждающих постановку объекта на кадастровый учет (кадастровая выписка или кадастровый паспорт</w:t>
      </w:r>
      <w:r>
        <w:t xml:space="preserve">). </w:t>
      </w:r>
    </w:p>
    <w:p w:rsidR="00E47DA1" w:rsidRDefault="00154AEB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>
        <w:t>5</w:t>
      </w:r>
      <w:r w:rsidR="00E47DA1">
        <w:t>.4.</w:t>
      </w:r>
      <w:r w:rsidR="00E47DA1" w:rsidRPr="00E47DA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</w:t>
      </w:r>
      <w:r w:rsidR="00E47DA1" w:rsidRPr="003E4C2B">
        <w:rPr>
          <w:rFonts w:eastAsiaTheme="minorHAnsi"/>
          <w:lang w:eastAsia="en-US"/>
        </w:rPr>
        <w:t>окумент</w:t>
      </w:r>
      <w:r>
        <w:rPr>
          <w:rFonts w:eastAsiaTheme="minorHAnsi"/>
          <w:lang w:eastAsia="en-US"/>
        </w:rPr>
        <w:t>ы</w:t>
      </w:r>
      <w:r w:rsidR="00E47DA1">
        <w:rPr>
          <w:rFonts w:eastAsiaTheme="minorHAnsi"/>
          <w:lang w:eastAsia="en-US"/>
        </w:rPr>
        <w:t>, подтверждающие изменение технических и</w:t>
      </w:r>
      <w:r w:rsidR="007C6626">
        <w:rPr>
          <w:rFonts w:eastAsiaTheme="minorHAnsi"/>
          <w:lang w:eastAsia="en-US"/>
        </w:rPr>
        <w:t>ли</w:t>
      </w:r>
      <w:r w:rsidR="00E47DA1">
        <w:rPr>
          <w:rFonts w:eastAsiaTheme="minorHAnsi"/>
          <w:lang w:eastAsia="en-US"/>
        </w:rPr>
        <w:t xml:space="preserve"> экономических характеристик объекта недвижимости:</w:t>
      </w:r>
    </w:p>
    <w:p w:rsidR="00AC2963" w:rsidRPr="004E173B" w:rsidRDefault="004E173B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173B">
        <w:t>- р</w:t>
      </w:r>
      <w:r w:rsidR="00AC2963" w:rsidRPr="004E173B">
        <w:t xml:space="preserve">азрешение на реконструкцию </w:t>
      </w:r>
      <w:r w:rsidRPr="004E173B">
        <w:t>объекта недвижимости</w:t>
      </w:r>
      <w:r w:rsidR="00AC2963" w:rsidRPr="004E173B">
        <w:t>;</w:t>
      </w:r>
    </w:p>
    <w:p w:rsidR="00AC2963" w:rsidRPr="004E173B" w:rsidRDefault="004E173B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173B">
        <w:t>- р</w:t>
      </w:r>
      <w:r w:rsidR="00AC2963" w:rsidRPr="004E173B">
        <w:t>азрешение на ввод объекта в эксплуатацию (по результатам реконструкции);</w:t>
      </w:r>
    </w:p>
    <w:p w:rsidR="00AC2963" w:rsidRPr="004E173B" w:rsidRDefault="004E173B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173B">
        <w:t>- з</w:t>
      </w:r>
      <w:r w:rsidR="00AC2963" w:rsidRPr="004E173B">
        <w:t>аключение, выданное уполномоченным органом (если для реконструкции такого объекта выдача разрешения не требуется в соответствии с законодательством Российской Федерации);</w:t>
      </w:r>
    </w:p>
    <w:p w:rsidR="007C6626" w:rsidRDefault="004E173B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4E173B">
        <w:t xml:space="preserve">- </w:t>
      </w:r>
      <w:r w:rsidR="007C6626">
        <w:t>т</w:t>
      </w:r>
      <w:r w:rsidR="00D648DA">
        <w:t xml:space="preserve">ехнический план или </w:t>
      </w:r>
      <w:r w:rsidRPr="007C6626">
        <w:t>копии документов, подтверждающих постановку объекта на кадастровый учет (кадастровая выписка или кадастровый паспорт</w:t>
      </w:r>
      <w:r w:rsidR="007C6626">
        <w:t>);</w:t>
      </w:r>
      <w:r>
        <w:t xml:space="preserve"> </w:t>
      </w:r>
    </w:p>
    <w:p w:rsidR="00AC2963" w:rsidRDefault="004E173B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- инвентарная карточка.</w:t>
      </w:r>
      <w:r w:rsidR="00AC2963" w:rsidRPr="004E173B">
        <w:t xml:space="preserve"> </w:t>
      </w:r>
    </w:p>
    <w:p w:rsidR="007C6626" w:rsidRDefault="00154AEB" w:rsidP="00DE475D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</w:rPr>
      </w:pPr>
      <w:r>
        <w:rPr>
          <w:b/>
        </w:rPr>
        <w:t>6</w:t>
      </w:r>
      <w:r w:rsidR="007C6626" w:rsidRPr="007C6626">
        <w:rPr>
          <w:b/>
        </w:rPr>
        <w:t>. Документы необходимые для обновления данных Реестра в отношении земельных участков</w:t>
      </w:r>
      <w:r w:rsidR="007C6626">
        <w:rPr>
          <w:b/>
        </w:rPr>
        <w:t>.</w:t>
      </w:r>
    </w:p>
    <w:p w:rsidR="00CA35B7" w:rsidRDefault="00CA35B7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3E4C2B"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EB64C5" w:rsidRDefault="00CA35B7" w:rsidP="00DE475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>
        <w:t>- в</w:t>
      </w:r>
      <w:r w:rsidR="00EB64C5">
        <w:t xml:space="preserve">ыписка из </w:t>
      </w:r>
      <w:r w:rsidR="00EB64C5" w:rsidRPr="004D027B">
        <w:t>Един</w:t>
      </w:r>
      <w:r w:rsidR="00EB64C5">
        <w:t>ого</w:t>
      </w:r>
      <w:r w:rsidR="00EB64C5" w:rsidRPr="004D027B">
        <w:t xml:space="preserve"> государственн</w:t>
      </w:r>
      <w:r w:rsidR="00416150">
        <w:t>ого</w:t>
      </w:r>
      <w:r w:rsidR="00EB64C5" w:rsidRPr="004D027B">
        <w:t xml:space="preserve"> реестр</w:t>
      </w:r>
      <w:r w:rsidR="00EB64C5">
        <w:t>а</w:t>
      </w:r>
      <w:r w:rsidR="00EB64C5" w:rsidRPr="004D027B">
        <w:t xml:space="preserve"> недвижимо</w:t>
      </w:r>
      <w:r w:rsidR="00EB64C5">
        <w:t xml:space="preserve">сти </w:t>
      </w:r>
      <w:r w:rsidR="00EB64C5" w:rsidRPr="004D027B">
        <w:t xml:space="preserve">о государственной регистрации права постоянного (бессрочного) пользования, безвозмездного пользования, аренды, </w:t>
      </w:r>
      <w:r w:rsidR="00416150">
        <w:rPr>
          <w:rFonts w:eastAsiaTheme="minorHAnsi"/>
          <w:lang w:eastAsia="en-US"/>
        </w:rPr>
        <w:t>подтверждающая изменения землепользователя.</w:t>
      </w:r>
    </w:p>
    <w:p w:rsidR="00416150" w:rsidRPr="004D027B" w:rsidRDefault="00CA35B7" w:rsidP="00DE475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- в</w:t>
      </w:r>
      <w:r w:rsidR="00416150">
        <w:t xml:space="preserve">ыписка из </w:t>
      </w:r>
      <w:r w:rsidR="00416150" w:rsidRPr="004D027B">
        <w:t>Един</w:t>
      </w:r>
      <w:r w:rsidR="00416150">
        <w:t>ого</w:t>
      </w:r>
      <w:r w:rsidR="00416150" w:rsidRPr="004D027B">
        <w:t xml:space="preserve"> государственн</w:t>
      </w:r>
      <w:r w:rsidR="00416150">
        <w:t>ого</w:t>
      </w:r>
      <w:r w:rsidR="00416150" w:rsidRPr="004D027B">
        <w:t xml:space="preserve"> реестр</w:t>
      </w:r>
      <w:r w:rsidR="00416150">
        <w:t>а</w:t>
      </w:r>
      <w:r w:rsidR="00416150" w:rsidRPr="004D027B">
        <w:t xml:space="preserve"> недвижимо</w:t>
      </w:r>
      <w:r w:rsidR="00416150">
        <w:t xml:space="preserve">сти о зарегистрированных правах на земельный участок, </w:t>
      </w:r>
      <w:r w:rsidR="00416150">
        <w:rPr>
          <w:rFonts w:eastAsiaTheme="minorHAnsi"/>
          <w:lang w:eastAsia="en-US"/>
        </w:rPr>
        <w:t>подтверждающая изменения</w:t>
      </w:r>
      <w:r w:rsidR="00C82870">
        <w:rPr>
          <w:rFonts w:eastAsiaTheme="minorHAnsi"/>
          <w:lang w:eastAsia="en-US"/>
        </w:rPr>
        <w:t>.</w:t>
      </w:r>
    </w:p>
    <w:p w:rsidR="00EB64C5" w:rsidRPr="007C6626" w:rsidRDefault="00EB64C5" w:rsidP="00DE475D">
      <w:pPr>
        <w:autoSpaceDE w:val="0"/>
        <w:autoSpaceDN w:val="0"/>
        <w:adjustRightInd w:val="0"/>
        <w:spacing w:line="360" w:lineRule="auto"/>
        <w:ind w:firstLine="567"/>
        <w:jc w:val="both"/>
      </w:pPr>
    </w:p>
    <w:p w:rsidR="00AC2963" w:rsidRDefault="00AC2963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</w:p>
    <w:p w:rsidR="00E47DA1" w:rsidRPr="00FA79CE" w:rsidRDefault="00E47DA1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374BA2" w:rsidRDefault="00374BA2" w:rsidP="00DE475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t xml:space="preserve">  </w:t>
      </w:r>
    </w:p>
    <w:p w:rsidR="00762941" w:rsidRDefault="00762941" w:rsidP="00DE475D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Theme="minorHAnsi"/>
          <w:color w:val="000000" w:themeColor="text1"/>
          <w:lang w:eastAsia="en-US"/>
        </w:rPr>
      </w:pPr>
    </w:p>
    <w:p w:rsidR="00325559" w:rsidRPr="003E4C2B" w:rsidRDefault="00325559" w:rsidP="00DE475D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330B05" w:rsidRPr="00330B05" w:rsidRDefault="00330B05" w:rsidP="00DE475D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eastAsiaTheme="minorHAnsi"/>
          <w:lang w:eastAsia="en-US"/>
        </w:rPr>
      </w:pPr>
    </w:p>
    <w:p w:rsidR="00FA513C" w:rsidRPr="003E4C2B" w:rsidRDefault="00FA513C" w:rsidP="00DE475D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330B05" w:rsidRDefault="00330B05" w:rsidP="00DE475D">
      <w:pPr>
        <w:spacing w:line="360" w:lineRule="auto"/>
        <w:jc w:val="right"/>
        <w:rPr>
          <w:sz w:val="28"/>
          <w:szCs w:val="28"/>
        </w:rPr>
      </w:pPr>
    </w:p>
    <w:p w:rsidR="00531D5B" w:rsidRDefault="00531D5B" w:rsidP="00DE475D">
      <w:pPr>
        <w:spacing w:line="360" w:lineRule="auto"/>
        <w:jc w:val="right"/>
        <w:rPr>
          <w:sz w:val="28"/>
          <w:szCs w:val="28"/>
        </w:rPr>
      </w:pPr>
    </w:p>
    <w:p w:rsidR="003179C4" w:rsidRDefault="003179C4" w:rsidP="00CA35B7">
      <w:pPr>
        <w:jc w:val="right"/>
        <w:rPr>
          <w:sz w:val="28"/>
          <w:szCs w:val="28"/>
        </w:rPr>
      </w:pPr>
    </w:p>
    <w:p w:rsidR="003179C4" w:rsidRDefault="003179C4" w:rsidP="00CA35B7">
      <w:pPr>
        <w:jc w:val="right"/>
        <w:rPr>
          <w:sz w:val="28"/>
          <w:szCs w:val="28"/>
        </w:rPr>
      </w:pPr>
    </w:p>
    <w:p w:rsidR="005F774A" w:rsidRPr="00660780" w:rsidRDefault="005F774A" w:rsidP="00CA35B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</w:t>
      </w:r>
      <w:r w:rsidR="003E4C2B">
        <w:rPr>
          <w:sz w:val="28"/>
          <w:szCs w:val="28"/>
        </w:rPr>
        <w:t>5</w:t>
      </w:r>
      <w:r w:rsidRPr="00660780">
        <w:rPr>
          <w:sz w:val="28"/>
          <w:szCs w:val="28"/>
        </w:rPr>
        <w:t xml:space="preserve"> </w:t>
      </w:r>
      <w:r w:rsidR="007C6ABA" w:rsidRPr="00660780">
        <w:rPr>
          <w:sz w:val="28"/>
          <w:szCs w:val="28"/>
        </w:rPr>
        <w:t xml:space="preserve">к </w:t>
      </w:r>
      <w:r w:rsidR="007C6ABA">
        <w:rPr>
          <w:sz w:val="28"/>
          <w:szCs w:val="28"/>
        </w:rPr>
        <w:t>проекту приказа</w:t>
      </w:r>
    </w:p>
    <w:p w:rsidR="005F774A" w:rsidRPr="00660780" w:rsidRDefault="005F774A" w:rsidP="00CA35B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департамента </w:t>
      </w:r>
      <w:proofErr w:type="gramStart"/>
      <w:r w:rsidRPr="00660780">
        <w:rPr>
          <w:sz w:val="28"/>
          <w:szCs w:val="28"/>
        </w:rPr>
        <w:t>имущественных</w:t>
      </w:r>
      <w:proofErr w:type="gramEnd"/>
    </w:p>
    <w:p w:rsidR="005F774A" w:rsidRPr="00660780" w:rsidRDefault="005F774A" w:rsidP="00CA35B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и земельных отношений </w:t>
      </w:r>
    </w:p>
    <w:p w:rsidR="005F774A" w:rsidRPr="00660780" w:rsidRDefault="005F774A" w:rsidP="00CA35B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5F774A" w:rsidRDefault="005F774A" w:rsidP="00CA35B7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от_________201</w:t>
      </w:r>
      <w:r w:rsidR="00660780" w:rsidRPr="00660780">
        <w:rPr>
          <w:sz w:val="28"/>
          <w:szCs w:val="28"/>
        </w:rPr>
        <w:t>7</w:t>
      </w:r>
      <w:r w:rsidRPr="00660780">
        <w:rPr>
          <w:sz w:val="28"/>
          <w:szCs w:val="28"/>
        </w:rPr>
        <w:t xml:space="preserve">  №_____</w:t>
      </w:r>
    </w:p>
    <w:p w:rsidR="00660780" w:rsidRDefault="00660780" w:rsidP="00CA35B7">
      <w:pPr>
        <w:jc w:val="right"/>
        <w:rPr>
          <w:sz w:val="28"/>
          <w:szCs w:val="28"/>
        </w:rPr>
      </w:pPr>
    </w:p>
    <w:p w:rsidR="00660780" w:rsidRPr="0034522F" w:rsidRDefault="00660780" w:rsidP="00CA35B7">
      <w:pPr>
        <w:widowControl w:val="0"/>
        <w:autoSpaceDE w:val="0"/>
        <w:autoSpaceDN w:val="0"/>
        <w:adjustRightInd w:val="0"/>
        <w:jc w:val="right"/>
        <w:outlineLvl w:val="1"/>
      </w:pPr>
      <w:r>
        <w:t>П</w:t>
      </w:r>
      <w:r w:rsidRPr="0034522F">
        <w:t>риложение №</w:t>
      </w:r>
      <w:r>
        <w:t xml:space="preserve"> 5</w:t>
      </w:r>
    </w:p>
    <w:p w:rsidR="00660780" w:rsidRDefault="00660780" w:rsidP="00CA35B7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34522F">
        <w:t>к административному регламенту</w:t>
      </w:r>
    </w:p>
    <w:p w:rsidR="00660780" w:rsidRDefault="00660780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CA35B7" w:rsidRDefault="00CA35B7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660780" w:rsidRPr="00AC317D" w:rsidRDefault="00660780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AC317D">
        <w:rPr>
          <w:b/>
        </w:rPr>
        <w:t>Документы, нео</w:t>
      </w:r>
      <w:r>
        <w:rPr>
          <w:b/>
        </w:rPr>
        <w:t>бходимые для исключения объектов учета из</w:t>
      </w:r>
      <w:r w:rsidRPr="00AC317D">
        <w:rPr>
          <w:b/>
        </w:rPr>
        <w:t xml:space="preserve"> Реестр</w:t>
      </w:r>
      <w:r>
        <w:rPr>
          <w:b/>
        </w:rPr>
        <w:t>а</w:t>
      </w:r>
      <w:r w:rsidR="00CA35B7">
        <w:rPr>
          <w:b/>
        </w:rPr>
        <w:t>.</w:t>
      </w:r>
      <w:r w:rsidRPr="00AC317D">
        <w:rPr>
          <w:b/>
        </w:rPr>
        <w:t xml:space="preserve"> </w:t>
      </w:r>
    </w:p>
    <w:p w:rsidR="00660780" w:rsidRPr="00AC317D" w:rsidRDefault="00660780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</w:pPr>
    </w:p>
    <w:p w:rsidR="00660780" w:rsidRPr="00AE0836" w:rsidRDefault="00AE0836" w:rsidP="00DE475D">
      <w:pPr>
        <w:autoSpaceDE w:val="0"/>
        <w:autoSpaceDN w:val="0"/>
        <w:adjustRightInd w:val="0"/>
        <w:spacing w:line="360" w:lineRule="auto"/>
        <w:ind w:left="540"/>
        <w:jc w:val="both"/>
        <w:rPr>
          <w:b/>
        </w:rPr>
      </w:pPr>
      <w:r>
        <w:rPr>
          <w:b/>
        </w:rPr>
        <w:t xml:space="preserve">1. </w:t>
      </w:r>
      <w:r w:rsidR="00531D5B">
        <w:rPr>
          <w:b/>
        </w:rPr>
        <w:t>Документы, необходимые для исключения из Реестра зданий, строений, сооружений</w:t>
      </w:r>
      <w:r w:rsidR="00660780" w:rsidRPr="00AE0836">
        <w:rPr>
          <w:b/>
        </w:rPr>
        <w:t>.</w:t>
      </w:r>
    </w:p>
    <w:p w:rsidR="00660780" w:rsidRPr="00AC317D" w:rsidRDefault="00660780" w:rsidP="00CA35B7">
      <w:pPr>
        <w:pStyle w:val="ac"/>
        <w:autoSpaceDE w:val="0"/>
        <w:autoSpaceDN w:val="0"/>
        <w:adjustRightInd w:val="0"/>
        <w:spacing w:line="360" w:lineRule="auto"/>
        <w:ind w:left="0" w:firstLine="567"/>
        <w:jc w:val="both"/>
      </w:pPr>
      <w:r w:rsidRPr="00AC317D"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CA35B7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договоры и другие сделки в отношении имущества, включая договоры купли-продажи, мены, дарения</w:t>
      </w:r>
      <w:r w:rsidR="003179C4">
        <w:t>;</w:t>
      </w:r>
      <w:r w:rsidRPr="00AC317D">
        <w:t xml:space="preserve"> </w:t>
      </w:r>
    </w:p>
    <w:p w:rsidR="00660780" w:rsidRPr="00AC317D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вступившие в законную силу судебные акты;</w:t>
      </w:r>
    </w:p>
    <w:p w:rsidR="00660780" w:rsidRPr="00AC317D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 xml:space="preserve">- иные </w:t>
      </w:r>
      <w:r w:rsidR="00CA35B7">
        <w:t>основания прекращения</w:t>
      </w:r>
      <w:r w:rsidRPr="00AC317D">
        <w:t xml:space="preserve"> прав</w:t>
      </w:r>
      <w:r w:rsidR="00CA35B7">
        <w:t>,</w:t>
      </w:r>
      <w:r w:rsidRPr="00AC317D">
        <w:t xml:space="preserve"> на недвижимое имущество в с</w:t>
      </w:r>
      <w:r w:rsidR="003179C4">
        <w:t>оответствии с действующем законодательством;</w:t>
      </w:r>
    </w:p>
    <w:p w:rsidR="00660780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акта по унифицированной форме ОС-4;</w:t>
      </w:r>
    </w:p>
    <w:p w:rsidR="006660DE" w:rsidRPr="006660DE" w:rsidRDefault="00660780" w:rsidP="00DE475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60DE">
        <w:rPr>
          <w:rFonts w:ascii="Times New Roman" w:hAnsi="Times New Roman" w:cs="Times New Roman"/>
          <w:sz w:val="24"/>
          <w:szCs w:val="24"/>
        </w:rPr>
        <w:t>-</w:t>
      </w:r>
      <w:r w:rsidR="006660DE" w:rsidRPr="006660DE">
        <w:rPr>
          <w:rFonts w:ascii="Times New Roman" w:hAnsi="Times New Roman" w:cs="Times New Roman"/>
          <w:sz w:val="24"/>
          <w:szCs w:val="24"/>
        </w:rPr>
        <w:t xml:space="preserve"> акт обследования, выполненный кадастровым инженером о полном разрушении объекта недвижимости по форме, утвержденной приказом Минэкономразвития России от 20.11.2015 № 861 «Об утверждении формы и состава сведений акта обследования, а также требований к его подготовке»;</w:t>
      </w:r>
    </w:p>
    <w:p w:rsidR="00660780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6660DE">
        <w:t xml:space="preserve">- </w:t>
      </w:r>
      <w:r w:rsidR="006660DE" w:rsidRPr="006660DE">
        <w:t>кадастровую выписку, содержащую информацию о снятии с кадастрового учета объекта</w:t>
      </w:r>
      <w:r w:rsidR="00EB4497">
        <w:t>;</w:t>
      </w:r>
    </w:p>
    <w:p w:rsidR="00EB4497" w:rsidRPr="006660DE" w:rsidRDefault="00EB4497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</w:t>
      </w:r>
      <w:r>
        <w:rPr>
          <w:color w:val="000000"/>
          <w:spacing w:val="-2"/>
          <w:szCs w:val="28"/>
        </w:rPr>
        <w:t xml:space="preserve">выписку из </w:t>
      </w:r>
      <w:r w:rsidRPr="004D027B">
        <w:t>Един</w:t>
      </w:r>
      <w:r>
        <w:t>ого</w:t>
      </w:r>
      <w:r w:rsidRPr="004D027B">
        <w:t xml:space="preserve"> государственн</w:t>
      </w:r>
      <w:r>
        <w:t>ого</w:t>
      </w:r>
      <w:r w:rsidRPr="004D027B">
        <w:t xml:space="preserve"> реестр</w:t>
      </w:r>
      <w:r>
        <w:t>а</w:t>
      </w:r>
      <w:r w:rsidRPr="004D027B">
        <w:t xml:space="preserve"> недвижимо</w:t>
      </w:r>
      <w:r>
        <w:t>сти, содержащую информацию о прекращение</w:t>
      </w:r>
      <w:r w:rsidR="007860FB">
        <w:t xml:space="preserve"> соответствующего вещного права.</w:t>
      </w:r>
    </w:p>
    <w:p w:rsidR="00507A89" w:rsidRDefault="004A054B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>
        <w:rPr>
          <w:b/>
        </w:rPr>
        <w:t>2</w:t>
      </w:r>
      <w:r w:rsidRPr="00AE0836">
        <w:rPr>
          <w:b/>
        </w:rPr>
        <w:t xml:space="preserve">. </w:t>
      </w:r>
      <w:r w:rsidR="00507A89">
        <w:rPr>
          <w:b/>
        </w:rPr>
        <w:t>Документы, необходимые для исключения юридического лица.</w:t>
      </w:r>
    </w:p>
    <w:p w:rsidR="00507A89" w:rsidRPr="00AC317D" w:rsidRDefault="00507A89" w:rsidP="00507A89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507A89" w:rsidRPr="00507A89" w:rsidRDefault="00507A89" w:rsidP="00507A89">
      <w:pPr>
        <w:tabs>
          <w:tab w:val="left" w:pos="3408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507A89">
        <w:t>- выписка из ЕГРЮЛ.</w:t>
      </w:r>
      <w:r w:rsidRPr="00507A89">
        <w:tab/>
      </w:r>
    </w:p>
    <w:p w:rsidR="004A054B" w:rsidRDefault="00507A89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>
        <w:rPr>
          <w:b/>
        </w:rPr>
        <w:t xml:space="preserve">3. </w:t>
      </w:r>
      <w:r w:rsidR="004A054B">
        <w:rPr>
          <w:b/>
        </w:rPr>
        <w:t>Документы, необходимые для исключения из Реестра земельных участков</w:t>
      </w:r>
      <w:r w:rsidR="004A054B" w:rsidRPr="00AE0836">
        <w:rPr>
          <w:b/>
        </w:rPr>
        <w:t>.</w:t>
      </w:r>
    </w:p>
    <w:p w:rsidR="004A054B" w:rsidRPr="00AC317D" w:rsidRDefault="004A054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4A054B" w:rsidRDefault="004A054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lastRenderedPageBreak/>
        <w:t>- договоры и другие сделки в отношении имущества, включая договоры купли-продажи, мены, дарения, аре</w:t>
      </w:r>
      <w:r>
        <w:t>нды, безвозмездного пользования;</w:t>
      </w:r>
      <w:r w:rsidRPr="00AC317D">
        <w:t xml:space="preserve"> </w:t>
      </w:r>
    </w:p>
    <w:p w:rsidR="004A054B" w:rsidRPr="00AC317D" w:rsidRDefault="004A054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вступившие в законную силу судебные акты;</w:t>
      </w:r>
    </w:p>
    <w:p w:rsidR="004A054B" w:rsidRPr="00AC317D" w:rsidRDefault="004A054B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4D027B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выписка </w:t>
      </w:r>
      <w:r>
        <w:rPr>
          <w:color w:val="000000"/>
          <w:spacing w:val="-2"/>
          <w:szCs w:val="28"/>
        </w:rPr>
        <w:t xml:space="preserve">из </w:t>
      </w:r>
      <w:r w:rsidRPr="004D027B">
        <w:t>Един</w:t>
      </w:r>
      <w:r>
        <w:t>ого</w:t>
      </w:r>
      <w:r w:rsidRPr="004D027B">
        <w:t xml:space="preserve"> государственн</w:t>
      </w:r>
      <w:r>
        <w:t>ого</w:t>
      </w:r>
      <w:r w:rsidRPr="004D027B">
        <w:t xml:space="preserve"> реестр</w:t>
      </w:r>
      <w:r>
        <w:t>а</w:t>
      </w:r>
      <w:r w:rsidRPr="004D027B">
        <w:t xml:space="preserve"> недвижимо</w:t>
      </w:r>
      <w:r>
        <w:t>сти</w:t>
      </w:r>
      <w:r w:rsidRPr="004D027B">
        <w:rPr>
          <w:color w:val="000000" w:themeColor="text1"/>
        </w:rPr>
        <w:t xml:space="preserve"> о государственной регистрации права собственности Воронежской области на вновь образованные при разделе земельные участки (в отношении исключаемого земельного участка).</w:t>
      </w:r>
    </w:p>
    <w:p w:rsidR="00660780" w:rsidRPr="00AC317D" w:rsidRDefault="004A054B" w:rsidP="00DE475D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>
        <w:rPr>
          <w:b/>
        </w:rPr>
        <w:t>3</w:t>
      </w:r>
      <w:r w:rsidR="00660780" w:rsidRPr="00AC317D">
        <w:rPr>
          <w:b/>
        </w:rPr>
        <w:t xml:space="preserve">. </w:t>
      </w:r>
      <w:r>
        <w:rPr>
          <w:b/>
        </w:rPr>
        <w:t>Документы, необходимые для исключения из Реестра д</w:t>
      </w:r>
      <w:r w:rsidR="00660780" w:rsidRPr="00AC317D">
        <w:rPr>
          <w:b/>
        </w:rPr>
        <w:t>вижимо</w:t>
      </w:r>
      <w:r>
        <w:rPr>
          <w:b/>
        </w:rPr>
        <w:t>го имущества</w:t>
      </w:r>
      <w:r w:rsidR="00660780" w:rsidRPr="00AC317D">
        <w:rPr>
          <w:b/>
        </w:rPr>
        <w:t>.</w:t>
      </w:r>
    </w:p>
    <w:p w:rsidR="00660780" w:rsidRPr="00AC317D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660780" w:rsidRPr="00AC317D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договоры и другие сделки в отношении имущества, включая договоры купли-продажи, мены, дарения;</w:t>
      </w:r>
    </w:p>
    <w:p w:rsidR="00660780" w:rsidRPr="00AC317D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вступившие в законную силу судебные акты;</w:t>
      </w:r>
    </w:p>
    <w:p w:rsidR="00660780" w:rsidRPr="00AC317D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AC317D">
        <w:t>- товарно-сопроводительные документы;</w:t>
      </w:r>
    </w:p>
    <w:p w:rsidR="00660780" w:rsidRDefault="00660780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- акт по унифицированной форме ОС-4</w:t>
      </w:r>
      <w:r w:rsidR="003179C4">
        <w:t>;</w:t>
      </w:r>
    </w:p>
    <w:p w:rsidR="00AE0836" w:rsidRDefault="00C977CF" w:rsidP="00DE475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- </w:t>
      </w:r>
      <w:r w:rsidR="00660780">
        <w:t>документ</w:t>
      </w:r>
      <w:r>
        <w:t>ы</w:t>
      </w:r>
      <w:r w:rsidR="00660780">
        <w:t xml:space="preserve"> (акт, справка, заключение), подтверждающ</w:t>
      </w:r>
      <w:r>
        <w:t>ие</w:t>
      </w:r>
      <w:r w:rsidR="00660780">
        <w:t xml:space="preserve"> утилизацию имущества.</w:t>
      </w:r>
    </w:p>
    <w:p w:rsidR="00660780" w:rsidRPr="00660780" w:rsidRDefault="00660780" w:rsidP="00DE475D">
      <w:pPr>
        <w:spacing w:line="360" w:lineRule="auto"/>
        <w:jc w:val="right"/>
        <w:rPr>
          <w:sz w:val="28"/>
          <w:szCs w:val="28"/>
        </w:rPr>
      </w:pPr>
    </w:p>
    <w:p w:rsidR="005F774A" w:rsidRDefault="005F774A" w:rsidP="00DE475D">
      <w:pPr>
        <w:spacing w:line="360" w:lineRule="auto"/>
      </w:pPr>
    </w:p>
    <w:p w:rsidR="006660DE" w:rsidRDefault="006660DE" w:rsidP="00DE475D">
      <w:pPr>
        <w:spacing w:line="360" w:lineRule="auto"/>
      </w:pPr>
    </w:p>
    <w:p w:rsidR="009611D6" w:rsidRPr="00195867" w:rsidRDefault="009611D6" w:rsidP="00DE475D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</w:pPr>
      <w:bookmarkStart w:id="2" w:name="Par376"/>
      <w:bookmarkEnd w:id="2"/>
    </w:p>
    <w:p w:rsidR="00453B26" w:rsidRDefault="00453B26" w:rsidP="00DE475D">
      <w:pPr>
        <w:spacing w:line="360" w:lineRule="auto"/>
        <w:jc w:val="right"/>
        <w:rPr>
          <w:sz w:val="28"/>
          <w:szCs w:val="28"/>
        </w:rPr>
        <w:sectPr w:rsidR="00453B26" w:rsidSect="00A36444">
          <w:pgSz w:w="11906" w:h="16838" w:code="9"/>
          <w:pgMar w:top="709" w:right="567" w:bottom="851" w:left="1134" w:header="709" w:footer="709" w:gutter="0"/>
          <w:cols w:space="708"/>
          <w:docGrid w:linePitch="360"/>
        </w:sectPr>
      </w:pPr>
    </w:p>
    <w:p w:rsidR="00D57E6F" w:rsidRPr="00660780" w:rsidRDefault="00D57E6F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</w:t>
      </w:r>
      <w:r w:rsidR="00C56D5C">
        <w:rPr>
          <w:sz w:val="28"/>
          <w:szCs w:val="28"/>
        </w:rPr>
        <w:t>6</w:t>
      </w:r>
      <w:r w:rsidRPr="00660780">
        <w:rPr>
          <w:sz w:val="28"/>
          <w:szCs w:val="28"/>
        </w:rPr>
        <w:t xml:space="preserve"> </w:t>
      </w:r>
      <w:r w:rsidR="007C6ABA" w:rsidRPr="00660780">
        <w:rPr>
          <w:sz w:val="28"/>
          <w:szCs w:val="28"/>
        </w:rPr>
        <w:t xml:space="preserve">к </w:t>
      </w:r>
      <w:r w:rsidR="007C6ABA">
        <w:rPr>
          <w:sz w:val="28"/>
          <w:szCs w:val="28"/>
        </w:rPr>
        <w:t>проекту приказа</w:t>
      </w:r>
    </w:p>
    <w:p w:rsidR="00D57E6F" w:rsidRPr="00660780" w:rsidRDefault="00D57E6F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департамента </w:t>
      </w:r>
      <w:proofErr w:type="gramStart"/>
      <w:r w:rsidRPr="00660780">
        <w:rPr>
          <w:sz w:val="28"/>
          <w:szCs w:val="28"/>
        </w:rPr>
        <w:t>имущественных</w:t>
      </w:r>
      <w:proofErr w:type="gramEnd"/>
    </w:p>
    <w:p w:rsidR="00D57E6F" w:rsidRPr="00660780" w:rsidRDefault="00D57E6F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и земельных отношений </w:t>
      </w:r>
    </w:p>
    <w:p w:rsidR="00D57E6F" w:rsidRPr="00660780" w:rsidRDefault="00D57E6F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D57E6F" w:rsidRDefault="00D57E6F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4E1F91">
        <w:rPr>
          <w:sz w:val="28"/>
          <w:szCs w:val="28"/>
        </w:rPr>
        <w:t>от________</w:t>
      </w:r>
      <w:r w:rsidRPr="00660780">
        <w:rPr>
          <w:sz w:val="28"/>
          <w:szCs w:val="28"/>
        </w:rPr>
        <w:t>2017  №_____</w:t>
      </w:r>
    </w:p>
    <w:p w:rsidR="004E1F91" w:rsidRDefault="004E1F91" w:rsidP="00507A89">
      <w:pPr>
        <w:jc w:val="center"/>
      </w:pPr>
    </w:p>
    <w:p w:rsidR="00C56D5C" w:rsidRPr="002B44BC" w:rsidRDefault="00C56D5C" w:rsidP="00507A89">
      <w:pPr>
        <w:widowControl w:val="0"/>
        <w:autoSpaceDE w:val="0"/>
        <w:autoSpaceDN w:val="0"/>
        <w:adjustRightInd w:val="0"/>
        <w:ind w:left="11907"/>
        <w:jc w:val="center"/>
        <w:outlineLvl w:val="1"/>
      </w:pPr>
      <w:r>
        <w:t>Приложение № 6</w:t>
      </w:r>
    </w:p>
    <w:p w:rsidR="00C56D5C" w:rsidRDefault="00C56D5C" w:rsidP="00507A89">
      <w:pPr>
        <w:ind w:left="11907"/>
        <w:jc w:val="center"/>
      </w:pPr>
      <w:r w:rsidRPr="002B44BC">
        <w:t>к административному регламенту</w:t>
      </w:r>
    </w:p>
    <w:p w:rsidR="004E1F91" w:rsidRPr="00991257" w:rsidRDefault="004E1F91" w:rsidP="00DE475D">
      <w:pPr>
        <w:spacing w:line="360" w:lineRule="auto"/>
        <w:jc w:val="center"/>
      </w:pPr>
    </w:p>
    <w:p w:rsidR="004E1F91" w:rsidRPr="00991257" w:rsidRDefault="004E1F91" w:rsidP="00DE475D">
      <w:pPr>
        <w:spacing w:line="360" w:lineRule="auto"/>
        <w:jc w:val="center"/>
      </w:pPr>
      <w:r w:rsidRPr="00991257">
        <w:t>Перечень особо ценного движимого имущества (движимого имущества) Воронежской области</w:t>
      </w:r>
    </w:p>
    <w:p w:rsidR="004E1F91" w:rsidRPr="00991257" w:rsidRDefault="004E1F91" w:rsidP="00DE475D">
      <w:pPr>
        <w:spacing w:line="360" w:lineRule="auto"/>
        <w:jc w:val="center"/>
      </w:pPr>
      <w:r w:rsidRPr="00991257">
        <w:t xml:space="preserve">по состоянию на </w:t>
      </w:r>
      <w:r w:rsidR="003348C9">
        <w:t>________________год</w:t>
      </w:r>
    </w:p>
    <w:p w:rsidR="004E1F91" w:rsidRPr="00991257" w:rsidRDefault="004E1F91" w:rsidP="00DE475D">
      <w:pPr>
        <w:spacing w:line="360" w:lineRule="auto"/>
        <w:jc w:val="center"/>
      </w:pPr>
      <w:r w:rsidRPr="00991257">
        <w:t>__________________________________________________________________________________________________________________</w:t>
      </w:r>
    </w:p>
    <w:p w:rsidR="004E1F91" w:rsidRPr="00991257" w:rsidRDefault="004E1F91" w:rsidP="00507A89">
      <w:pPr>
        <w:jc w:val="center"/>
      </w:pPr>
      <w:r w:rsidRPr="00991257">
        <w:t>(наименование организации)</w:t>
      </w:r>
    </w:p>
    <w:p w:rsidR="004E1F91" w:rsidRPr="00991257" w:rsidRDefault="004E1F91" w:rsidP="00DE475D">
      <w:pPr>
        <w:spacing w:line="360" w:lineRule="auto"/>
        <w:jc w:val="center"/>
      </w:pPr>
    </w:p>
    <w:tbl>
      <w:tblPr>
        <w:tblStyle w:val="ab"/>
        <w:tblW w:w="0" w:type="auto"/>
        <w:jc w:val="center"/>
        <w:tblLook w:val="04A0"/>
      </w:tblPr>
      <w:tblGrid>
        <w:gridCol w:w="860"/>
        <w:gridCol w:w="860"/>
        <w:gridCol w:w="861"/>
        <w:gridCol w:w="861"/>
        <w:gridCol w:w="1074"/>
        <w:gridCol w:w="862"/>
        <w:gridCol w:w="862"/>
        <w:gridCol w:w="862"/>
        <w:gridCol w:w="862"/>
        <w:gridCol w:w="862"/>
        <w:gridCol w:w="1074"/>
        <w:gridCol w:w="862"/>
        <w:gridCol w:w="1074"/>
        <w:gridCol w:w="1074"/>
        <w:gridCol w:w="1074"/>
        <w:gridCol w:w="1074"/>
      </w:tblGrid>
      <w:tr w:rsidR="003179C4" w:rsidRPr="00991257" w:rsidTr="00507A89">
        <w:trPr>
          <w:trHeight w:val="2610"/>
          <w:jc w:val="center"/>
        </w:trPr>
        <w:tc>
          <w:tcPr>
            <w:tcW w:w="860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№ п/п</w:t>
            </w:r>
          </w:p>
        </w:tc>
        <w:tc>
          <w:tcPr>
            <w:tcW w:w="860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Категория объекта</w:t>
            </w:r>
          </w:p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61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Инвентарный номер</w:t>
            </w:r>
          </w:p>
        </w:tc>
        <w:tc>
          <w:tcPr>
            <w:tcW w:w="861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Полное наименование объекта (марка, модель)</w:t>
            </w:r>
          </w:p>
        </w:tc>
        <w:tc>
          <w:tcPr>
            <w:tcW w:w="1074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Местонахождение</w:t>
            </w:r>
          </w:p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ОС (адрес)</w:t>
            </w:r>
          </w:p>
        </w:tc>
        <w:tc>
          <w:tcPr>
            <w:tcW w:w="862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Год выпуска</w:t>
            </w:r>
          </w:p>
        </w:tc>
        <w:tc>
          <w:tcPr>
            <w:tcW w:w="862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Дата ввода в эксплуатацию</w:t>
            </w:r>
          </w:p>
        </w:tc>
        <w:tc>
          <w:tcPr>
            <w:tcW w:w="862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Заводской номер</w:t>
            </w:r>
          </w:p>
        </w:tc>
        <w:tc>
          <w:tcPr>
            <w:tcW w:w="862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Номер паспорта</w:t>
            </w:r>
          </w:p>
        </w:tc>
        <w:tc>
          <w:tcPr>
            <w:tcW w:w="862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Изготовитель</w:t>
            </w:r>
          </w:p>
        </w:tc>
        <w:tc>
          <w:tcPr>
            <w:tcW w:w="1074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Балансовая стоимость</w:t>
            </w:r>
          </w:p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в руб.</w:t>
            </w:r>
          </w:p>
        </w:tc>
        <w:tc>
          <w:tcPr>
            <w:tcW w:w="862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Остаточная стоимость в руб. на дату</w:t>
            </w:r>
          </w:p>
        </w:tc>
        <w:tc>
          <w:tcPr>
            <w:tcW w:w="1074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Ид номер (VIN)</w:t>
            </w:r>
          </w:p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(для авто)</w:t>
            </w:r>
          </w:p>
        </w:tc>
        <w:tc>
          <w:tcPr>
            <w:tcW w:w="1074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Номер двигателя</w:t>
            </w:r>
          </w:p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(для авто)</w:t>
            </w:r>
          </w:p>
        </w:tc>
        <w:tc>
          <w:tcPr>
            <w:tcW w:w="1074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Номер кузова</w:t>
            </w:r>
          </w:p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(для авто)</w:t>
            </w:r>
          </w:p>
        </w:tc>
        <w:tc>
          <w:tcPr>
            <w:tcW w:w="1074" w:type="dxa"/>
            <w:textDirection w:val="btLr"/>
            <w:vAlign w:val="center"/>
          </w:tcPr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Шасси, рама</w:t>
            </w:r>
          </w:p>
          <w:p w:rsidR="003179C4" w:rsidRPr="00991257" w:rsidRDefault="003179C4" w:rsidP="00DE475D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991257">
              <w:rPr>
                <w:bCs/>
                <w:color w:val="000000"/>
              </w:rPr>
              <w:t>(для авто)</w:t>
            </w:r>
          </w:p>
        </w:tc>
      </w:tr>
      <w:tr w:rsidR="003179C4" w:rsidRPr="00991257" w:rsidTr="00507A89">
        <w:trPr>
          <w:jc w:val="center"/>
        </w:trPr>
        <w:tc>
          <w:tcPr>
            <w:tcW w:w="860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1</w:t>
            </w:r>
          </w:p>
        </w:tc>
        <w:tc>
          <w:tcPr>
            <w:tcW w:w="860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2</w:t>
            </w:r>
          </w:p>
        </w:tc>
        <w:tc>
          <w:tcPr>
            <w:tcW w:w="861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3</w:t>
            </w:r>
          </w:p>
        </w:tc>
        <w:tc>
          <w:tcPr>
            <w:tcW w:w="861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4</w:t>
            </w:r>
          </w:p>
        </w:tc>
        <w:tc>
          <w:tcPr>
            <w:tcW w:w="1074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5</w:t>
            </w:r>
          </w:p>
        </w:tc>
        <w:tc>
          <w:tcPr>
            <w:tcW w:w="862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6</w:t>
            </w:r>
          </w:p>
        </w:tc>
        <w:tc>
          <w:tcPr>
            <w:tcW w:w="862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7</w:t>
            </w:r>
          </w:p>
        </w:tc>
        <w:tc>
          <w:tcPr>
            <w:tcW w:w="862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8</w:t>
            </w:r>
          </w:p>
        </w:tc>
        <w:tc>
          <w:tcPr>
            <w:tcW w:w="862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9</w:t>
            </w:r>
          </w:p>
        </w:tc>
        <w:tc>
          <w:tcPr>
            <w:tcW w:w="862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10</w:t>
            </w:r>
          </w:p>
        </w:tc>
        <w:tc>
          <w:tcPr>
            <w:tcW w:w="1074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11</w:t>
            </w:r>
          </w:p>
        </w:tc>
        <w:tc>
          <w:tcPr>
            <w:tcW w:w="862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13</w:t>
            </w:r>
          </w:p>
        </w:tc>
        <w:tc>
          <w:tcPr>
            <w:tcW w:w="1074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14</w:t>
            </w:r>
          </w:p>
        </w:tc>
        <w:tc>
          <w:tcPr>
            <w:tcW w:w="1074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15</w:t>
            </w:r>
          </w:p>
        </w:tc>
        <w:tc>
          <w:tcPr>
            <w:tcW w:w="1074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16</w:t>
            </w:r>
          </w:p>
        </w:tc>
        <w:tc>
          <w:tcPr>
            <w:tcW w:w="1074" w:type="dxa"/>
          </w:tcPr>
          <w:p w:rsidR="003179C4" w:rsidRPr="00991257" w:rsidRDefault="003179C4" w:rsidP="00DE475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991257">
              <w:rPr>
                <w:color w:val="000000"/>
              </w:rPr>
              <w:t>17</w:t>
            </w:r>
          </w:p>
        </w:tc>
      </w:tr>
      <w:tr w:rsidR="003179C4" w:rsidRPr="00991257" w:rsidTr="00507A89">
        <w:trPr>
          <w:jc w:val="center"/>
        </w:trPr>
        <w:tc>
          <w:tcPr>
            <w:tcW w:w="860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0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1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1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</w:tr>
      <w:tr w:rsidR="003179C4" w:rsidRPr="00991257" w:rsidTr="00507A89">
        <w:trPr>
          <w:jc w:val="center"/>
        </w:trPr>
        <w:tc>
          <w:tcPr>
            <w:tcW w:w="860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0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1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1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</w:tr>
      <w:tr w:rsidR="003179C4" w:rsidRPr="00991257" w:rsidTr="00507A89">
        <w:trPr>
          <w:jc w:val="center"/>
        </w:trPr>
        <w:tc>
          <w:tcPr>
            <w:tcW w:w="860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0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1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1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862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  <w:tc>
          <w:tcPr>
            <w:tcW w:w="1074" w:type="dxa"/>
          </w:tcPr>
          <w:p w:rsidR="003179C4" w:rsidRPr="00991257" w:rsidRDefault="003179C4" w:rsidP="00DE475D">
            <w:pPr>
              <w:spacing w:line="360" w:lineRule="auto"/>
              <w:jc w:val="center"/>
            </w:pPr>
          </w:p>
        </w:tc>
      </w:tr>
    </w:tbl>
    <w:p w:rsidR="004E1F91" w:rsidRPr="00991257" w:rsidRDefault="004E1F91" w:rsidP="00DE475D">
      <w:pPr>
        <w:spacing w:line="360" w:lineRule="auto"/>
        <w:jc w:val="center"/>
      </w:pPr>
      <w:r w:rsidRPr="00991257">
        <w:t>Примечание: графы 14,15,16,17  заполняются по транспортным средствам.</w:t>
      </w:r>
    </w:p>
    <w:p w:rsidR="004E1F91" w:rsidRDefault="004E1F91" w:rsidP="00DE475D">
      <w:pPr>
        <w:spacing w:line="360" w:lineRule="auto"/>
        <w:jc w:val="center"/>
      </w:pPr>
    </w:p>
    <w:p w:rsidR="004E1F91" w:rsidRDefault="004E1F91" w:rsidP="00DE475D">
      <w:pPr>
        <w:spacing w:line="360" w:lineRule="auto"/>
        <w:sectPr w:rsidR="004E1F91" w:rsidSect="00453B26"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:rsidR="00453B26" w:rsidRDefault="00453B26" w:rsidP="00DE475D">
      <w:pPr>
        <w:spacing w:line="360" w:lineRule="auto"/>
      </w:pPr>
    </w:p>
    <w:p w:rsidR="00C977CF" w:rsidRPr="00660780" w:rsidRDefault="00C977CF" w:rsidP="00C977CF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7</w:t>
      </w:r>
      <w:r w:rsidRPr="00660780">
        <w:rPr>
          <w:sz w:val="28"/>
          <w:szCs w:val="28"/>
        </w:rPr>
        <w:t xml:space="preserve"> </w:t>
      </w:r>
      <w:r w:rsidR="007C6ABA" w:rsidRPr="00660780">
        <w:rPr>
          <w:sz w:val="28"/>
          <w:szCs w:val="28"/>
        </w:rPr>
        <w:t xml:space="preserve">к </w:t>
      </w:r>
      <w:r w:rsidR="007C6ABA">
        <w:rPr>
          <w:sz w:val="28"/>
          <w:szCs w:val="28"/>
        </w:rPr>
        <w:t>проекту приказа</w:t>
      </w:r>
    </w:p>
    <w:p w:rsidR="00C977CF" w:rsidRPr="00660780" w:rsidRDefault="00C977CF" w:rsidP="00C977CF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департамента </w:t>
      </w:r>
      <w:proofErr w:type="gramStart"/>
      <w:r w:rsidRPr="00660780">
        <w:rPr>
          <w:sz w:val="28"/>
          <w:szCs w:val="28"/>
        </w:rPr>
        <w:t>имущественных</w:t>
      </w:r>
      <w:proofErr w:type="gramEnd"/>
    </w:p>
    <w:p w:rsidR="00C977CF" w:rsidRPr="00660780" w:rsidRDefault="00C977CF" w:rsidP="00C977CF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и земельных отношений </w:t>
      </w:r>
    </w:p>
    <w:p w:rsidR="00C977CF" w:rsidRPr="00660780" w:rsidRDefault="00C977CF" w:rsidP="00C977CF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C977CF" w:rsidRDefault="00C977CF" w:rsidP="00C977CF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от_________2017  №_____</w:t>
      </w:r>
    </w:p>
    <w:p w:rsidR="00C977CF" w:rsidRDefault="00C977CF" w:rsidP="00C977CF"/>
    <w:p w:rsidR="00C977CF" w:rsidRPr="002B44BC" w:rsidRDefault="00C977CF" w:rsidP="00C977CF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7</w:t>
      </w:r>
    </w:p>
    <w:p w:rsidR="00C977CF" w:rsidRDefault="00C977CF" w:rsidP="00C977CF">
      <w:pPr>
        <w:widowControl w:val="0"/>
        <w:autoSpaceDE w:val="0"/>
        <w:autoSpaceDN w:val="0"/>
        <w:adjustRightInd w:val="0"/>
        <w:jc w:val="right"/>
      </w:pPr>
      <w:r w:rsidRPr="002B44BC">
        <w:t>к административному регламенту</w:t>
      </w:r>
    </w:p>
    <w:p w:rsidR="00C977CF" w:rsidRPr="002B44BC" w:rsidRDefault="00C977CF" w:rsidP="00C977CF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C977CF" w:rsidRPr="008906CE" w:rsidRDefault="00C977CF" w:rsidP="00C977CF">
      <w:pPr>
        <w:pStyle w:val="a3"/>
        <w:spacing w:line="360" w:lineRule="auto"/>
        <w:jc w:val="center"/>
        <w:rPr>
          <w:rFonts w:ascii="Times New Roman" w:hAnsi="Times New Roman"/>
          <w:b/>
          <w:sz w:val="20"/>
        </w:rPr>
      </w:pPr>
      <w:r w:rsidRPr="008906CE">
        <w:rPr>
          <w:rFonts w:ascii="Times New Roman" w:hAnsi="Times New Roman"/>
          <w:b/>
          <w:sz w:val="20"/>
        </w:rPr>
        <w:t>Перечень объектов не</w:t>
      </w:r>
      <w:bookmarkStart w:id="3" w:name="_GoBack"/>
      <w:bookmarkEnd w:id="3"/>
      <w:r w:rsidRPr="008906CE">
        <w:rPr>
          <w:rFonts w:ascii="Times New Roman" w:hAnsi="Times New Roman"/>
          <w:b/>
          <w:sz w:val="20"/>
        </w:rPr>
        <w:t>движимости (зданий, сооружений,</w:t>
      </w:r>
    </w:p>
    <w:p w:rsidR="00C977CF" w:rsidRPr="008906CE" w:rsidRDefault="00C977CF" w:rsidP="00C977CF">
      <w:pPr>
        <w:pStyle w:val="a3"/>
        <w:spacing w:line="360" w:lineRule="auto"/>
        <w:jc w:val="center"/>
        <w:rPr>
          <w:rFonts w:ascii="Times New Roman" w:hAnsi="Times New Roman"/>
          <w:sz w:val="20"/>
        </w:rPr>
      </w:pPr>
      <w:r w:rsidRPr="008906CE">
        <w:rPr>
          <w:rFonts w:ascii="Times New Roman" w:hAnsi="Times New Roman"/>
          <w:b/>
          <w:sz w:val="20"/>
        </w:rPr>
        <w:t xml:space="preserve">передаточных устройств, земельных участков) находящихся на балансе </w:t>
      </w:r>
      <w:r w:rsidRPr="008906CE">
        <w:rPr>
          <w:rFonts w:ascii="Times New Roman" w:hAnsi="Times New Roman"/>
          <w:sz w:val="20"/>
        </w:rPr>
        <w:t>_____________________________________________</w:t>
      </w:r>
    </w:p>
    <w:p w:rsidR="00C977CF" w:rsidRPr="008906CE" w:rsidRDefault="00C977CF" w:rsidP="00C977CF">
      <w:pPr>
        <w:pStyle w:val="a3"/>
        <w:spacing w:line="360" w:lineRule="auto"/>
        <w:jc w:val="center"/>
        <w:rPr>
          <w:rFonts w:ascii="Times New Roman" w:hAnsi="Times New Roman"/>
          <w:b/>
          <w:sz w:val="20"/>
        </w:rPr>
      </w:pPr>
      <w:r w:rsidRPr="008906CE">
        <w:rPr>
          <w:rFonts w:ascii="Times New Roman" w:hAnsi="Times New Roman"/>
          <w:b/>
          <w:sz w:val="20"/>
        </w:rPr>
        <w:t>(наименование организации)</w:t>
      </w:r>
    </w:p>
    <w:p w:rsidR="00C977CF" w:rsidRPr="00195867" w:rsidRDefault="00C977CF" w:rsidP="00C977CF">
      <w:pPr>
        <w:pStyle w:val="a3"/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971"/>
        <w:gridCol w:w="850"/>
        <w:gridCol w:w="1418"/>
        <w:gridCol w:w="850"/>
        <w:gridCol w:w="851"/>
        <w:gridCol w:w="1417"/>
        <w:gridCol w:w="1276"/>
        <w:gridCol w:w="1276"/>
        <w:gridCol w:w="1134"/>
      </w:tblGrid>
      <w:tr w:rsidR="00C977CF" w:rsidRPr="00195867" w:rsidTr="00117DA1">
        <w:trPr>
          <w:cantSplit/>
          <w:trHeight w:val="440"/>
        </w:trPr>
        <w:tc>
          <w:tcPr>
            <w:tcW w:w="555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971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</w:p>
          <w:p w:rsidR="00C977CF" w:rsidRPr="00195867" w:rsidRDefault="00C977CF" w:rsidP="00117DA1">
            <w:pPr>
              <w:pStyle w:val="a3"/>
              <w:spacing w:line="360" w:lineRule="auto"/>
              <w:ind w:left="-129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служебный</w:t>
            </w:r>
          </w:p>
        </w:tc>
        <w:tc>
          <w:tcPr>
            <w:tcW w:w="850" w:type="dxa"/>
          </w:tcPr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Тип объекта</w:t>
            </w:r>
          </w:p>
        </w:tc>
        <w:tc>
          <w:tcPr>
            <w:tcW w:w="1418" w:type="dxa"/>
          </w:tcPr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C977CF" w:rsidRPr="00195867" w:rsidRDefault="00C977CF" w:rsidP="00117DA1">
            <w:pPr>
              <w:pStyle w:val="a3"/>
              <w:spacing w:line="36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объекта</w:t>
            </w:r>
          </w:p>
        </w:tc>
        <w:tc>
          <w:tcPr>
            <w:tcW w:w="850" w:type="dxa"/>
          </w:tcPr>
          <w:p w:rsidR="00C977CF" w:rsidRPr="00195867" w:rsidRDefault="00C977CF" w:rsidP="00117DA1">
            <w:pPr>
              <w:pStyle w:val="a3"/>
              <w:spacing w:line="36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Адрес объекта</w:t>
            </w:r>
          </w:p>
        </w:tc>
        <w:tc>
          <w:tcPr>
            <w:tcW w:w="851" w:type="dxa"/>
          </w:tcPr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объекта</w:t>
            </w:r>
          </w:p>
        </w:tc>
        <w:tc>
          <w:tcPr>
            <w:tcW w:w="1417" w:type="dxa"/>
          </w:tcPr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Протяженность</w:t>
            </w:r>
          </w:p>
        </w:tc>
        <w:tc>
          <w:tcPr>
            <w:tcW w:w="1276" w:type="dxa"/>
          </w:tcPr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 xml:space="preserve">Кадастровый </w:t>
            </w:r>
          </w:p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1276" w:type="dxa"/>
          </w:tcPr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Балансовая стоимость (рубли)</w:t>
            </w:r>
          </w:p>
        </w:tc>
        <w:tc>
          <w:tcPr>
            <w:tcW w:w="1134" w:type="dxa"/>
          </w:tcPr>
          <w:p w:rsidR="00C977CF" w:rsidRPr="00195867" w:rsidRDefault="00C977CF" w:rsidP="00117DA1">
            <w:pPr>
              <w:pStyle w:val="a3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867">
              <w:rPr>
                <w:rFonts w:ascii="Times New Roman" w:hAnsi="Times New Roman"/>
                <w:sz w:val="18"/>
                <w:szCs w:val="18"/>
              </w:rPr>
              <w:t>Остаточная стоимость (рубли)</w:t>
            </w:r>
          </w:p>
        </w:tc>
      </w:tr>
      <w:tr w:rsidR="00C977CF" w:rsidRPr="00195867" w:rsidTr="00117DA1">
        <w:trPr>
          <w:trHeight w:val="448"/>
        </w:trPr>
        <w:tc>
          <w:tcPr>
            <w:tcW w:w="555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77CF" w:rsidRPr="00195867" w:rsidTr="00117DA1">
        <w:trPr>
          <w:trHeight w:val="403"/>
        </w:trPr>
        <w:tc>
          <w:tcPr>
            <w:tcW w:w="555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77CF" w:rsidRPr="00195867" w:rsidTr="00117DA1">
        <w:trPr>
          <w:trHeight w:val="413"/>
        </w:trPr>
        <w:tc>
          <w:tcPr>
            <w:tcW w:w="555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77CF" w:rsidRPr="00195867" w:rsidTr="00117DA1">
        <w:trPr>
          <w:trHeight w:val="395"/>
        </w:trPr>
        <w:tc>
          <w:tcPr>
            <w:tcW w:w="555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1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77CF" w:rsidRPr="00195867" w:rsidRDefault="00C977CF" w:rsidP="00117DA1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977CF" w:rsidRPr="00195867" w:rsidRDefault="00C977CF" w:rsidP="00C977CF">
      <w:pPr>
        <w:pStyle w:val="a3"/>
        <w:spacing w:line="360" w:lineRule="auto"/>
        <w:rPr>
          <w:rFonts w:ascii="Times New Roman" w:hAnsi="Times New Roman"/>
          <w:sz w:val="18"/>
          <w:szCs w:val="18"/>
        </w:rPr>
      </w:pPr>
      <w:r w:rsidRPr="00195867">
        <w:rPr>
          <w:rFonts w:ascii="Times New Roman" w:hAnsi="Times New Roman"/>
          <w:sz w:val="18"/>
          <w:szCs w:val="18"/>
        </w:rPr>
        <w:t xml:space="preserve">Руководитель         _____________   (________________)                           </w:t>
      </w:r>
    </w:p>
    <w:p w:rsidR="00C977CF" w:rsidRPr="00195867" w:rsidRDefault="00C977CF" w:rsidP="00C977CF">
      <w:pPr>
        <w:pStyle w:val="a3"/>
        <w:spacing w:line="360" w:lineRule="auto"/>
        <w:ind w:left="3540" w:firstLine="708"/>
        <w:rPr>
          <w:rFonts w:ascii="Times New Roman" w:hAnsi="Times New Roman"/>
          <w:sz w:val="18"/>
          <w:szCs w:val="18"/>
        </w:rPr>
      </w:pPr>
      <w:r w:rsidRPr="00195867">
        <w:rPr>
          <w:rFonts w:ascii="Times New Roman" w:hAnsi="Times New Roman"/>
          <w:sz w:val="18"/>
          <w:szCs w:val="18"/>
        </w:rPr>
        <w:t xml:space="preserve">Ф.И.О.     </w:t>
      </w:r>
    </w:p>
    <w:p w:rsidR="00C977CF" w:rsidRPr="00195867" w:rsidRDefault="00C977CF" w:rsidP="00C977CF">
      <w:pPr>
        <w:pStyle w:val="a3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195867">
        <w:rPr>
          <w:rFonts w:ascii="Times New Roman" w:hAnsi="Times New Roman"/>
          <w:sz w:val="18"/>
          <w:szCs w:val="18"/>
        </w:rPr>
        <w:t xml:space="preserve">                                                  М.П.                                                                      </w:t>
      </w:r>
    </w:p>
    <w:p w:rsidR="00C977CF" w:rsidRPr="00195867" w:rsidRDefault="00C977CF" w:rsidP="00C977CF">
      <w:pPr>
        <w:pStyle w:val="a3"/>
        <w:spacing w:line="360" w:lineRule="auto"/>
        <w:rPr>
          <w:rFonts w:ascii="Times New Roman" w:hAnsi="Times New Roman"/>
          <w:sz w:val="18"/>
          <w:szCs w:val="18"/>
        </w:rPr>
      </w:pPr>
      <w:r w:rsidRPr="00195867">
        <w:rPr>
          <w:rFonts w:ascii="Times New Roman" w:hAnsi="Times New Roman"/>
          <w:sz w:val="18"/>
          <w:szCs w:val="18"/>
        </w:rPr>
        <w:t xml:space="preserve">Глав. бухгалтер      _____________   (_________________)                                                                                                                                                                                                                       </w:t>
      </w:r>
    </w:p>
    <w:p w:rsidR="00C977CF" w:rsidRPr="00195867" w:rsidRDefault="00C977CF" w:rsidP="00C977CF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sz w:val="18"/>
          <w:szCs w:val="18"/>
        </w:rPr>
      </w:pPr>
      <w:r w:rsidRPr="00195867">
        <w:rPr>
          <w:sz w:val="18"/>
          <w:szCs w:val="18"/>
        </w:rPr>
        <w:t>Ф.И.О</w:t>
      </w: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507A89" w:rsidRDefault="00507A89" w:rsidP="00DE475D">
      <w:pPr>
        <w:spacing w:line="360" w:lineRule="auto"/>
        <w:jc w:val="right"/>
        <w:rPr>
          <w:sz w:val="28"/>
          <w:szCs w:val="28"/>
        </w:rPr>
      </w:pPr>
    </w:p>
    <w:p w:rsidR="001E233A" w:rsidRPr="00660780" w:rsidRDefault="001E233A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  <w:r w:rsidRPr="00660780">
        <w:rPr>
          <w:sz w:val="28"/>
          <w:szCs w:val="28"/>
        </w:rPr>
        <w:t xml:space="preserve"> </w:t>
      </w:r>
      <w:r w:rsidR="007C6ABA" w:rsidRPr="00660780">
        <w:rPr>
          <w:sz w:val="28"/>
          <w:szCs w:val="28"/>
        </w:rPr>
        <w:t xml:space="preserve">к </w:t>
      </w:r>
      <w:r w:rsidR="007C6ABA">
        <w:rPr>
          <w:sz w:val="28"/>
          <w:szCs w:val="28"/>
        </w:rPr>
        <w:t>проекту приказа</w:t>
      </w:r>
    </w:p>
    <w:p w:rsidR="001E233A" w:rsidRPr="00660780" w:rsidRDefault="001E233A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департамента </w:t>
      </w:r>
      <w:proofErr w:type="gramStart"/>
      <w:r w:rsidRPr="00660780">
        <w:rPr>
          <w:sz w:val="28"/>
          <w:szCs w:val="28"/>
        </w:rPr>
        <w:t>имущественных</w:t>
      </w:r>
      <w:proofErr w:type="gramEnd"/>
    </w:p>
    <w:p w:rsidR="001E233A" w:rsidRPr="00660780" w:rsidRDefault="001E233A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и земельных отношений </w:t>
      </w:r>
    </w:p>
    <w:p w:rsidR="001E233A" w:rsidRPr="00660780" w:rsidRDefault="001E233A" w:rsidP="00507A89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1E233A" w:rsidRDefault="001E233A" w:rsidP="00507A89">
      <w:pPr>
        <w:widowControl w:val="0"/>
        <w:autoSpaceDE w:val="0"/>
        <w:autoSpaceDN w:val="0"/>
        <w:adjustRightInd w:val="0"/>
        <w:jc w:val="right"/>
        <w:outlineLvl w:val="1"/>
      </w:pPr>
    </w:p>
    <w:p w:rsidR="001E233A" w:rsidRPr="0034522F" w:rsidRDefault="001E233A" w:rsidP="00507A89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9</w:t>
      </w:r>
    </w:p>
    <w:p w:rsidR="001E233A" w:rsidRDefault="001E233A" w:rsidP="00507A8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34522F">
        <w:t>к административному регламенту</w:t>
      </w:r>
    </w:p>
    <w:p w:rsidR="001E233A" w:rsidRDefault="001E233A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ДЕПАРТАМЕНТ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ИМУЩЕСТВЕННЫХ И ЗЕМЕЛЬНЫХ ОТНОШЕНИЙ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ВОРОНЕЖСКОЙ ОБЛАСТИ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bookmarkStart w:id="4" w:name="Par468"/>
      <w:bookmarkEnd w:id="4"/>
      <w:r w:rsidRPr="0034522F">
        <w:t>ПРИКАЗ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E233A" w:rsidRPr="0034522F" w:rsidRDefault="001E233A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22F">
        <w:rPr>
          <w:rFonts w:ascii="Times New Roman" w:hAnsi="Times New Roman" w:cs="Times New Roman"/>
          <w:sz w:val="24"/>
          <w:szCs w:val="24"/>
        </w:rPr>
        <w:t xml:space="preserve">       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№</w:t>
      </w:r>
      <w:r w:rsidRPr="0034522F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г. Воронеж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E233A" w:rsidRPr="00A52B4D" w:rsidRDefault="001E233A" w:rsidP="00DE4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52B4D">
        <w:rPr>
          <w:b/>
        </w:rPr>
        <w:t>О внесении в реестр государственного имущества</w:t>
      </w:r>
    </w:p>
    <w:p w:rsidR="00A52B4D" w:rsidRPr="0034522F" w:rsidRDefault="00A52B4D" w:rsidP="00A52B4D">
      <w:pPr>
        <w:widowControl w:val="0"/>
        <w:autoSpaceDE w:val="0"/>
        <w:autoSpaceDN w:val="0"/>
        <w:adjustRightInd w:val="0"/>
        <w:jc w:val="center"/>
      </w:pP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 xml:space="preserve">    В соответствии с административным регламентом, утвержденным приказом </w:t>
      </w:r>
      <w:r>
        <w:t>д</w:t>
      </w:r>
      <w:r w:rsidRPr="0034522F">
        <w:t xml:space="preserve">епартамента имущественных и земельных отношений Воронежской области от </w:t>
      </w:r>
      <w:r>
        <w:t>___</w:t>
      </w:r>
      <w:r w:rsidRPr="0034522F">
        <w:t>№</w:t>
      </w:r>
      <w:r>
        <w:t>__</w:t>
      </w:r>
      <w:r w:rsidRPr="0034522F">
        <w:t xml:space="preserve"> , на основании</w:t>
      </w:r>
      <w:r>
        <w:t xml:space="preserve"> </w:t>
      </w:r>
      <w:r w:rsidRPr="0034522F">
        <w:t>__________________________________________</w:t>
      </w:r>
      <w:r>
        <w:t>_______________________</w:t>
      </w:r>
      <w:r w:rsidRPr="001E233A">
        <w:t xml:space="preserve"> </w:t>
      </w:r>
      <w:r w:rsidRPr="0034522F">
        <w:t>п</w:t>
      </w:r>
      <w:r>
        <w:t xml:space="preserve"> </w:t>
      </w:r>
      <w:r w:rsidRPr="0034522F">
        <w:t>р</w:t>
      </w:r>
      <w:r>
        <w:t xml:space="preserve"> </w:t>
      </w:r>
      <w:r w:rsidRPr="0034522F">
        <w:t>и</w:t>
      </w:r>
      <w:r>
        <w:t xml:space="preserve"> </w:t>
      </w:r>
      <w:r w:rsidRPr="0034522F">
        <w:t>к</w:t>
      </w:r>
      <w:r>
        <w:t xml:space="preserve"> </w:t>
      </w:r>
      <w:r w:rsidRPr="0034522F">
        <w:t>а</w:t>
      </w:r>
      <w:r>
        <w:t xml:space="preserve"> </w:t>
      </w:r>
      <w:r w:rsidRPr="0034522F">
        <w:t>з</w:t>
      </w:r>
      <w:r>
        <w:t xml:space="preserve"> </w:t>
      </w:r>
      <w:r w:rsidRPr="0034522F">
        <w:t>ы</w:t>
      </w:r>
      <w:r>
        <w:t xml:space="preserve"> </w:t>
      </w:r>
      <w:r w:rsidRPr="0034522F">
        <w:t>в</w:t>
      </w:r>
      <w:r>
        <w:t xml:space="preserve"> </w:t>
      </w:r>
      <w:r w:rsidRPr="0034522F">
        <w:t>а</w:t>
      </w:r>
      <w:r>
        <w:t xml:space="preserve"> </w:t>
      </w:r>
      <w:r w:rsidRPr="0034522F">
        <w:t>ю:</w:t>
      </w:r>
    </w:p>
    <w:p w:rsidR="001E233A" w:rsidRPr="0034522F" w:rsidRDefault="001E233A" w:rsidP="00DE475D">
      <w:pPr>
        <w:pStyle w:val="ConsPlusNonformat"/>
        <w:spacing w:line="360" w:lineRule="auto"/>
      </w:pPr>
      <w:r w:rsidRPr="003452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</w:t>
      </w:r>
      <w:r w:rsidRPr="0034522F">
        <w:rPr>
          <w:rFonts w:ascii="Times New Roman" w:hAnsi="Times New Roman" w:cs="Times New Roman"/>
          <w:sz w:val="22"/>
          <w:szCs w:val="22"/>
        </w:rPr>
        <w:t>наименование документов-оснований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E62455" w:rsidRDefault="001E233A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bookmarkStart w:id="5" w:name="Par483"/>
      <w:bookmarkEnd w:id="5"/>
      <w:r w:rsidRPr="0034522F">
        <w:t xml:space="preserve">1. Отделу по работе с </w:t>
      </w:r>
      <w:r>
        <w:t xml:space="preserve">юридическими лицами </w:t>
      </w:r>
      <w:r w:rsidRPr="0034522F">
        <w:t>и учета государственного имущества (_______)</w:t>
      </w:r>
      <w:r w:rsidR="00004DCC">
        <w:t xml:space="preserve"> </w:t>
      </w:r>
    </w:p>
    <w:p w:rsidR="001E233A" w:rsidRDefault="00E62455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1.1. В</w:t>
      </w:r>
      <w:r w:rsidR="001E233A" w:rsidRPr="0034522F">
        <w:t>нести в реестр государственного имущества Воронежской области объект учета (указывается тип государственного имущества) согласно приложению.</w:t>
      </w:r>
    </w:p>
    <w:p w:rsidR="00E62455" w:rsidRPr="0034522F" w:rsidRDefault="00E62455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1.2. </w:t>
      </w:r>
      <w:r w:rsidR="00120390">
        <w:t>Осуществить мероприятия по регистрации права собственности Воронежской области на объект учета</w:t>
      </w:r>
      <w:r w:rsidR="00373BAB">
        <w:t xml:space="preserve"> </w:t>
      </w:r>
      <w:r w:rsidR="00373BAB" w:rsidRPr="0034522F">
        <w:t xml:space="preserve">(указывается тип государственного имущества) </w:t>
      </w:r>
      <w:r w:rsidR="00120390">
        <w:t>указанный в п. 1.1.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>2. Отделу бухгалтерского учета и отчетности (_______)</w:t>
      </w:r>
      <w:r w:rsidR="00004DCC">
        <w:t xml:space="preserve"> </w:t>
      </w:r>
      <w:r w:rsidR="00373BAB">
        <w:t xml:space="preserve">после выполнения п. 1.1. </w:t>
      </w:r>
      <w:r w:rsidRPr="0034522F">
        <w:t>принять в казну объект учета (указывается тип государственного имущества) согласно приложению.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 xml:space="preserve">3. Контроль за выполнением данного приказа возложить на </w:t>
      </w:r>
      <w:r>
        <w:t>_____________________</w:t>
      </w:r>
      <w:r w:rsidRPr="0034522F">
        <w:t>.</w:t>
      </w: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1E233A" w:rsidRPr="0034522F" w:rsidRDefault="001E233A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>Руководитель департамента</w:t>
      </w:r>
      <w:r>
        <w:t xml:space="preserve">       </w:t>
      </w:r>
      <w:r w:rsidRPr="0034522F">
        <w:t xml:space="preserve"> _______________________ Ф.И.О.</w:t>
      </w:r>
    </w:p>
    <w:p w:rsidR="001E233A" w:rsidRDefault="001E233A" w:rsidP="00DE475D">
      <w:pPr>
        <w:spacing w:line="360" w:lineRule="auto"/>
        <w:jc w:val="right"/>
        <w:rPr>
          <w:sz w:val="28"/>
          <w:szCs w:val="28"/>
        </w:rPr>
      </w:pPr>
    </w:p>
    <w:p w:rsidR="00004DCC" w:rsidRDefault="00004DCC" w:rsidP="00DE475D">
      <w:pPr>
        <w:spacing w:line="360" w:lineRule="auto"/>
        <w:jc w:val="right"/>
        <w:rPr>
          <w:sz w:val="28"/>
          <w:szCs w:val="28"/>
        </w:rPr>
      </w:pPr>
    </w:p>
    <w:p w:rsidR="00004DCC" w:rsidRDefault="00004DCC" w:rsidP="00DE475D">
      <w:pPr>
        <w:spacing w:line="360" w:lineRule="auto"/>
        <w:jc w:val="right"/>
        <w:rPr>
          <w:sz w:val="28"/>
          <w:szCs w:val="28"/>
        </w:rPr>
      </w:pPr>
    </w:p>
    <w:p w:rsidR="00A52B4D" w:rsidRDefault="00A52B4D" w:rsidP="00373BAB">
      <w:pPr>
        <w:jc w:val="right"/>
        <w:rPr>
          <w:sz w:val="28"/>
          <w:szCs w:val="28"/>
        </w:rPr>
      </w:pPr>
    </w:p>
    <w:p w:rsidR="00A52B4D" w:rsidRDefault="00A52B4D" w:rsidP="00373BAB">
      <w:pPr>
        <w:jc w:val="right"/>
        <w:rPr>
          <w:sz w:val="28"/>
          <w:szCs w:val="28"/>
        </w:rPr>
      </w:pPr>
    </w:p>
    <w:p w:rsidR="00453B26" w:rsidRPr="00660780" w:rsidRDefault="00453B26" w:rsidP="00373BAB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</w:t>
      </w:r>
      <w:r w:rsidR="00D54CF6">
        <w:rPr>
          <w:sz w:val="28"/>
          <w:szCs w:val="28"/>
        </w:rPr>
        <w:t>9</w:t>
      </w:r>
      <w:r w:rsidRPr="00660780">
        <w:rPr>
          <w:sz w:val="28"/>
          <w:szCs w:val="28"/>
        </w:rPr>
        <w:t xml:space="preserve"> </w:t>
      </w:r>
      <w:r w:rsidR="007C6ABA" w:rsidRPr="00660780">
        <w:rPr>
          <w:sz w:val="28"/>
          <w:szCs w:val="28"/>
        </w:rPr>
        <w:t xml:space="preserve">к </w:t>
      </w:r>
      <w:r w:rsidR="007C6ABA">
        <w:rPr>
          <w:sz w:val="28"/>
          <w:szCs w:val="28"/>
        </w:rPr>
        <w:t>проекту приказа</w:t>
      </w:r>
    </w:p>
    <w:p w:rsidR="00453B26" w:rsidRPr="00660780" w:rsidRDefault="00453B26" w:rsidP="00373BAB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департамента </w:t>
      </w:r>
      <w:proofErr w:type="gramStart"/>
      <w:r w:rsidRPr="00660780">
        <w:rPr>
          <w:sz w:val="28"/>
          <w:szCs w:val="28"/>
        </w:rPr>
        <w:t>имущественных</w:t>
      </w:r>
      <w:proofErr w:type="gramEnd"/>
    </w:p>
    <w:p w:rsidR="00453B26" w:rsidRPr="00660780" w:rsidRDefault="00453B26" w:rsidP="00373BAB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 xml:space="preserve"> и земельных отношений </w:t>
      </w:r>
    </w:p>
    <w:p w:rsidR="00453B26" w:rsidRPr="00660780" w:rsidRDefault="00453B26" w:rsidP="00373BAB">
      <w:pPr>
        <w:jc w:val="right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453B26" w:rsidRDefault="00453B26" w:rsidP="00373BAB">
      <w:pPr>
        <w:jc w:val="right"/>
      </w:pPr>
    </w:p>
    <w:p w:rsidR="00825C63" w:rsidRPr="00E75FF0" w:rsidRDefault="00825C63" w:rsidP="00373BAB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11</w:t>
      </w:r>
    </w:p>
    <w:p w:rsidR="00825C63" w:rsidRPr="00E75FF0" w:rsidRDefault="00825C63" w:rsidP="00373BAB">
      <w:pPr>
        <w:widowControl w:val="0"/>
        <w:autoSpaceDE w:val="0"/>
        <w:autoSpaceDN w:val="0"/>
        <w:adjustRightInd w:val="0"/>
        <w:jc w:val="right"/>
      </w:pPr>
      <w:r w:rsidRPr="00E75FF0">
        <w:t>к административному регламенту</w:t>
      </w:r>
    </w:p>
    <w:p w:rsidR="00825C63" w:rsidRDefault="00825C63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</w:tblGrid>
      <w:tr w:rsidR="00825C63" w:rsidTr="009D2274">
        <w:tc>
          <w:tcPr>
            <w:tcW w:w="4819" w:type="dxa"/>
          </w:tcPr>
          <w:p w:rsidR="00825C63" w:rsidRPr="00AC317D" w:rsidRDefault="00825C63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6"/>
              <w:jc w:val="center"/>
            </w:pPr>
            <w:r>
              <w:t>Р</w:t>
            </w:r>
            <w:r w:rsidRPr="00AC317D">
              <w:t>уководителю департамента имущественных и земельных отношений Воронежской области</w:t>
            </w:r>
          </w:p>
          <w:p w:rsidR="00825C63" w:rsidRPr="00AC317D" w:rsidRDefault="00825C63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6"/>
              <w:jc w:val="center"/>
            </w:pPr>
            <w:r w:rsidRPr="00AC317D">
              <w:t>_________________</w:t>
            </w:r>
          </w:p>
          <w:p w:rsidR="00825C63" w:rsidRPr="00AC317D" w:rsidRDefault="00825C63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6"/>
              <w:jc w:val="center"/>
            </w:pPr>
            <w:r w:rsidRPr="00AC317D">
              <w:t>Ф.И.О.</w:t>
            </w:r>
          </w:p>
          <w:p w:rsidR="00825C63" w:rsidRPr="00AC317D" w:rsidRDefault="00825C63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26"/>
              <w:jc w:val="center"/>
            </w:pPr>
          </w:p>
          <w:p w:rsidR="00825C63" w:rsidRPr="00AC317D" w:rsidRDefault="00825C63" w:rsidP="00373BAB">
            <w:pPr>
              <w:widowControl w:val="0"/>
              <w:autoSpaceDE w:val="0"/>
              <w:autoSpaceDN w:val="0"/>
              <w:adjustRightInd w:val="0"/>
              <w:ind w:left="1026"/>
              <w:jc w:val="center"/>
            </w:pPr>
            <w:r w:rsidRPr="00AC317D">
              <w:t>от__________________________</w:t>
            </w:r>
          </w:p>
          <w:p w:rsidR="00825C63" w:rsidRPr="00E75FF0" w:rsidRDefault="00825C63" w:rsidP="00373BAB">
            <w:pPr>
              <w:widowControl w:val="0"/>
              <w:autoSpaceDE w:val="0"/>
              <w:autoSpaceDN w:val="0"/>
              <w:adjustRightInd w:val="0"/>
              <w:ind w:left="1026"/>
              <w:jc w:val="center"/>
            </w:pPr>
            <w:r w:rsidRPr="00E75FF0">
              <w:t>наименование юридического лица</w:t>
            </w:r>
          </w:p>
          <w:p w:rsidR="00825C63" w:rsidRPr="00AC317D" w:rsidRDefault="00825C63" w:rsidP="00373BAB">
            <w:pPr>
              <w:widowControl w:val="0"/>
              <w:autoSpaceDE w:val="0"/>
              <w:autoSpaceDN w:val="0"/>
              <w:adjustRightInd w:val="0"/>
              <w:ind w:left="1026"/>
              <w:jc w:val="center"/>
            </w:pPr>
            <w:r w:rsidRPr="00AC317D">
              <w:t>____________________________</w:t>
            </w:r>
          </w:p>
          <w:p w:rsidR="00825C63" w:rsidRPr="00E75FF0" w:rsidRDefault="00825C63" w:rsidP="00373BAB">
            <w:pPr>
              <w:widowControl w:val="0"/>
              <w:autoSpaceDE w:val="0"/>
              <w:autoSpaceDN w:val="0"/>
              <w:adjustRightInd w:val="0"/>
              <w:ind w:left="1026"/>
              <w:jc w:val="center"/>
              <w:rPr>
                <w:rFonts w:ascii="Calibri" w:hAnsi="Calibri" w:cs="Calibri"/>
              </w:rPr>
            </w:pPr>
            <w:r w:rsidRPr="00E75FF0">
              <w:t>юридический адрес</w:t>
            </w:r>
          </w:p>
        </w:tc>
      </w:tr>
    </w:tbl>
    <w:p w:rsidR="00825C63" w:rsidRDefault="00825C63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825C63" w:rsidRPr="00CF6623" w:rsidRDefault="00825C63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F6623">
        <w:t>ЗАЯВЛЕНИЕ</w:t>
      </w:r>
    </w:p>
    <w:p w:rsidR="00825C63" w:rsidRPr="00CF6623" w:rsidRDefault="00825C63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25C63" w:rsidRDefault="00825C63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</w:rPr>
        <w:t xml:space="preserve">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Прошу  внести  </w:t>
      </w:r>
      <w:r>
        <w:rPr>
          <w:rFonts w:ascii="Times New Roman" w:hAnsi="Times New Roman" w:cs="Times New Roman"/>
          <w:sz w:val="24"/>
          <w:szCs w:val="24"/>
        </w:rPr>
        <w:t xml:space="preserve">следующие изменения </w:t>
      </w:r>
      <w:r w:rsidRPr="00CF6623">
        <w:rPr>
          <w:rFonts w:ascii="Times New Roman" w:hAnsi="Times New Roman" w:cs="Times New Roman"/>
          <w:sz w:val="24"/>
          <w:szCs w:val="24"/>
        </w:rPr>
        <w:t>в  реестр государственного имущества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объекта учета  ______________</w:t>
      </w:r>
      <w:r w:rsidR="00D37A8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37A8F">
        <w:rPr>
          <w:rFonts w:ascii="Times New Roman" w:hAnsi="Times New Roman" w:cs="Times New Roman"/>
          <w:sz w:val="24"/>
          <w:szCs w:val="24"/>
        </w:rPr>
        <w:t>, расположенного по адрес</w:t>
      </w:r>
      <w:r w:rsidR="009D2274">
        <w:rPr>
          <w:rFonts w:ascii="Times New Roman" w:hAnsi="Times New Roman" w:cs="Times New Roman"/>
          <w:sz w:val="24"/>
          <w:szCs w:val="24"/>
        </w:rPr>
        <w:t>у</w:t>
      </w:r>
      <w:r w:rsidR="00D37A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5C63" w:rsidRPr="00CF6623" w:rsidRDefault="00825C63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D37A8F">
        <w:rPr>
          <w:rFonts w:ascii="Times New Roman" w:hAnsi="Times New Roman" w:cs="Times New Roman"/>
          <w:sz w:val="18"/>
          <w:szCs w:val="18"/>
        </w:rPr>
        <w:t xml:space="preserve">     </w:t>
      </w:r>
      <w:r w:rsidRPr="00CF6623">
        <w:rPr>
          <w:rFonts w:ascii="Times New Roman" w:hAnsi="Times New Roman" w:cs="Times New Roman"/>
          <w:sz w:val="18"/>
          <w:szCs w:val="18"/>
        </w:rPr>
        <w:t>(указывается</w:t>
      </w:r>
      <w:r>
        <w:rPr>
          <w:rFonts w:ascii="Times New Roman" w:hAnsi="Times New Roman" w:cs="Times New Roman"/>
          <w:sz w:val="18"/>
          <w:szCs w:val="18"/>
        </w:rPr>
        <w:t xml:space="preserve"> наименование объекта учета</w:t>
      </w:r>
      <w:r w:rsidRPr="00CF6623">
        <w:rPr>
          <w:rFonts w:ascii="Times New Roman" w:hAnsi="Times New Roman" w:cs="Times New Roman"/>
        </w:rPr>
        <w:t>)</w:t>
      </w:r>
    </w:p>
    <w:p w:rsidR="00825C63" w:rsidRPr="00CF6623" w:rsidRDefault="00D37A8F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825C63">
        <w:rPr>
          <w:rFonts w:ascii="Times New Roman" w:hAnsi="Times New Roman" w:cs="Times New Roman"/>
          <w:sz w:val="24"/>
          <w:szCs w:val="24"/>
        </w:rPr>
        <w:t xml:space="preserve">, </w:t>
      </w:r>
      <w:r w:rsidR="00825C63" w:rsidRPr="00CF6623">
        <w:rPr>
          <w:rFonts w:ascii="Times New Roman" w:hAnsi="Times New Roman" w:cs="Times New Roman"/>
          <w:sz w:val="24"/>
          <w:szCs w:val="24"/>
        </w:rPr>
        <w:t>находяще</w:t>
      </w:r>
      <w:r w:rsidR="008117E9">
        <w:rPr>
          <w:rFonts w:ascii="Times New Roman" w:hAnsi="Times New Roman" w:cs="Times New Roman"/>
          <w:sz w:val="24"/>
          <w:szCs w:val="24"/>
        </w:rPr>
        <w:t>го</w:t>
      </w:r>
      <w:r w:rsidR="00825C63" w:rsidRPr="00CF6623">
        <w:rPr>
          <w:rFonts w:ascii="Times New Roman" w:hAnsi="Times New Roman" w:cs="Times New Roman"/>
          <w:sz w:val="24"/>
          <w:szCs w:val="24"/>
        </w:rPr>
        <w:t>ся  на   балансовом   учете  (в пользовании)</w:t>
      </w:r>
      <w:r w:rsidR="00825C63">
        <w:rPr>
          <w:rFonts w:ascii="Times New Roman" w:hAnsi="Times New Roman" w:cs="Times New Roman"/>
          <w:sz w:val="24"/>
          <w:szCs w:val="24"/>
        </w:rPr>
        <w:t>:</w:t>
      </w:r>
      <w:r w:rsidR="00825C63" w:rsidRPr="00CF6623">
        <w:rPr>
          <w:rFonts w:ascii="Times New Roman" w:hAnsi="Times New Roman" w:cs="Times New Roman"/>
        </w:rPr>
        <w:t xml:space="preserve"> ________</w:t>
      </w:r>
      <w:r w:rsidR="00825C63">
        <w:rPr>
          <w:rFonts w:ascii="Times New Roman" w:hAnsi="Times New Roman" w:cs="Times New Roman"/>
        </w:rPr>
        <w:t>__________________________</w:t>
      </w:r>
    </w:p>
    <w:p w:rsidR="00825C63" w:rsidRPr="005472DC" w:rsidRDefault="009D2274" w:rsidP="00DE475D">
      <w:pPr>
        <w:pStyle w:val="ConsPlusNonformat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</w:t>
      </w:r>
      <w:r w:rsidR="00825C63" w:rsidRPr="005472DC">
        <w:rPr>
          <w:rFonts w:ascii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825C63" w:rsidRPr="00CF6623" w:rsidRDefault="00825C63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825C63" w:rsidRDefault="00825C63" w:rsidP="00DE475D">
      <w:pPr>
        <w:pStyle w:val="ConsPlusNonforma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Указываются изменения</w:t>
      </w:r>
    </w:p>
    <w:p w:rsidR="00825C63" w:rsidRDefault="00825C63" w:rsidP="00DE475D">
      <w:pPr>
        <w:pStyle w:val="ConsPlusNonformat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5C63" w:rsidRPr="00CF6623" w:rsidRDefault="00825C63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изменение характеристик объекта учета.</w:t>
      </w:r>
    </w:p>
    <w:p w:rsidR="00825C63" w:rsidRPr="00CF6623" w:rsidRDefault="00825C63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5C63" w:rsidRDefault="00825C63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3BAB" w:rsidRPr="00CF6623" w:rsidRDefault="00373BAB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5C63" w:rsidRPr="00CF6623" w:rsidRDefault="00825C63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623">
        <w:rPr>
          <w:rFonts w:ascii="Times New Roman" w:hAnsi="Times New Roman" w:cs="Times New Roman"/>
          <w:sz w:val="24"/>
          <w:szCs w:val="24"/>
        </w:rPr>
        <w:t>Ф.И.О.</w:t>
      </w:r>
    </w:p>
    <w:p w:rsidR="00825C63" w:rsidRPr="00AC317D" w:rsidRDefault="00825C63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</w:t>
      </w:r>
      <w:r w:rsidRPr="00AC317D">
        <w:rPr>
          <w:rFonts w:ascii="Times New Roman" w:hAnsi="Times New Roman" w:cs="Times New Roman"/>
        </w:rPr>
        <w:t>(подпись)</w:t>
      </w:r>
    </w:p>
    <w:p w:rsidR="00825C63" w:rsidRPr="00CF6623" w:rsidRDefault="00825C63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825C63" w:rsidRDefault="00825C63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251DDC" w:rsidRDefault="00251DDC" w:rsidP="00DE475D">
      <w:pPr>
        <w:spacing w:line="360" w:lineRule="auto"/>
        <w:jc w:val="right"/>
        <w:rPr>
          <w:sz w:val="28"/>
          <w:szCs w:val="28"/>
        </w:rPr>
      </w:pPr>
    </w:p>
    <w:p w:rsidR="00251DDC" w:rsidRDefault="00251DDC" w:rsidP="00DE475D">
      <w:pPr>
        <w:spacing w:line="360" w:lineRule="auto"/>
        <w:jc w:val="right"/>
        <w:rPr>
          <w:sz w:val="28"/>
          <w:szCs w:val="28"/>
        </w:rPr>
      </w:pPr>
    </w:p>
    <w:p w:rsidR="00251DDC" w:rsidRDefault="00251DDC" w:rsidP="00DE475D">
      <w:pPr>
        <w:spacing w:line="360" w:lineRule="auto"/>
        <w:jc w:val="right"/>
        <w:rPr>
          <w:sz w:val="28"/>
          <w:szCs w:val="28"/>
        </w:rPr>
      </w:pPr>
    </w:p>
    <w:p w:rsidR="00251DDC" w:rsidRPr="00660780" w:rsidRDefault="00251DDC" w:rsidP="007C6ABA">
      <w:pPr>
        <w:ind w:left="5670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</w:t>
      </w:r>
      <w:r w:rsidR="00FA37E7">
        <w:rPr>
          <w:sz w:val="28"/>
          <w:szCs w:val="28"/>
        </w:rPr>
        <w:t>10</w:t>
      </w:r>
      <w:r w:rsidRPr="00660780">
        <w:rPr>
          <w:sz w:val="28"/>
          <w:szCs w:val="28"/>
        </w:rPr>
        <w:t xml:space="preserve"> </w:t>
      </w:r>
      <w:r w:rsidR="007C6ABA" w:rsidRPr="00660780">
        <w:rPr>
          <w:sz w:val="28"/>
          <w:szCs w:val="28"/>
        </w:rPr>
        <w:t xml:space="preserve">к </w:t>
      </w:r>
      <w:r w:rsidR="007C6ABA">
        <w:rPr>
          <w:sz w:val="28"/>
          <w:szCs w:val="28"/>
        </w:rPr>
        <w:t>проекту приказа</w:t>
      </w:r>
    </w:p>
    <w:p w:rsidR="00251DDC" w:rsidRPr="00660780" w:rsidRDefault="00251DDC" w:rsidP="00C042A9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 xml:space="preserve">департамента </w:t>
      </w:r>
      <w:proofErr w:type="gramStart"/>
      <w:r w:rsidRPr="00660780">
        <w:rPr>
          <w:sz w:val="28"/>
          <w:szCs w:val="28"/>
        </w:rPr>
        <w:t>имущественных</w:t>
      </w:r>
      <w:proofErr w:type="gramEnd"/>
    </w:p>
    <w:p w:rsidR="00251DDC" w:rsidRPr="00660780" w:rsidRDefault="00251DDC" w:rsidP="00C042A9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и земельных отношений</w:t>
      </w:r>
    </w:p>
    <w:p w:rsidR="00251DDC" w:rsidRPr="00660780" w:rsidRDefault="00251DDC" w:rsidP="00C042A9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D57E6F" w:rsidRDefault="00251DDC" w:rsidP="00C042A9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от_________2017  №_____</w:t>
      </w:r>
    </w:p>
    <w:p w:rsidR="00C042A9" w:rsidRDefault="00C042A9" w:rsidP="00C042A9">
      <w:pPr>
        <w:widowControl w:val="0"/>
        <w:autoSpaceDE w:val="0"/>
        <w:autoSpaceDN w:val="0"/>
        <w:adjustRightInd w:val="0"/>
        <w:jc w:val="right"/>
        <w:outlineLvl w:val="1"/>
      </w:pPr>
    </w:p>
    <w:p w:rsidR="00251DDC" w:rsidRPr="0034522F" w:rsidRDefault="00251DDC" w:rsidP="00C042A9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12</w:t>
      </w:r>
    </w:p>
    <w:p w:rsidR="00251DDC" w:rsidRDefault="00251DDC" w:rsidP="00C042A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34522F">
        <w:t>к административному регламенту</w:t>
      </w:r>
    </w:p>
    <w:p w:rsidR="00251DDC" w:rsidRDefault="00251DDC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ДЕПАРТАМЕНТ</w:t>
      </w: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ИМУЩЕСТВЕННЫХ И ЗЕМЕЛЬНЫХ ОТНОШЕНИЙ</w:t>
      </w: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ВОРОНЕЖСКОЙ ОБЛАСТИ</w:t>
      </w: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ПРИКАЗ</w:t>
      </w: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51DDC" w:rsidRPr="0034522F" w:rsidRDefault="00251DDC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522F">
        <w:rPr>
          <w:rFonts w:ascii="Times New Roman" w:hAnsi="Times New Roman" w:cs="Times New Roman"/>
          <w:sz w:val="24"/>
          <w:szCs w:val="24"/>
        </w:rPr>
        <w:t xml:space="preserve">       __________________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№</w:t>
      </w:r>
      <w:r w:rsidRPr="0034522F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>г. Воронеж</w:t>
      </w: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4522F">
        <w:t xml:space="preserve">О внесении </w:t>
      </w:r>
      <w:r>
        <w:t xml:space="preserve">изменений </w:t>
      </w:r>
      <w:r w:rsidRPr="0034522F">
        <w:t>в реестр государственного имущества</w:t>
      </w: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004DCC" w:rsidRDefault="00251DDC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 xml:space="preserve">    В соответствии с административным регламентом, утвержденным приказом </w:t>
      </w:r>
      <w:r>
        <w:t>д</w:t>
      </w:r>
      <w:r w:rsidRPr="0034522F">
        <w:t xml:space="preserve">епартамента имущественных и земельных отношений Воронежской области от </w:t>
      </w:r>
      <w:r>
        <w:t>___</w:t>
      </w:r>
      <w:r w:rsidRPr="0034522F">
        <w:t>№</w:t>
      </w:r>
      <w:r>
        <w:t>__</w:t>
      </w:r>
      <w:r w:rsidRPr="0034522F">
        <w:t xml:space="preserve"> , на основании</w:t>
      </w:r>
      <w:r>
        <w:t xml:space="preserve"> </w:t>
      </w:r>
      <w:r w:rsidRPr="0034522F">
        <w:t>__________________________________________</w:t>
      </w:r>
      <w:r w:rsidR="00004DCC">
        <w:t xml:space="preserve">___________________ </w:t>
      </w:r>
      <w:r w:rsidR="00004DCC" w:rsidRPr="0034522F">
        <w:t>п</w:t>
      </w:r>
      <w:r w:rsidR="00004DCC">
        <w:t xml:space="preserve"> </w:t>
      </w:r>
      <w:r w:rsidR="00004DCC" w:rsidRPr="0034522F">
        <w:t>р</w:t>
      </w:r>
      <w:r w:rsidR="00004DCC">
        <w:t xml:space="preserve"> </w:t>
      </w:r>
      <w:r w:rsidR="00004DCC" w:rsidRPr="0034522F">
        <w:t>и</w:t>
      </w:r>
      <w:r w:rsidR="00004DCC">
        <w:t xml:space="preserve"> </w:t>
      </w:r>
      <w:r w:rsidR="00004DCC" w:rsidRPr="0034522F">
        <w:t>к</w:t>
      </w:r>
      <w:r w:rsidR="00004DCC">
        <w:t xml:space="preserve"> </w:t>
      </w:r>
      <w:r w:rsidR="00004DCC" w:rsidRPr="0034522F">
        <w:t>а</w:t>
      </w:r>
      <w:r w:rsidR="00004DCC">
        <w:t xml:space="preserve"> </w:t>
      </w:r>
      <w:r w:rsidR="00004DCC" w:rsidRPr="0034522F">
        <w:t>з</w:t>
      </w:r>
      <w:r w:rsidR="00004DCC">
        <w:t xml:space="preserve"> </w:t>
      </w:r>
      <w:r w:rsidR="00004DCC" w:rsidRPr="0034522F">
        <w:t>ы</w:t>
      </w:r>
      <w:r w:rsidR="00004DCC">
        <w:t xml:space="preserve"> </w:t>
      </w:r>
      <w:r w:rsidR="00004DCC" w:rsidRPr="0034522F">
        <w:t>в</w:t>
      </w:r>
      <w:r w:rsidR="00004DCC">
        <w:t xml:space="preserve"> </w:t>
      </w:r>
      <w:r w:rsidR="00004DCC" w:rsidRPr="0034522F">
        <w:t>а</w:t>
      </w:r>
      <w:r w:rsidR="00004DCC">
        <w:t xml:space="preserve"> </w:t>
      </w:r>
      <w:r w:rsidR="00004DCC" w:rsidRPr="0034522F">
        <w:t>ю:</w:t>
      </w:r>
    </w:p>
    <w:p w:rsidR="00251DDC" w:rsidRPr="0034522F" w:rsidRDefault="00004DCC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51DDC">
        <w:rPr>
          <w:rFonts w:ascii="Times New Roman" w:hAnsi="Times New Roman" w:cs="Times New Roman"/>
          <w:sz w:val="24"/>
          <w:szCs w:val="24"/>
        </w:rPr>
        <w:t>(</w:t>
      </w:r>
      <w:r w:rsidR="00251DDC" w:rsidRPr="0034522F">
        <w:rPr>
          <w:rFonts w:ascii="Times New Roman" w:hAnsi="Times New Roman" w:cs="Times New Roman"/>
          <w:sz w:val="22"/>
          <w:szCs w:val="22"/>
        </w:rPr>
        <w:t>наименование документов-оснований</w:t>
      </w:r>
      <w:r w:rsidR="00251DDC">
        <w:rPr>
          <w:rFonts w:ascii="Times New Roman" w:hAnsi="Times New Roman" w:cs="Times New Roman"/>
          <w:sz w:val="22"/>
          <w:szCs w:val="22"/>
        </w:rPr>
        <w:t>)</w:t>
      </w:r>
    </w:p>
    <w:p w:rsidR="00CA08AF" w:rsidRDefault="00251DDC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 xml:space="preserve">1. Отделу </w:t>
      </w:r>
      <w:r w:rsidR="00CA08AF" w:rsidRPr="0034522F">
        <w:t xml:space="preserve">по работе с </w:t>
      </w:r>
      <w:r w:rsidR="00CA08AF">
        <w:t xml:space="preserve">юридическими лицами </w:t>
      </w:r>
      <w:r w:rsidRPr="0034522F">
        <w:t>и учета государственного имущества (_______)</w:t>
      </w:r>
      <w:r w:rsidR="00CA08AF">
        <w:t>:</w:t>
      </w:r>
    </w:p>
    <w:p w:rsidR="00251DDC" w:rsidRPr="0034522F" w:rsidRDefault="00CA08AF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1.1.</w:t>
      </w:r>
      <w:r w:rsidR="00251DDC" w:rsidRPr="0034522F">
        <w:t xml:space="preserve"> </w:t>
      </w:r>
      <w:r>
        <w:t>В</w:t>
      </w:r>
      <w:r w:rsidR="00251DDC" w:rsidRPr="0034522F">
        <w:t xml:space="preserve">нести </w:t>
      </w:r>
      <w:r w:rsidR="00251DDC">
        <w:t xml:space="preserve">изменения </w:t>
      </w:r>
      <w:r w:rsidR="00251DDC" w:rsidRPr="0034522F">
        <w:t>в реестр государственного имущества Воронежской области согласно приложению.</w:t>
      </w:r>
    </w:p>
    <w:p w:rsidR="00251DDC" w:rsidRDefault="00CA08AF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1.2. В</w:t>
      </w:r>
      <w:r w:rsidR="00251DDC">
        <w:t>нести изменения в приказ о закреплении имущества согласно приложению</w:t>
      </w:r>
      <w:r>
        <w:t>.</w:t>
      </w:r>
    </w:p>
    <w:p w:rsidR="00251DDC" w:rsidRDefault="00251DDC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>2. Отделу бухгалтерского учета и отчетности (_______)</w:t>
      </w:r>
      <w:r>
        <w:t xml:space="preserve"> внести изменения в данные учета имущества казны </w:t>
      </w:r>
      <w:r w:rsidRPr="0034522F">
        <w:t>согласно приложению.</w:t>
      </w:r>
    </w:p>
    <w:p w:rsidR="005E303F" w:rsidRDefault="00251DDC" w:rsidP="005E30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 xml:space="preserve">3. Контроль за выполнением данного приказа возложить на </w:t>
      </w:r>
      <w:r>
        <w:t>_____________________</w:t>
      </w:r>
      <w:r w:rsidRPr="0034522F">
        <w:t>.</w:t>
      </w:r>
      <w:r w:rsidR="005E303F" w:rsidRPr="005E303F">
        <w:t xml:space="preserve"> </w:t>
      </w:r>
    </w:p>
    <w:p w:rsidR="005E303F" w:rsidRDefault="005E303F" w:rsidP="005E30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Или</w:t>
      </w:r>
    </w:p>
    <w:p w:rsidR="005E303F" w:rsidRDefault="005E303F" w:rsidP="005E30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 xml:space="preserve">1. Отделу по работе с </w:t>
      </w:r>
      <w:r>
        <w:t xml:space="preserve">юридическими лицами </w:t>
      </w:r>
      <w:r w:rsidRPr="0034522F">
        <w:t>и учета государственного имущества (_______)</w:t>
      </w:r>
      <w:r>
        <w:t>:</w:t>
      </w:r>
    </w:p>
    <w:p w:rsidR="005E303F" w:rsidRPr="0034522F" w:rsidRDefault="005E303F" w:rsidP="005E30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1.1.</w:t>
      </w:r>
      <w:r w:rsidRPr="0034522F">
        <w:t xml:space="preserve"> </w:t>
      </w:r>
      <w:r>
        <w:t>В</w:t>
      </w:r>
      <w:r w:rsidRPr="0034522F">
        <w:t xml:space="preserve">нести </w:t>
      </w:r>
      <w:r>
        <w:t xml:space="preserve">изменения </w:t>
      </w:r>
      <w:r w:rsidRPr="0034522F">
        <w:t>в реестр государственного имущества Воронежской области согласно приложению</w:t>
      </w:r>
      <w:r w:rsidR="00637887">
        <w:t xml:space="preserve"> № 1</w:t>
      </w:r>
      <w:r w:rsidRPr="0034522F">
        <w:t>.</w:t>
      </w:r>
    </w:p>
    <w:p w:rsidR="005E303F" w:rsidRDefault="00637887" w:rsidP="005E30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1.2.</w:t>
      </w:r>
      <w:r w:rsidRPr="0034522F">
        <w:t xml:space="preserve"> </w:t>
      </w:r>
      <w:r>
        <w:t>В</w:t>
      </w:r>
      <w:r w:rsidRPr="0034522F">
        <w:t>нести в реестр государственного имущества Воронежской области объект учета (указывается тип государственного имущества) согласно приложению</w:t>
      </w:r>
      <w:r>
        <w:t xml:space="preserve"> № 2</w:t>
      </w:r>
      <w:r w:rsidR="005E303F">
        <w:t>.</w:t>
      </w:r>
    </w:p>
    <w:p w:rsidR="00A52B4D" w:rsidRDefault="00A52B4D" w:rsidP="005E30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2. </w:t>
      </w:r>
      <w:r w:rsidRPr="0034522F">
        <w:t xml:space="preserve">Контроль за выполнением данного приказа возложить на </w:t>
      </w:r>
      <w:r>
        <w:t>_____________________</w:t>
      </w:r>
      <w:r w:rsidRPr="0034522F">
        <w:t>.</w:t>
      </w:r>
    </w:p>
    <w:p w:rsidR="00637887" w:rsidRDefault="00637887" w:rsidP="005E30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Или</w:t>
      </w:r>
    </w:p>
    <w:p w:rsidR="00637887" w:rsidRPr="00637887" w:rsidRDefault="00637887" w:rsidP="00637887">
      <w:pPr>
        <w:pStyle w:val="a7"/>
        <w:tabs>
          <w:tab w:val="left" w:pos="993"/>
          <w:tab w:val="left" w:pos="1197"/>
          <w:tab w:val="left" w:pos="1425"/>
        </w:tabs>
        <w:spacing w:line="360" w:lineRule="auto"/>
        <w:ind w:right="-55" w:firstLine="426"/>
        <w:rPr>
          <w:sz w:val="24"/>
        </w:rPr>
      </w:pPr>
      <w:r w:rsidRPr="00637887">
        <w:rPr>
          <w:sz w:val="24"/>
        </w:rPr>
        <w:lastRenderedPageBreak/>
        <w:t>1.   Отделу по работе с юридическими лицами и учета государственного имущества (</w:t>
      </w:r>
      <w:r>
        <w:rPr>
          <w:sz w:val="24"/>
        </w:rPr>
        <w:t>_______</w:t>
      </w:r>
      <w:r w:rsidRPr="00637887">
        <w:rPr>
          <w:sz w:val="24"/>
        </w:rPr>
        <w:t>):</w:t>
      </w:r>
    </w:p>
    <w:p w:rsidR="00637887" w:rsidRPr="00637887" w:rsidRDefault="00637887" w:rsidP="00637887">
      <w:pPr>
        <w:pStyle w:val="a7"/>
        <w:tabs>
          <w:tab w:val="left" w:pos="-3544"/>
        </w:tabs>
        <w:spacing w:line="360" w:lineRule="auto"/>
        <w:rPr>
          <w:sz w:val="24"/>
        </w:rPr>
      </w:pPr>
      <w:r w:rsidRPr="00637887">
        <w:rPr>
          <w:sz w:val="24"/>
        </w:rPr>
        <w:t xml:space="preserve">      1.1.  Разделить объект недвижимости областного уровня собственности</w:t>
      </w:r>
      <w:r w:rsidR="009900C9">
        <w:rPr>
          <w:sz w:val="24"/>
        </w:rPr>
        <w:t xml:space="preserve"> (указывается наименование, адрес, индивидуальные характеристика объекта)</w:t>
      </w:r>
      <w:r w:rsidRPr="00637887">
        <w:rPr>
          <w:sz w:val="24"/>
        </w:rPr>
        <w:t xml:space="preserve">, на </w:t>
      </w:r>
      <w:r w:rsidR="009900C9">
        <w:rPr>
          <w:sz w:val="24"/>
        </w:rPr>
        <w:t>(указывается количество объектов)</w:t>
      </w:r>
      <w:r w:rsidRPr="00637887">
        <w:rPr>
          <w:sz w:val="24"/>
        </w:rPr>
        <w:t xml:space="preserve"> объекта недвижимости:</w:t>
      </w:r>
    </w:p>
    <w:p w:rsidR="009900C9" w:rsidRDefault="009900C9" w:rsidP="00637887">
      <w:pPr>
        <w:pStyle w:val="a7"/>
        <w:tabs>
          <w:tab w:val="left" w:pos="-57"/>
          <w:tab w:val="left" w:pos="0"/>
        </w:tabs>
        <w:spacing w:line="360" w:lineRule="auto"/>
        <w:ind w:firstLine="426"/>
        <w:rPr>
          <w:sz w:val="24"/>
        </w:rPr>
      </w:pPr>
      <w:r>
        <w:rPr>
          <w:sz w:val="24"/>
        </w:rPr>
        <w:t>-</w:t>
      </w:r>
      <w:r w:rsidR="006B28B8">
        <w:rPr>
          <w:sz w:val="24"/>
        </w:rPr>
        <w:t xml:space="preserve"> указывается наименование, адрес, индивидуальные характеристика объекта.</w:t>
      </w:r>
    </w:p>
    <w:p w:rsidR="00637887" w:rsidRPr="00637887" w:rsidRDefault="00637887" w:rsidP="00637887">
      <w:pPr>
        <w:pStyle w:val="a7"/>
        <w:tabs>
          <w:tab w:val="left" w:pos="-57"/>
          <w:tab w:val="left" w:pos="0"/>
        </w:tabs>
        <w:spacing w:line="360" w:lineRule="auto"/>
        <w:ind w:firstLine="426"/>
        <w:rPr>
          <w:sz w:val="24"/>
        </w:rPr>
      </w:pPr>
      <w:r w:rsidRPr="00637887">
        <w:rPr>
          <w:sz w:val="24"/>
        </w:rPr>
        <w:t>1.2. Внести соответствующие изменения в реестр государственного имущества Воронежской области.</w:t>
      </w:r>
    </w:p>
    <w:p w:rsidR="00637887" w:rsidRDefault="00637887" w:rsidP="0063788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637887">
        <w:t>1.3. Внести соответствующие изменения в приказ о закреплении имущества на праве оперативного управления за</w:t>
      </w:r>
      <w:r w:rsidR="009900C9">
        <w:t xml:space="preserve"> (указывается наименование юридического лица).</w:t>
      </w:r>
    </w:p>
    <w:p w:rsidR="00A52B4D" w:rsidRDefault="00A52B4D" w:rsidP="0063788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2. </w:t>
      </w:r>
      <w:r w:rsidRPr="0034522F">
        <w:t xml:space="preserve">Контроль за выполнением данного приказа возложить на </w:t>
      </w:r>
      <w:r>
        <w:t>_____________________</w:t>
      </w:r>
      <w:r w:rsidRPr="0034522F">
        <w:t>.</w:t>
      </w:r>
    </w:p>
    <w:p w:rsidR="009900C9" w:rsidRPr="00637887" w:rsidRDefault="009900C9" w:rsidP="0063788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>
        <w:t>или</w:t>
      </w:r>
    </w:p>
    <w:p w:rsidR="009900C9" w:rsidRDefault="009900C9" w:rsidP="009900C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>2. Отделу бухгалтерского учета и отчетности (_______)</w:t>
      </w:r>
      <w:r>
        <w:t xml:space="preserve"> внести соответствующие изменения в данные учета имущества казны</w:t>
      </w:r>
      <w:r w:rsidRPr="0034522F">
        <w:t>.</w:t>
      </w:r>
    </w:p>
    <w:p w:rsidR="00A52B4D" w:rsidRDefault="00A52B4D" w:rsidP="009900C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3. </w:t>
      </w:r>
      <w:r w:rsidRPr="0034522F">
        <w:t xml:space="preserve">Контроль за выполнением данного приказа возложить на </w:t>
      </w:r>
      <w:r>
        <w:t>_____________________</w:t>
      </w:r>
      <w:r w:rsidRPr="0034522F">
        <w:t>.</w:t>
      </w:r>
    </w:p>
    <w:p w:rsidR="005E303F" w:rsidRDefault="005E303F" w:rsidP="005E303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 w:rsidRPr="0034522F">
        <w:t>Руководитель департамента</w:t>
      </w:r>
      <w:r>
        <w:t xml:space="preserve">       </w:t>
      </w:r>
      <w:r w:rsidRPr="0034522F">
        <w:t xml:space="preserve"> _______________________ </w:t>
      </w:r>
      <w:r>
        <w:t xml:space="preserve">   </w:t>
      </w:r>
      <w:r w:rsidRPr="0034522F">
        <w:t>Ф.И.О.</w:t>
      </w:r>
    </w:p>
    <w:p w:rsidR="00251DDC" w:rsidRPr="0034522F" w:rsidRDefault="00251DDC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A77A4" w:rsidRDefault="009A77A4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9A77A4" w:rsidRDefault="009A77A4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9A77A4" w:rsidRDefault="009A77A4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9A77A4" w:rsidRDefault="009A77A4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9A77A4" w:rsidRDefault="009A77A4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CA08AF" w:rsidRDefault="00CA08AF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CA08AF" w:rsidRDefault="00CA08AF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CA08AF" w:rsidRDefault="00CA08AF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CA08AF" w:rsidRDefault="00CA08AF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6B28B8" w:rsidRDefault="006B28B8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6B28B8" w:rsidRDefault="006B28B8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6B28B8" w:rsidRDefault="006B28B8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6B28B8" w:rsidRDefault="006B28B8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6B28B8" w:rsidRDefault="006B28B8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6B28B8" w:rsidRDefault="006B28B8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6B28B8" w:rsidRDefault="006B28B8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9A77A4" w:rsidRPr="00660780" w:rsidRDefault="009A77A4" w:rsidP="007C6ABA">
      <w:pPr>
        <w:ind w:left="5812" w:hanging="142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</w:t>
      </w:r>
      <w:r w:rsidR="009D6821">
        <w:rPr>
          <w:sz w:val="28"/>
          <w:szCs w:val="28"/>
        </w:rPr>
        <w:t>1</w:t>
      </w:r>
      <w:r w:rsidR="00FA37E7">
        <w:rPr>
          <w:sz w:val="28"/>
          <w:szCs w:val="28"/>
        </w:rPr>
        <w:t>1</w:t>
      </w:r>
      <w:r w:rsidRPr="00660780">
        <w:rPr>
          <w:sz w:val="28"/>
          <w:szCs w:val="28"/>
        </w:rPr>
        <w:t xml:space="preserve"> </w:t>
      </w:r>
      <w:r w:rsidR="007C6ABA" w:rsidRPr="00660780">
        <w:rPr>
          <w:sz w:val="28"/>
          <w:szCs w:val="28"/>
        </w:rPr>
        <w:t xml:space="preserve">к </w:t>
      </w:r>
      <w:r w:rsidR="007C6ABA">
        <w:rPr>
          <w:sz w:val="28"/>
          <w:szCs w:val="28"/>
        </w:rPr>
        <w:t>проекту приказа</w:t>
      </w:r>
    </w:p>
    <w:p w:rsidR="009A77A4" w:rsidRPr="00660780" w:rsidRDefault="009A77A4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 xml:space="preserve">департамента </w:t>
      </w:r>
      <w:proofErr w:type="gramStart"/>
      <w:r w:rsidRPr="00660780">
        <w:rPr>
          <w:sz w:val="28"/>
          <w:szCs w:val="28"/>
        </w:rPr>
        <w:t>имущественных</w:t>
      </w:r>
      <w:proofErr w:type="gramEnd"/>
    </w:p>
    <w:p w:rsidR="009A77A4" w:rsidRPr="00660780" w:rsidRDefault="009A77A4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и земельных отношений</w:t>
      </w:r>
    </w:p>
    <w:p w:rsidR="009A77A4" w:rsidRPr="00660780" w:rsidRDefault="009A77A4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9A77A4" w:rsidRDefault="009A77A4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от_________2017  №_____</w:t>
      </w:r>
    </w:p>
    <w:p w:rsidR="006B28B8" w:rsidRDefault="006B28B8" w:rsidP="006B28B8">
      <w:pPr>
        <w:widowControl w:val="0"/>
        <w:autoSpaceDE w:val="0"/>
        <w:autoSpaceDN w:val="0"/>
        <w:adjustRightInd w:val="0"/>
        <w:jc w:val="right"/>
        <w:outlineLvl w:val="1"/>
      </w:pPr>
    </w:p>
    <w:p w:rsidR="009A77A4" w:rsidRPr="00E75FF0" w:rsidRDefault="009A77A4" w:rsidP="006B28B8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13</w:t>
      </w:r>
    </w:p>
    <w:p w:rsidR="009A77A4" w:rsidRPr="00E75FF0" w:rsidRDefault="009A77A4" w:rsidP="006B28B8">
      <w:pPr>
        <w:widowControl w:val="0"/>
        <w:autoSpaceDE w:val="0"/>
        <w:autoSpaceDN w:val="0"/>
        <w:adjustRightInd w:val="0"/>
        <w:jc w:val="right"/>
      </w:pPr>
      <w:r w:rsidRPr="00E75FF0">
        <w:t>к административному регламенту</w:t>
      </w:r>
    </w:p>
    <w:p w:rsidR="009A77A4" w:rsidRDefault="009A77A4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tbl>
      <w:tblPr>
        <w:tblStyle w:val="ab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9A77A4" w:rsidTr="009A77A4">
        <w:tc>
          <w:tcPr>
            <w:tcW w:w="4076" w:type="dxa"/>
          </w:tcPr>
          <w:p w:rsidR="009A77A4" w:rsidRPr="00AC317D" w:rsidRDefault="009A77A4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Р</w:t>
            </w:r>
            <w:r w:rsidRPr="00AC317D">
              <w:t>уководителю департамента имущественных и земельных отношений Воронежской области</w:t>
            </w:r>
          </w:p>
          <w:p w:rsidR="009A77A4" w:rsidRPr="00AC317D" w:rsidRDefault="009A77A4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C317D">
              <w:t>_________________</w:t>
            </w:r>
          </w:p>
          <w:p w:rsidR="009A77A4" w:rsidRPr="00AC317D" w:rsidRDefault="009A77A4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C317D">
              <w:t>Ф.И.О.</w:t>
            </w:r>
          </w:p>
          <w:p w:rsidR="009A77A4" w:rsidRPr="00AC317D" w:rsidRDefault="009A77A4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9A77A4" w:rsidRPr="00AC317D" w:rsidRDefault="009A77A4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C317D">
              <w:t>от__________________________</w:t>
            </w:r>
          </w:p>
          <w:p w:rsidR="009A77A4" w:rsidRPr="00E75FF0" w:rsidRDefault="009A77A4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E75FF0">
              <w:t>наименование юридического лица</w:t>
            </w:r>
          </w:p>
          <w:p w:rsidR="009A77A4" w:rsidRPr="00AC317D" w:rsidRDefault="009A77A4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AC317D">
              <w:t>____________________________</w:t>
            </w:r>
          </w:p>
          <w:p w:rsidR="009A77A4" w:rsidRPr="00E75FF0" w:rsidRDefault="009A77A4" w:rsidP="00DE475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</w:rPr>
            </w:pPr>
            <w:r w:rsidRPr="00E75FF0">
              <w:t>юридический адрес</w:t>
            </w:r>
          </w:p>
        </w:tc>
      </w:tr>
    </w:tbl>
    <w:p w:rsidR="009A77A4" w:rsidRDefault="009A77A4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9A77A4" w:rsidRDefault="009A77A4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9A77A4" w:rsidRDefault="009A77A4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9A77A4" w:rsidRPr="00CF6623" w:rsidRDefault="009A77A4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F6623">
        <w:t>ЗАЯВЛЕНИЕ</w:t>
      </w:r>
    </w:p>
    <w:p w:rsidR="009A77A4" w:rsidRPr="00CF6623" w:rsidRDefault="009A77A4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BE02B2" w:rsidRDefault="00BE02B2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</w:rPr>
        <w:t xml:space="preserve">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>исключить</w:t>
      </w:r>
      <w:r w:rsidRPr="00CF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CF6623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6623">
        <w:rPr>
          <w:rFonts w:ascii="Times New Roman" w:hAnsi="Times New Roman" w:cs="Times New Roman"/>
          <w:sz w:val="24"/>
          <w:szCs w:val="24"/>
        </w:rPr>
        <w:t xml:space="preserve"> государственного имущества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следующее имущество </w:t>
      </w:r>
      <w:r w:rsidRPr="00CF6623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__________________________, </w:t>
      </w:r>
      <w:r w:rsidRPr="00577D13">
        <w:rPr>
          <w:rFonts w:ascii="Times New Roman" w:hAnsi="Times New Roman" w:cs="Times New Roman"/>
          <w:sz w:val="24"/>
          <w:szCs w:val="24"/>
        </w:rPr>
        <w:t>расположенное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_________,         </w:t>
      </w:r>
    </w:p>
    <w:p w:rsidR="00BE02B2" w:rsidRDefault="00BE02B2" w:rsidP="00DE475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CF6623">
        <w:rPr>
          <w:rFonts w:ascii="Times New Roman" w:hAnsi="Times New Roman" w:cs="Times New Roman"/>
          <w:sz w:val="18"/>
          <w:szCs w:val="18"/>
        </w:rPr>
        <w:t>(указывается тип имущества: недвижимое, движимое, акции, доли</w:t>
      </w:r>
      <w:r w:rsidRPr="00CF6623">
        <w:rPr>
          <w:rFonts w:ascii="Times New Roman" w:hAnsi="Times New Roman" w:cs="Times New Roman"/>
        </w:rPr>
        <w:t>)</w:t>
      </w:r>
    </w:p>
    <w:p w:rsidR="00BE02B2" w:rsidRPr="00CF6623" w:rsidRDefault="00BE02B2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  <w:sz w:val="24"/>
          <w:szCs w:val="24"/>
        </w:rPr>
        <w:t>находящееся  на   балансовом   учете  (в пользовании)</w:t>
      </w:r>
      <w:r w:rsidRPr="00CF6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Pr="00CF6623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_______________.</w:t>
      </w:r>
    </w:p>
    <w:p w:rsidR="00BE02B2" w:rsidRDefault="00BE02B2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CF6623">
        <w:rPr>
          <w:rFonts w:ascii="Times New Roman" w:hAnsi="Times New Roman" w:cs="Times New Roman"/>
        </w:rPr>
        <w:t>(полное наименование юридического лица)</w:t>
      </w:r>
    </w:p>
    <w:p w:rsidR="00BE02B2" w:rsidRPr="009D6ECF" w:rsidRDefault="00BE02B2" w:rsidP="00DE475D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</w:pPr>
      <w:r w:rsidRPr="009D6ECF">
        <w:t xml:space="preserve">Документы, необходимые для внесения в </w:t>
      </w:r>
      <w:r w:rsidRPr="00CF6623">
        <w:t>реестр государственного имущества Воронежской области</w:t>
      </w:r>
      <w:r w:rsidRPr="009D6ECF">
        <w:t xml:space="preserve"> объектов учета </w:t>
      </w:r>
      <w:r>
        <w:t>прилагаются.</w:t>
      </w:r>
    </w:p>
    <w:p w:rsidR="00BE02B2" w:rsidRDefault="00BE02B2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BE02B2" w:rsidRPr="00CF6623" w:rsidRDefault="00BE02B2" w:rsidP="00DE475D">
      <w:pPr>
        <w:pStyle w:val="ConsPlusNonformat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7A4" w:rsidRPr="00CF6623" w:rsidRDefault="009A77A4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77A4" w:rsidRPr="00CF6623" w:rsidRDefault="009A77A4" w:rsidP="00DE475D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623">
        <w:rPr>
          <w:rFonts w:ascii="Times New Roman" w:hAnsi="Times New Roman" w:cs="Times New Roman"/>
          <w:sz w:val="24"/>
          <w:szCs w:val="24"/>
        </w:rPr>
        <w:t>Ф.И.О.</w:t>
      </w:r>
    </w:p>
    <w:p w:rsidR="009A77A4" w:rsidRPr="00AC317D" w:rsidRDefault="009A77A4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</w:t>
      </w:r>
      <w:r w:rsidRPr="00AC317D">
        <w:rPr>
          <w:rFonts w:ascii="Times New Roman" w:hAnsi="Times New Roman" w:cs="Times New Roman"/>
        </w:rPr>
        <w:t>(подпись)</w:t>
      </w:r>
    </w:p>
    <w:p w:rsidR="009A77A4" w:rsidRPr="00CF6623" w:rsidRDefault="009A77A4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9A77A4" w:rsidRDefault="009A77A4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A52B4D" w:rsidRDefault="00A52B4D" w:rsidP="006B28B8">
      <w:pPr>
        <w:ind w:left="6521"/>
        <w:jc w:val="center"/>
        <w:rPr>
          <w:sz w:val="28"/>
          <w:szCs w:val="28"/>
        </w:rPr>
      </w:pPr>
    </w:p>
    <w:p w:rsidR="00A52B4D" w:rsidRDefault="00A52B4D" w:rsidP="006B28B8">
      <w:pPr>
        <w:ind w:left="6521"/>
        <w:jc w:val="center"/>
        <w:rPr>
          <w:sz w:val="28"/>
          <w:szCs w:val="28"/>
        </w:rPr>
      </w:pPr>
    </w:p>
    <w:p w:rsidR="00CA08AF" w:rsidRPr="00660780" w:rsidRDefault="00CA08AF" w:rsidP="007C6ABA">
      <w:pPr>
        <w:ind w:left="5670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12</w:t>
      </w:r>
      <w:r w:rsidRPr="00660780">
        <w:rPr>
          <w:sz w:val="28"/>
          <w:szCs w:val="28"/>
        </w:rPr>
        <w:t xml:space="preserve"> </w:t>
      </w:r>
      <w:r w:rsidR="007C6ABA" w:rsidRPr="00660780">
        <w:rPr>
          <w:sz w:val="28"/>
          <w:szCs w:val="28"/>
        </w:rPr>
        <w:t xml:space="preserve">к </w:t>
      </w:r>
      <w:r w:rsidR="007C6ABA">
        <w:rPr>
          <w:sz w:val="28"/>
          <w:szCs w:val="28"/>
        </w:rPr>
        <w:t>проекту приказа</w:t>
      </w:r>
    </w:p>
    <w:p w:rsidR="00CA08AF" w:rsidRPr="00660780" w:rsidRDefault="00CA08AF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 xml:space="preserve">департамента </w:t>
      </w:r>
      <w:proofErr w:type="gramStart"/>
      <w:r w:rsidRPr="00660780">
        <w:rPr>
          <w:sz w:val="28"/>
          <w:szCs w:val="28"/>
        </w:rPr>
        <w:t>имущественных</w:t>
      </w:r>
      <w:proofErr w:type="gramEnd"/>
    </w:p>
    <w:p w:rsidR="00CA08AF" w:rsidRPr="00660780" w:rsidRDefault="00CA08AF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и земельных отношений</w:t>
      </w:r>
    </w:p>
    <w:p w:rsidR="00CA08AF" w:rsidRPr="00660780" w:rsidRDefault="00CA08AF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Воронежской области</w:t>
      </w:r>
    </w:p>
    <w:p w:rsidR="00CA08AF" w:rsidRDefault="00CA08AF" w:rsidP="006B28B8">
      <w:pPr>
        <w:ind w:left="6521"/>
        <w:jc w:val="center"/>
        <w:rPr>
          <w:sz w:val="28"/>
          <w:szCs w:val="28"/>
        </w:rPr>
      </w:pPr>
      <w:r w:rsidRPr="00660780">
        <w:rPr>
          <w:sz w:val="28"/>
          <w:szCs w:val="28"/>
        </w:rPr>
        <w:t>от_________2017  №_____</w:t>
      </w:r>
    </w:p>
    <w:p w:rsidR="006B28B8" w:rsidRDefault="006B28B8" w:rsidP="006B28B8">
      <w:pPr>
        <w:widowControl w:val="0"/>
        <w:autoSpaceDE w:val="0"/>
        <w:autoSpaceDN w:val="0"/>
        <w:adjustRightInd w:val="0"/>
        <w:jc w:val="right"/>
        <w:outlineLvl w:val="1"/>
      </w:pPr>
    </w:p>
    <w:p w:rsidR="00CA08AF" w:rsidRPr="0034522F" w:rsidRDefault="00CA08AF" w:rsidP="006B28B8">
      <w:pPr>
        <w:widowControl w:val="0"/>
        <w:autoSpaceDE w:val="0"/>
        <w:autoSpaceDN w:val="0"/>
        <w:adjustRightInd w:val="0"/>
        <w:jc w:val="right"/>
        <w:outlineLvl w:val="1"/>
      </w:pPr>
      <w:r w:rsidRPr="0034522F">
        <w:t>Приложение №</w:t>
      </w:r>
      <w:r>
        <w:t xml:space="preserve"> 14</w:t>
      </w:r>
    </w:p>
    <w:p w:rsidR="00CA08AF" w:rsidRPr="0034522F" w:rsidRDefault="00CA08AF" w:rsidP="006B28B8">
      <w:pPr>
        <w:widowControl w:val="0"/>
        <w:autoSpaceDE w:val="0"/>
        <w:autoSpaceDN w:val="0"/>
        <w:adjustRightInd w:val="0"/>
        <w:jc w:val="right"/>
      </w:pPr>
      <w:r w:rsidRPr="0034522F">
        <w:t>к административному регламенту</w:t>
      </w:r>
    </w:p>
    <w:p w:rsidR="00CA08AF" w:rsidRDefault="00CA08AF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CA08AF" w:rsidRPr="003A626E" w:rsidRDefault="00CA08AF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A626E">
        <w:t>ДЕПАРТАМЕНТ</w:t>
      </w:r>
    </w:p>
    <w:p w:rsidR="00CA08AF" w:rsidRPr="003A626E" w:rsidRDefault="00CA08AF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A626E">
        <w:t>ИМУЩЕСТВЕННЫХ И ЗЕМЕЛЬНЫХ ОТНОШЕНИЙ</w:t>
      </w:r>
    </w:p>
    <w:p w:rsidR="00CA08AF" w:rsidRPr="003A626E" w:rsidRDefault="00CA08AF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3A626E">
        <w:t>ВОРОНЕЖСКОЙ ОБЛАСТИ</w:t>
      </w:r>
    </w:p>
    <w:p w:rsidR="00CA08AF" w:rsidRPr="003A626E" w:rsidRDefault="00CA08AF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CA08AF" w:rsidRPr="003A626E" w:rsidRDefault="00CA08AF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bookmarkStart w:id="6" w:name="Par500"/>
      <w:bookmarkEnd w:id="6"/>
      <w:r w:rsidRPr="003A626E">
        <w:t>ПРИКАЗ</w:t>
      </w:r>
    </w:p>
    <w:p w:rsidR="00CA08AF" w:rsidRPr="003A626E" w:rsidRDefault="00CA08AF" w:rsidP="00DE475D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CA08AF" w:rsidRPr="003A626E" w:rsidRDefault="00CA08AF" w:rsidP="00DE475D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3A626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3A626E">
        <w:rPr>
          <w:rFonts w:ascii="Times New Roman" w:hAnsi="Times New Roman" w:cs="Times New Roman"/>
        </w:rPr>
        <w:t xml:space="preserve">__________________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№</w:t>
      </w:r>
      <w:r w:rsidRPr="003A626E">
        <w:rPr>
          <w:rFonts w:ascii="Times New Roman" w:hAnsi="Times New Roman" w:cs="Times New Roman"/>
        </w:rPr>
        <w:t xml:space="preserve"> __________________</w:t>
      </w:r>
    </w:p>
    <w:p w:rsidR="00CA08AF" w:rsidRDefault="00CA08AF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CA08AF" w:rsidRPr="005D114C" w:rsidRDefault="00CA08AF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5D114C">
        <w:t>г. Воронеж</w:t>
      </w:r>
    </w:p>
    <w:p w:rsidR="00CA08AF" w:rsidRPr="005D114C" w:rsidRDefault="00CA08AF" w:rsidP="00DE475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CA08AF" w:rsidRPr="005D114C" w:rsidRDefault="00CA08AF" w:rsidP="00DE475D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5D114C">
        <w:t>Об исключении из реестра государственного имущества</w:t>
      </w:r>
    </w:p>
    <w:p w:rsidR="00860F27" w:rsidRDefault="00860F27" w:rsidP="00A52B4D">
      <w:pPr>
        <w:widowControl w:val="0"/>
        <w:autoSpaceDE w:val="0"/>
        <w:autoSpaceDN w:val="0"/>
        <w:adjustRightInd w:val="0"/>
        <w:ind w:firstLine="567"/>
        <w:jc w:val="both"/>
        <w:rPr>
          <w:rFonts w:ascii="Calibri" w:hAnsi="Calibri" w:cs="Calibri"/>
        </w:rPr>
      </w:pPr>
    </w:p>
    <w:p w:rsidR="00860F27" w:rsidRPr="005D114C" w:rsidRDefault="00CA08AF" w:rsidP="00DE475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5D114C">
        <w:t xml:space="preserve">В соответствии с административным регламентом, утвержденным приказом департамента имущественных и земельных отношений Воронежской области от </w:t>
      </w:r>
      <w:r>
        <w:t>__№__</w:t>
      </w:r>
      <w:r w:rsidRPr="005D114C">
        <w:t>, на основании</w:t>
      </w:r>
      <w:r>
        <w:t xml:space="preserve"> </w:t>
      </w:r>
      <w:r w:rsidRPr="005D114C">
        <w:t>_____________________________</w:t>
      </w:r>
      <w:r>
        <w:t>____________________________________</w:t>
      </w:r>
      <w:r w:rsidR="00860F27" w:rsidRPr="00860F27">
        <w:t xml:space="preserve"> </w:t>
      </w:r>
      <w:r w:rsidR="00860F27" w:rsidRPr="005D114C">
        <w:t>п</w:t>
      </w:r>
      <w:r w:rsidR="00860F27">
        <w:t xml:space="preserve"> </w:t>
      </w:r>
      <w:r w:rsidR="00860F27" w:rsidRPr="005D114C">
        <w:t>р</w:t>
      </w:r>
      <w:r w:rsidR="00860F27">
        <w:t xml:space="preserve"> </w:t>
      </w:r>
      <w:r w:rsidR="00860F27" w:rsidRPr="005D114C">
        <w:t>и</w:t>
      </w:r>
      <w:r w:rsidR="00860F27">
        <w:t xml:space="preserve"> </w:t>
      </w:r>
      <w:r w:rsidR="00860F27" w:rsidRPr="005D114C">
        <w:t>к</w:t>
      </w:r>
      <w:r w:rsidR="00860F27">
        <w:t xml:space="preserve"> </w:t>
      </w:r>
      <w:r w:rsidR="00860F27" w:rsidRPr="005D114C">
        <w:t>а</w:t>
      </w:r>
      <w:r w:rsidR="00860F27">
        <w:t xml:space="preserve"> </w:t>
      </w:r>
      <w:r w:rsidR="00860F27" w:rsidRPr="005D114C">
        <w:t>з</w:t>
      </w:r>
      <w:r w:rsidR="00860F27">
        <w:t xml:space="preserve"> </w:t>
      </w:r>
      <w:r w:rsidR="00860F27" w:rsidRPr="005D114C">
        <w:t>ы</w:t>
      </w:r>
      <w:r w:rsidR="00860F27">
        <w:t xml:space="preserve"> </w:t>
      </w:r>
      <w:r w:rsidR="00860F27" w:rsidRPr="005D114C">
        <w:t>в</w:t>
      </w:r>
      <w:r w:rsidR="00860F27">
        <w:t xml:space="preserve"> </w:t>
      </w:r>
      <w:r w:rsidR="00860F27" w:rsidRPr="005D114C">
        <w:t>а</w:t>
      </w:r>
      <w:r w:rsidR="00860F27">
        <w:t xml:space="preserve"> </w:t>
      </w:r>
      <w:r w:rsidR="00860F27" w:rsidRPr="005D114C">
        <w:t>ю:</w:t>
      </w:r>
    </w:p>
    <w:p w:rsidR="00CA08AF" w:rsidRPr="009825E5" w:rsidRDefault="00CA08AF" w:rsidP="00DE475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9825E5">
        <w:rPr>
          <w:rFonts w:ascii="Times New Roman" w:hAnsi="Times New Roman" w:cs="Times New Roman"/>
        </w:rPr>
        <w:t>(наименование документов-оснований)</w:t>
      </w:r>
    </w:p>
    <w:p w:rsidR="00860F27" w:rsidRDefault="00CA08AF" w:rsidP="00DE475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5D114C">
        <w:t xml:space="preserve">1. Отделу </w:t>
      </w:r>
      <w:r w:rsidR="00860F27" w:rsidRPr="0034522F">
        <w:t xml:space="preserve">по работе с </w:t>
      </w:r>
      <w:r w:rsidR="00860F27">
        <w:t>юридическими лицами и</w:t>
      </w:r>
      <w:r w:rsidRPr="005D114C">
        <w:t xml:space="preserve"> учета государственного имущества (_______)</w:t>
      </w:r>
      <w:r w:rsidR="00860F27">
        <w:t>:</w:t>
      </w:r>
    </w:p>
    <w:p w:rsidR="00CA08AF" w:rsidRDefault="00860F27" w:rsidP="00DE475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1.1. И</w:t>
      </w:r>
      <w:r w:rsidR="00CA08AF" w:rsidRPr="005D114C">
        <w:t xml:space="preserve">сключить из реестра государственного имущества Воронежской области объект учета (указывается тип государственного имущества) согласно приложению. </w:t>
      </w:r>
    </w:p>
    <w:p w:rsidR="00CA08AF" w:rsidRDefault="00860F27" w:rsidP="00DE475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1.</w:t>
      </w:r>
      <w:r w:rsidR="00CA08AF">
        <w:t xml:space="preserve">2. </w:t>
      </w:r>
      <w:r>
        <w:t>В</w:t>
      </w:r>
      <w:r w:rsidR="00CA08AF">
        <w:t>нести соответствующие изменения в приказ о закреплении</w:t>
      </w:r>
      <w:r w:rsidR="006B28B8">
        <w:t xml:space="preserve"> (предоставлении)</w:t>
      </w:r>
      <w:r w:rsidR="00CA08AF">
        <w:t xml:space="preserve"> имущества</w:t>
      </w:r>
      <w:r w:rsidR="006B28B8">
        <w:t>.</w:t>
      </w:r>
      <w:r w:rsidR="00CA08AF">
        <w:t xml:space="preserve"> </w:t>
      </w:r>
    </w:p>
    <w:p w:rsidR="00CA08AF" w:rsidRDefault="00CA08AF" w:rsidP="00DE475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или</w:t>
      </w:r>
    </w:p>
    <w:p w:rsidR="00CA08AF" w:rsidRPr="005D114C" w:rsidRDefault="00860F27" w:rsidP="00DE475D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</w:pPr>
      <w:r>
        <w:t>2.</w:t>
      </w:r>
      <w:r w:rsidR="00CA08AF" w:rsidRPr="005D114C">
        <w:t>Отделу бухгалтерского учета и отчетности (_______)</w:t>
      </w:r>
      <w:r w:rsidR="00CA08AF">
        <w:t xml:space="preserve"> исключить из имущества казны </w:t>
      </w:r>
      <w:r w:rsidR="00CA08AF" w:rsidRPr="005D114C">
        <w:t>объект учета (указывается тип государственного имущества) согласно приложению.</w:t>
      </w:r>
    </w:p>
    <w:p w:rsidR="00CA08AF" w:rsidRPr="005D114C" w:rsidRDefault="00CA08AF" w:rsidP="00DE475D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</w:pPr>
      <w:r>
        <w:t>3</w:t>
      </w:r>
      <w:r w:rsidRPr="005D114C">
        <w:t xml:space="preserve">. </w:t>
      </w:r>
      <w:r>
        <w:t xml:space="preserve"> </w:t>
      </w:r>
      <w:r w:rsidRPr="005D114C">
        <w:t xml:space="preserve">Контроль за выполнением данного приказа возложить на </w:t>
      </w:r>
      <w:r>
        <w:t>____________________</w:t>
      </w:r>
      <w:r w:rsidRPr="005D114C">
        <w:t>.</w:t>
      </w:r>
    </w:p>
    <w:p w:rsidR="00CA08AF" w:rsidRPr="003A626E" w:rsidRDefault="00CA08AF" w:rsidP="00DE475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BE02B2" w:rsidRDefault="00CA08AF" w:rsidP="006B28B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114C">
        <w:t xml:space="preserve">Руководитель департамента </w:t>
      </w:r>
      <w:r>
        <w:t xml:space="preserve">       </w:t>
      </w:r>
      <w:r w:rsidRPr="005D114C">
        <w:t>_______________________</w:t>
      </w:r>
      <w:r>
        <w:t xml:space="preserve">  </w:t>
      </w:r>
      <w:r w:rsidRPr="005D114C">
        <w:t xml:space="preserve"> Ф.И.О.</w:t>
      </w:r>
    </w:p>
    <w:p w:rsidR="00BE02B2" w:rsidRDefault="00BE02B2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BE02B2" w:rsidRDefault="00BE02B2" w:rsidP="00DE475D">
      <w:pPr>
        <w:spacing w:line="360" w:lineRule="auto"/>
        <w:ind w:left="6521"/>
        <w:jc w:val="center"/>
        <w:rPr>
          <w:sz w:val="28"/>
          <w:szCs w:val="28"/>
        </w:rPr>
      </w:pPr>
    </w:p>
    <w:p w:rsidR="00BE02B2" w:rsidRPr="00660780" w:rsidRDefault="00BE02B2" w:rsidP="00DE475D">
      <w:pPr>
        <w:spacing w:line="360" w:lineRule="auto"/>
        <w:rPr>
          <w:sz w:val="28"/>
          <w:szCs w:val="28"/>
        </w:rPr>
      </w:pPr>
    </w:p>
    <w:sectPr w:rsidR="00BE02B2" w:rsidRPr="00660780" w:rsidSect="004E1F9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69E"/>
    <w:multiLevelType w:val="multilevel"/>
    <w:tmpl w:val="C90C6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8F0E31"/>
    <w:multiLevelType w:val="hybridMultilevel"/>
    <w:tmpl w:val="A9D27868"/>
    <w:lvl w:ilvl="0" w:tplc="FDAC583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FC07BE"/>
    <w:multiLevelType w:val="hybridMultilevel"/>
    <w:tmpl w:val="48BEF9B4"/>
    <w:lvl w:ilvl="0" w:tplc="0ABAC5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088B44">
      <w:numFmt w:val="none"/>
      <w:lvlText w:val=""/>
      <w:lvlJc w:val="left"/>
      <w:pPr>
        <w:tabs>
          <w:tab w:val="num" w:pos="360"/>
        </w:tabs>
      </w:pPr>
    </w:lvl>
    <w:lvl w:ilvl="2" w:tplc="1AB885AA">
      <w:numFmt w:val="none"/>
      <w:lvlText w:val=""/>
      <w:lvlJc w:val="left"/>
      <w:pPr>
        <w:tabs>
          <w:tab w:val="num" w:pos="360"/>
        </w:tabs>
      </w:pPr>
    </w:lvl>
    <w:lvl w:ilvl="3" w:tplc="4530BE14">
      <w:numFmt w:val="none"/>
      <w:lvlText w:val=""/>
      <w:lvlJc w:val="left"/>
      <w:pPr>
        <w:tabs>
          <w:tab w:val="num" w:pos="360"/>
        </w:tabs>
      </w:pPr>
    </w:lvl>
    <w:lvl w:ilvl="4" w:tplc="A4585398">
      <w:numFmt w:val="none"/>
      <w:lvlText w:val=""/>
      <w:lvlJc w:val="left"/>
      <w:pPr>
        <w:tabs>
          <w:tab w:val="num" w:pos="360"/>
        </w:tabs>
      </w:pPr>
    </w:lvl>
    <w:lvl w:ilvl="5" w:tplc="72F003C2">
      <w:numFmt w:val="none"/>
      <w:lvlText w:val=""/>
      <w:lvlJc w:val="left"/>
      <w:pPr>
        <w:tabs>
          <w:tab w:val="num" w:pos="360"/>
        </w:tabs>
      </w:pPr>
    </w:lvl>
    <w:lvl w:ilvl="6" w:tplc="A150F65C">
      <w:numFmt w:val="none"/>
      <w:lvlText w:val=""/>
      <w:lvlJc w:val="left"/>
      <w:pPr>
        <w:tabs>
          <w:tab w:val="num" w:pos="360"/>
        </w:tabs>
      </w:pPr>
    </w:lvl>
    <w:lvl w:ilvl="7" w:tplc="DAE297E2">
      <w:numFmt w:val="none"/>
      <w:lvlText w:val=""/>
      <w:lvlJc w:val="left"/>
      <w:pPr>
        <w:tabs>
          <w:tab w:val="num" w:pos="360"/>
        </w:tabs>
      </w:pPr>
    </w:lvl>
    <w:lvl w:ilvl="8" w:tplc="387424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BA14F2"/>
    <w:multiLevelType w:val="hybridMultilevel"/>
    <w:tmpl w:val="3926F862"/>
    <w:lvl w:ilvl="0" w:tplc="514064F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333C4F2D"/>
    <w:multiLevelType w:val="multilevel"/>
    <w:tmpl w:val="064614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3AF211C3"/>
    <w:multiLevelType w:val="hybridMultilevel"/>
    <w:tmpl w:val="45CE43A0"/>
    <w:lvl w:ilvl="0" w:tplc="BB32ECF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25197F"/>
    <w:multiLevelType w:val="hybridMultilevel"/>
    <w:tmpl w:val="684A6BAA"/>
    <w:lvl w:ilvl="0" w:tplc="9A20685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7">
    <w:nsid w:val="445240D8"/>
    <w:multiLevelType w:val="hybridMultilevel"/>
    <w:tmpl w:val="6C126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26302C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A9F772A"/>
    <w:multiLevelType w:val="hybridMultilevel"/>
    <w:tmpl w:val="89A896A4"/>
    <w:lvl w:ilvl="0" w:tplc="EF4AB2C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9">
    <w:nsid w:val="53552E7F"/>
    <w:multiLevelType w:val="hybridMultilevel"/>
    <w:tmpl w:val="EFE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E10C38"/>
    <w:multiLevelType w:val="hybridMultilevel"/>
    <w:tmpl w:val="F87A0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45683C"/>
    <w:multiLevelType w:val="hybridMultilevel"/>
    <w:tmpl w:val="5D505B9A"/>
    <w:lvl w:ilvl="0" w:tplc="5AA270E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2">
    <w:nsid w:val="5DE152D2"/>
    <w:multiLevelType w:val="hybridMultilevel"/>
    <w:tmpl w:val="4F084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3533B7"/>
    <w:multiLevelType w:val="hybridMultilevel"/>
    <w:tmpl w:val="8E5CF9E6"/>
    <w:lvl w:ilvl="0" w:tplc="5D2CD14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4">
    <w:nsid w:val="5F3A0A8C"/>
    <w:multiLevelType w:val="hybridMultilevel"/>
    <w:tmpl w:val="7B7CDF36"/>
    <w:lvl w:ilvl="0" w:tplc="44FC08E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>
    <w:nsid w:val="610B2B82"/>
    <w:multiLevelType w:val="hybridMultilevel"/>
    <w:tmpl w:val="98DA4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471F13"/>
    <w:multiLevelType w:val="hybridMultilevel"/>
    <w:tmpl w:val="057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67445"/>
    <w:multiLevelType w:val="hybridMultilevel"/>
    <w:tmpl w:val="80608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8A17EE"/>
    <w:multiLevelType w:val="hybridMultilevel"/>
    <w:tmpl w:val="4FE81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101DD1"/>
    <w:multiLevelType w:val="hybridMultilevel"/>
    <w:tmpl w:val="56E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B0DE8"/>
    <w:multiLevelType w:val="hybridMultilevel"/>
    <w:tmpl w:val="7B0CF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026EC5"/>
    <w:multiLevelType w:val="hybridMultilevel"/>
    <w:tmpl w:val="76620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690E9C"/>
    <w:multiLevelType w:val="hybridMultilevel"/>
    <w:tmpl w:val="7374B2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74B4592"/>
    <w:multiLevelType w:val="hybridMultilevel"/>
    <w:tmpl w:val="4DD2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471E81"/>
    <w:multiLevelType w:val="hybridMultilevel"/>
    <w:tmpl w:val="0A663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BB2480"/>
    <w:multiLevelType w:val="hybridMultilevel"/>
    <w:tmpl w:val="CB5E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23"/>
  </w:num>
  <w:num w:numId="5">
    <w:abstractNumId w:val="6"/>
  </w:num>
  <w:num w:numId="6">
    <w:abstractNumId w:val="12"/>
  </w:num>
  <w:num w:numId="7">
    <w:abstractNumId w:val="24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3"/>
  </w:num>
  <w:num w:numId="13">
    <w:abstractNumId w:val="21"/>
  </w:num>
  <w:num w:numId="14">
    <w:abstractNumId w:val="25"/>
  </w:num>
  <w:num w:numId="15">
    <w:abstractNumId w:val="9"/>
  </w:num>
  <w:num w:numId="16">
    <w:abstractNumId w:val="20"/>
  </w:num>
  <w:num w:numId="17">
    <w:abstractNumId w:val="0"/>
  </w:num>
  <w:num w:numId="18">
    <w:abstractNumId w:val="10"/>
  </w:num>
  <w:num w:numId="19">
    <w:abstractNumId w:val="18"/>
  </w:num>
  <w:num w:numId="20">
    <w:abstractNumId w:val="15"/>
  </w:num>
  <w:num w:numId="21">
    <w:abstractNumId w:val="17"/>
  </w:num>
  <w:num w:numId="22">
    <w:abstractNumId w:val="16"/>
  </w:num>
  <w:num w:numId="23">
    <w:abstractNumId w:val="22"/>
  </w:num>
  <w:num w:numId="24">
    <w:abstractNumId w:val="4"/>
  </w:num>
  <w:num w:numId="25">
    <w:abstractNumId w:val="1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81162F"/>
    <w:rsid w:val="000027F4"/>
    <w:rsid w:val="00004DCC"/>
    <w:rsid w:val="00010FF1"/>
    <w:rsid w:val="00012939"/>
    <w:rsid w:val="00012FEC"/>
    <w:rsid w:val="00015EE3"/>
    <w:rsid w:val="00022C39"/>
    <w:rsid w:val="00023DD5"/>
    <w:rsid w:val="00025DEE"/>
    <w:rsid w:val="00026FB8"/>
    <w:rsid w:val="00027C87"/>
    <w:rsid w:val="00031621"/>
    <w:rsid w:val="000348A0"/>
    <w:rsid w:val="000439F1"/>
    <w:rsid w:val="00051545"/>
    <w:rsid w:val="00052C6C"/>
    <w:rsid w:val="00057C67"/>
    <w:rsid w:val="0006560D"/>
    <w:rsid w:val="000701C7"/>
    <w:rsid w:val="00071385"/>
    <w:rsid w:val="0007159F"/>
    <w:rsid w:val="00081A81"/>
    <w:rsid w:val="000847C9"/>
    <w:rsid w:val="00086B57"/>
    <w:rsid w:val="00095533"/>
    <w:rsid w:val="000A24BD"/>
    <w:rsid w:val="000B0E75"/>
    <w:rsid w:val="000B5D0F"/>
    <w:rsid w:val="000B67F2"/>
    <w:rsid w:val="000C548B"/>
    <w:rsid w:val="000D4634"/>
    <w:rsid w:val="000E53D6"/>
    <w:rsid w:val="000E5602"/>
    <w:rsid w:val="000E61B1"/>
    <w:rsid w:val="000E7328"/>
    <w:rsid w:val="000F5530"/>
    <w:rsid w:val="000F6460"/>
    <w:rsid w:val="000F7801"/>
    <w:rsid w:val="00113F89"/>
    <w:rsid w:val="00117DA1"/>
    <w:rsid w:val="00120390"/>
    <w:rsid w:val="00125B66"/>
    <w:rsid w:val="00130209"/>
    <w:rsid w:val="001343A7"/>
    <w:rsid w:val="001411A9"/>
    <w:rsid w:val="00141844"/>
    <w:rsid w:val="00142347"/>
    <w:rsid w:val="00144B5F"/>
    <w:rsid w:val="00147643"/>
    <w:rsid w:val="00147697"/>
    <w:rsid w:val="00151A80"/>
    <w:rsid w:val="00154AEB"/>
    <w:rsid w:val="00156DCF"/>
    <w:rsid w:val="00157A66"/>
    <w:rsid w:val="00157AA5"/>
    <w:rsid w:val="00161EDA"/>
    <w:rsid w:val="001653D6"/>
    <w:rsid w:val="00170372"/>
    <w:rsid w:val="0017122C"/>
    <w:rsid w:val="00171894"/>
    <w:rsid w:val="0018678F"/>
    <w:rsid w:val="00195867"/>
    <w:rsid w:val="00195F01"/>
    <w:rsid w:val="00197D08"/>
    <w:rsid w:val="001A57AC"/>
    <w:rsid w:val="001B0B4E"/>
    <w:rsid w:val="001B0BDE"/>
    <w:rsid w:val="001B57F7"/>
    <w:rsid w:val="001B7676"/>
    <w:rsid w:val="001C0494"/>
    <w:rsid w:val="001C095A"/>
    <w:rsid w:val="001C3891"/>
    <w:rsid w:val="001C64A4"/>
    <w:rsid w:val="001D28EB"/>
    <w:rsid w:val="001D41ED"/>
    <w:rsid w:val="001D41F3"/>
    <w:rsid w:val="001D584A"/>
    <w:rsid w:val="001D5DC6"/>
    <w:rsid w:val="001D763A"/>
    <w:rsid w:val="001E0C35"/>
    <w:rsid w:val="001E233A"/>
    <w:rsid w:val="001E4CD3"/>
    <w:rsid w:val="001F35B8"/>
    <w:rsid w:val="001F5CD8"/>
    <w:rsid w:val="001F5E77"/>
    <w:rsid w:val="00202511"/>
    <w:rsid w:val="00205D6B"/>
    <w:rsid w:val="002104B7"/>
    <w:rsid w:val="00213B5A"/>
    <w:rsid w:val="002223BE"/>
    <w:rsid w:val="0022262D"/>
    <w:rsid w:val="00224E7F"/>
    <w:rsid w:val="002279EE"/>
    <w:rsid w:val="00231F86"/>
    <w:rsid w:val="00241552"/>
    <w:rsid w:val="00243F6A"/>
    <w:rsid w:val="0024440E"/>
    <w:rsid w:val="00251DDC"/>
    <w:rsid w:val="00252D0F"/>
    <w:rsid w:val="00253295"/>
    <w:rsid w:val="0025576E"/>
    <w:rsid w:val="002562CD"/>
    <w:rsid w:val="00256A2D"/>
    <w:rsid w:val="0026077B"/>
    <w:rsid w:val="00266BA3"/>
    <w:rsid w:val="00267838"/>
    <w:rsid w:val="00267D1B"/>
    <w:rsid w:val="00274355"/>
    <w:rsid w:val="002800F0"/>
    <w:rsid w:val="00280E67"/>
    <w:rsid w:val="00281294"/>
    <w:rsid w:val="00281DC9"/>
    <w:rsid w:val="00282D42"/>
    <w:rsid w:val="00286FDA"/>
    <w:rsid w:val="0029040C"/>
    <w:rsid w:val="002A0756"/>
    <w:rsid w:val="002A1453"/>
    <w:rsid w:val="002B0F16"/>
    <w:rsid w:val="002B26CB"/>
    <w:rsid w:val="002B33D8"/>
    <w:rsid w:val="002B4113"/>
    <w:rsid w:val="002B4D50"/>
    <w:rsid w:val="002B7EF6"/>
    <w:rsid w:val="002C28BC"/>
    <w:rsid w:val="002C5498"/>
    <w:rsid w:val="002C6697"/>
    <w:rsid w:val="002C69E9"/>
    <w:rsid w:val="002C79EA"/>
    <w:rsid w:val="002D14A8"/>
    <w:rsid w:val="002D4084"/>
    <w:rsid w:val="002D7E1D"/>
    <w:rsid w:val="002E6324"/>
    <w:rsid w:val="002F0476"/>
    <w:rsid w:val="002F40DA"/>
    <w:rsid w:val="002F588C"/>
    <w:rsid w:val="002F5AA5"/>
    <w:rsid w:val="002F7404"/>
    <w:rsid w:val="00303A17"/>
    <w:rsid w:val="00306181"/>
    <w:rsid w:val="0031771B"/>
    <w:rsid w:val="003179C4"/>
    <w:rsid w:val="0032391B"/>
    <w:rsid w:val="00323B30"/>
    <w:rsid w:val="00325559"/>
    <w:rsid w:val="00330B05"/>
    <w:rsid w:val="003348C9"/>
    <w:rsid w:val="00334B77"/>
    <w:rsid w:val="00336B8B"/>
    <w:rsid w:val="00343512"/>
    <w:rsid w:val="0034632C"/>
    <w:rsid w:val="00350236"/>
    <w:rsid w:val="00351441"/>
    <w:rsid w:val="0035255C"/>
    <w:rsid w:val="00353180"/>
    <w:rsid w:val="003535CE"/>
    <w:rsid w:val="00360253"/>
    <w:rsid w:val="00363FBA"/>
    <w:rsid w:val="00365D61"/>
    <w:rsid w:val="003668E8"/>
    <w:rsid w:val="00373BAB"/>
    <w:rsid w:val="00374BA2"/>
    <w:rsid w:val="0037747F"/>
    <w:rsid w:val="0037777C"/>
    <w:rsid w:val="00380E67"/>
    <w:rsid w:val="0038156B"/>
    <w:rsid w:val="00382337"/>
    <w:rsid w:val="00386305"/>
    <w:rsid w:val="00390D8A"/>
    <w:rsid w:val="00397442"/>
    <w:rsid w:val="003A12D6"/>
    <w:rsid w:val="003A24A1"/>
    <w:rsid w:val="003A665D"/>
    <w:rsid w:val="003B2D2C"/>
    <w:rsid w:val="003B2E9C"/>
    <w:rsid w:val="003B33F8"/>
    <w:rsid w:val="003C13C4"/>
    <w:rsid w:val="003C72FE"/>
    <w:rsid w:val="003C7B79"/>
    <w:rsid w:val="003D0640"/>
    <w:rsid w:val="003E22CC"/>
    <w:rsid w:val="003E41B3"/>
    <w:rsid w:val="003E4C2B"/>
    <w:rsid w:val="003F1728"/>
    <w:rsid w:val="003F3450"/>
    <w:rsid w:val="003F4F3B"/>
    <w:rsid w:val="00402506"/>
    <w:rsid w:val="004058E4"/>
    <w:rsid w:val="00406293"/>
    <w:rsid w:val="004076F3"/>
    <w:rsid w:val="00410156"/>
    <w:rsid w:val="00410D90"/>
    <w:rsid w:val="004154F3"/>
    <w:rsid w:val="00416150"/>
    <w:rsid w:val="004275D8"/>
    <w:rsid w:val="004304B1"/>
    <w:rsid w:val="00433C97"/>
    <w:rsid w:val="00437846"/>
    <w:rsid w:val="004404D8"/>
    <w:rsid w:val="004453D4"/>
    <w:rsid w:val="00446208"/>
    <w:rsid w:val="0045068F"/>
    <w:rsid w:val="00450EC7"/>
    <w:rsid w:val="00453B26"/>
    <w:rsid w:val="00455D07"/>
    <w:rsid w:val="0045684A"/>
    <w:rsid w:val="00457CC3"/>
    <w:rsid w:val="00461EC1"/>
    <w:rsid w:val="004629C5"/>
    <w:rsid w:val="00466589"/>
    <w:rsid w:val="00466DEF"/>
    <w:rsid w:val="00470EE0"/>
    <w:rsid w:val="00473560"/>
    <w:rsid w:val="0048266C"/>
    <w:rsid w:val="00483B7B"/>
    <w:rsid w:val="004854DE"/>
    <w:rsid w:val="004874A9"/>
    <w:rsid w:val="0049163B"/>
    <w:rsid w:val="0049535C"/>
    <w:rsid w:val="00496E93"/>
    <w:rsid w:val="004A054B"/>
    <w:rsid w:val="004A2925"/>
    <w:rsid w:val="004A573B"/>
    <w:rsid w:val="004A62C5"/>
    <w:rsid w:val="004A787B"/>
    <w:rsid w:val="004B058D"/>
    <w:rsid w:val="004B199E"/>
    <w:rsid w:val="004B1B5A"/>
    <w:rsid w:val="004B52BD"/>
    <w:rsid w:val="004B660C"/>
    <w:rsid w:val="004B6FF1"/>
    <w:rsid w:val="004B72D7"/>
    <w:rsid w:val="004C3384"/>
    <w:rsid w:val="004D06A1"/>
    <w:rsid w:val="004D0AEE"/>
    <w:rsid w:val="004D2C3F"/>
    <w:rsid w:val="004D6AB4"/>
    <w:rsid w:val="004E173B"/>
    <w:rsid w:val="004E1B0B"/>
    <w:rsid w:val="004E1F91"/>
    <w:rsid w:val="004E36D6"/>
    <w:rsid w:val="004E4617"/>
    <w:rsid w:val="004E716B"/>
    <w:rsid w:val="004F1176"/>
    <w:rsid w:val="00502C31"/>
    <w:rsid w:val="00507A89"/>
    <w:rsid w:val="00511065"/>
    <w:rsid w:val="00511B26"/>
    <w:rsid w:val="00512BBA"/>
    <w:rsid w:val="005138A2"/>
    <w:rsid w:val="00514B2D"/>
    <w:rsid w:val="00515653"/>
    <w:rsid w:val="00516AFF"/>
    <w:rsid w:val="00531D5B"/>
    <w:rsid w:val="00542A4F"/>
    <w:rsid w:val="00543F4F"/>
    <w:rsid w:val="005442B6"/>
    <w:rsid w:val="0054537D"/>
    <w:rsid w:val="0055533D"/>
    <w:rsid w:val="005577F7"/>
    <w:rsid w:val="005628A5"/>
    <w:rsid w:val="0056614E"/>
    <w:rsid w:val="00566E86"/>
    <w:rsid w:val="00573D26"/>
    <w:rsid w:val="00576085"/>
    <w:rsid w:val="00577D13"/>
    <w:rsid w:val="00583C75"/>
    <w:rsid w:val="00594AC5"/>
    <w:rsid w:val="00594C71"/>
    <w:rsid w:val="005A4B8D"/>
    <w:rsid w:val="005B2A05"/>
    <w:rsid w:val="005B6AB8"/>
    <w:rsid w:val="005D6EA7"/>
    <w:rsid w:val="005E21F7"/>
    <w:rsid w:val="005E303F"/>
    <w:rsid w:val="005E339A"/>
    <w:rsid w:val="005E4BF4"/>
    <w:rsid w:val="005F5B38"/>
    <w:rsid w:val="005F774A"/>
    <w:rsid w:val="00601B4C"/>
    <w:rsid w:val="00603621"/>
    <w:rsid w:val="00612F8C"/>
    <w:rsid w:val="0061386D"/>
    <w:rsid w:val="00616E7C"/>
    <w:rsid w:val="00622D79"/>
    <w:rsid w:val="00631F82"/>
    <w:rsid w:val="006327D6"/>
    <w:rsid w:val="006332F7"/>
    <w:rsid w:val="00633728"/>
    <w:rsid w:val="00633914"/>
    <w:rsid w:val="00633DE1"/>
    <w:rsid w:val="00634828"/>
    <w:rsid w:val="00637887"/>
    <w:rsid w:val="00637C05"/>
    <w:rsid w:val="006443DD"/>
    <w:rsid w:val="00647254"/>
    <w:rsid w:val="006535F9"/>
    <w:rsid w:val="00654C64"/>
    <w:rsid w:val="00660780"/>
    <w:rsid w:val="006660DE"/>
    <w:rsid w:val="00672DD0"/>
    <w:rsid w:val="00676CD4"/>
    <w:rsid w:val="006770AC"/>
    <w:rsid w:val="00685733"/>
    <w:rsid w:val="0068588E"/>
    <w:rsid w:val="00691A4F"/>
    <w:rsid w:val="006A0A0A"/>
    <w:rsid w:val="006A565A"/>
    <w:rsid w:val="006A5E33"/>
    <w:rsid w:val="006A6753"/>
    <w:rsid w:val="006A6BFC"/>
    <w:rsid w:val="006B28B8"/>
    <w:rsid w:val="006B6ACD"/>
    <w:rsid w:val="006C0F5A"/>
    <w:rsid w:val="006C298A"/>
    <w:rsid w:val="006D294D"/>
    <w:rsid w:val="006D329E"/>
    <w:rsid w:val="006D36DF"/>
    <w:rsid w:val="006D6CDA"/>
    <w:rsid w:val="006E0068"/>
    <w:rsid w:val="006E049E"/>
    <w:rsid w:val="006E23CE"/>
    <w:rsid w:val="006E44A5"/>
    <w:rsid w:val="006E53BA"/>
    <w:rsid w:val="006E6653"/>
    <w:rsid w:val="0070072F"/>
    <w:rsid w:val="00700CD4"/>
    <w:rsid w:val="00705F39"/>
    <w:rsid w:val="00707610"/>
    <w:rsid w:val="00710E39"/>
    <w:rsid w:val="0071259B"/>
    <w:rsid w:val="00712B17"/>
    <w:rsid w:val="00715491"/>
    <w:rsid w:val="007177E4"/>
    <w:rsid w:val="00717E5F"/>
    <w:rsid w:val="00721533"/>
    <w:rsid w:val="00725D0D"/>
    <w:rsid w:val="00730B1B"/>
    <w:rsid w:val="00731E65"/>
    <w:rsid w:val="00742AE7"/>
    <w:rsid w:val="00743A20"/>
    <w:rsid w:val="007451C9"/>
    <w:rsid w:val="007476DC"/>
    <w:rsid w:val="00750394"/>
    <w:rsid w:val="00750606"/>
    <w:rsid w:val="007523D9"/>
    <w:rsid w:val="00752792"/>
    <w:rsid w:val="00755461"/>
    <w:rsid w:val="00757461"/>
    <w:rsid w:val="00762941"/>
    <w:rsid w:val="00775A20"/>
    <w:rsid w:val="00782C13"/>
    <w:rsid w:val="0078592C"/>
    <w:rsid w:val="007860FB"/>
    <w:rsid w:val="00791DB0"/>
    <w:rsid w:val="00792BA2"/>
    <w:rsid w:val="007A7A38"/>
    <w:rsid w:val="007B1C39"/>
    <w:rsid w:val="007B3DCC"/>
    <w:rsid w:val="007B73F5"/>
    <w:rsid w:val="007C32A0"/>
    <w:rsid w:val="007C4967"/>
    <w:rsid w:val="007C5E38"/>
    <w:rsid w:val="007C6626"/>
    <w:rsid w:val="007C6ABA"/>
    <w:rsid w:val="007D39AD"/>
    <w:rsid w:val="007E0A80"/>
    <w:rsid w:val="007E1E26"/>
    <w:rsid w:val="007E44A5"/>
    <w:rsid w:val="00801051"/>
    <w:rsid w:val="00804E2E"/>
    <w:rsid w:val="0080520D"/>
    <w:rsid w:val="0080741C"/>
    <w:rsid w:val="0081162F"/>
    <w:rsid w:val="008117E9"/>
    <w:rsid w:val="00812144"/>
    <w:rsid w:val="00815CA0"/>
    <w:rsid w:val="00825BC3"/>
    <w:rsid w:val="00825C63"/>
    <w:rsid w:val="008302BA"/>
    <w:rsid w:val="00830B10"/>
    <w:rsid w:val="0083155F"/>
    <w:rsid w:val="00832318"/>
    <w:rsid w:val="0083466D"/>
    <w:rsid w:val="008401FC"/>
    <w:rsid w:val="00840CCF"/>
    <w:rsid w:val="00847C92"/>
    <w:rsid w:val="00860855"/>
    <w:rsid w:val="00860F27"/>
    <w:rsid w:val="008615FE"/>
    <w:rsid w:val="00862349"/>
    <w:rsid w:val="00862A04"/>
    <w:rsid w:val="00863F7D"/>
    <w:rsid w:val="00865462"/>
    <w:rsid w:val="0088108C"/>
    <w:rsid w:val="008822A0"/>
    <w:rsid w:val="00883358"/>
    <w:rsid w:val="00887E8F"/>
    <w:rsid w:val="00890473"/>
    <w:rsid w:val="008906CE"/>
    <w:rsid w:val="00894E74"/>
    <w:rsid w:val="008950DD"/>
    <w:rsid w:val="00895357"/>
    <w:rsid w:val="008A077A"/>
    <w:rsid w:val="008A4B70"/>
    <w:rsid w:val="008A74DF"/>
    <w:rsid w:val="008B2F74"/>
    <w:rsid w:val="008B56E9"/>
    <w:rsid w:val="008C1B22"/>
    <w:rsid w:val="008C3B1A"/>
    <w:rsid w:val="008D218A"/>
    <w:rsid w:val="008E3958"/>
    <w:rsid w:val="008F1DE2"/>
    <w:rsid w:val="008F4B6E"/>
    <w:rsid w:val="00901665"/>
    <w:rsid w:val="0090171F"/>
    <w:rsid w:val="00910945"/>
    <w:rsid w:val="00912D9C"/>
    <w:rsid w:val="009134D8"/>
    <w:rsid w:val="00914491"/>
    <w:rsid w:val="009152F8"/>
    <w:rsid w:val="00921215"/>
    <w:rsid w:val="00924D32"/>
    <w:rsid w:val="00932526"/>
    <w:rsid w:val="00952654"/>
    <w:rsid w:val="00954B01"/>
    <w:rsid w:val="009611D6"/>
    <w:rsid w:val="00961A65"/>
    <w:rsid w:val="00961E1B"/>
    <w:rsid w:val="0096341C"/>
    <w:rsid w:val="00987D1F"/>
    <w:rsid w:val="009900C9"/>
    <w:rsid w:val="00990697"/>
    <w:rsid w:val="00992287"/>
    <w:rsid w:val="00992815"/>
    <w:rsid w:val="00995895"/>
    <w:rsid w:val="009A2494"/>
    <w:rsid w:val="009A2759"/>
    <w:rsid w:val="009A77A4"/>
    <w:rsid w:val="009B1808"/>
    <w:rsid w:val="009C400F"/>
    <w:rsid w:val="009D2274"/>
    <w:rsid w:val="009D2306"/>
    <w:rsid w:val="009D353D"/>
    <w:rsid w:val="009D5939"/>
    <w:rsid w:val="009D6821"/>
    <w:rsid w:val="009D6ECF"/>
    <w:rsid w:val="009D71FF"/>
    <w:rsid w:val="009E4516"/>
    <w:rsid w:val="009E5BB1"/>
    <w:rsid w:val="009F17BC"/>
    <w:rsid w:val="009F3373"/>
    <w:rsid w:val="009F6ECF"/>
    <w:rsid w:val="00A01518"/>
    <w:rsid w:val="00A016CD"/>
    <w:rsid w:val="00A062F2"/>
    <w:rsid w:val="00A0686A"/>
    <w:rsid w:val="00A06DC4"/>
    <w:rsid w:val="00A115BC"/>
    <w:rsid w:val="00A20A2B"/>
    <w:rsid w:val="00A3302C"/>
    <w:rsid w:val="00A348A2"/>
    <w:rsid w:val="00A36444"/>
    <w:rsid w:val="00A41B7B"/>
    <w:rsid w:val="00A434E3"/>
    <w:rsid w:val="00A4617E"/>
    <w:rsid w:val="00A47091"/>
    <w:rsid w:val="00A52B4D"/>
    <w:rsid w:val="00A52FB0"/>
    <w:rsid w:val="00A6765C"/>
    <w:rsid w:val="00A679C7"/>
    <w:rsid w:val="00A73C65"/>
    <w:rsid w:val="00A7408C"/>
    <w:rsid w:val="00A74A7C"/>
    <w:rsid w:val="00A76F41"/>
    <w:rsid w:val="00A806D5"/>
    <w:rsid w:val="00A8134E"/>
    <w:rsid w:val="00A87771"/>
    <w:rsid w:val="00A90DA9"/>
    <w:rsid w:val="00A92A8D"/>
    <w:rsid w:val="00A97704"/>
    <w:rsid w:val="00A979FA"/>
    <w:rsid w:val="00AA253C"/>
    <w:rsid w:val="00AA3030"/>
    <w:rsid w:val="00AA3EE4"/>
    <w:rsid w:val="00AA6865"/>
    <w:rsid w:val="00AB2CF3"/>
    <w:rsid w:val="00AC2963"/>
    <w:rsid w:val="00AC40D2"/>
    <w:rsid w:val="00AC4DA0"/>
    <w:rsid w:val="00AC6D81"/>
    <w:rsid w:val="00AD63E0"/>
    <w:rsid w:val="00AD6AEE"/>
    <w:rsid w:val="00AE0836"/>
    <w:rsid w:val="00AE2CC2"/>
    <w:rsid w:val="00AE3D60"/>
    <w:rsid w:val="00AE5426"/>
    <w:rsid w:val="00AF489D"/>
    <w:rsid w:val="00AF7A6A"/>
    <w:rsid w:val="00B03212"/>
    <w:rsid w:val="00B038B7"/>
    <w:rsid w:val="00B04906"/>
    <w:rsid w:val="00B069FF"/>
    <w:rsid w:val="00B07A2F"/>
    <w:rsid w:val="00B21993"/>
    <w:rsid w:val="00B2295C"/>
    <w:rsid w:val="00B23D88"/>
    <w:rsid w:val="00B2700B"/>
    <w:rsid w:val="00B3103A"/>
    <w:rsid w:val="00B31478"/>
    <w:rsid w:val="00B33FD3"/>
    <w:rsid w:val="00B361BD"/>
    <w:rsid w:val="00B369BF"/>
    <w:rsid w:val="00B41E8C"/>
    <w:rsid w:val="00B462F9"/>
    <w:rsid w:val="00B47AF2"/>
    <w:rsid w:val="00B530A1"/>
    <w:rsid w:val="00B57A5E"/>
    <w:rsid w:val="00B66EDD"/>
    <w:rsid w:val="00B717A7"/>
    <w:rsid w:val="00B77B34"/>
    <w:rsid w:val="00B804C8"/>
    <w:rsid w:val="00B82C65"/>
    <w:rsid w:val="00B84925"/>
    <w:rsid w:val="00B8622F"/>
    <w:rsid w:val="00B939D8"/>
    <w:rsid w:val="00B93D28"/>
    <w:rsid w:val="00B974C1"/>
    <w:rsid w:val="00B9799D"/>
    <w:rsid w:val="00BA535F"/>
    <w:rsid w:val="00BA742F"/>
    <w:rsid w:val="00BB37F1"/>
    <w:rsid w:val="00BB7BD2"/>
    <w:rsid w:val="00BC1CEC"/>
    <w:rsid w:val="00BC4CC3"/>
    <w:rsid w:val="00BC709F"/>
    <w:rsid w:val="00BD2FB9"/>
    <w:rsid w:val="00BE02B2"/>
    <w:rsid w:val="00BE1F59"/>
    <w:rsid w:val="00BE3868"/>
    <w:rsid w:val="00BF132D"/>
    <w:rsid w:val="00BF4659"/>
    <w:rsid w:val="00BF54AF"/>
    <w:rsid w:val="00C003E2"/>
    <w:rsid w:val="00C03D1B"/>
    <w:rsid w:val="00C042A9"/>
    <w:rsid w:val="00C134AF"/>
    <w:rsid w:val="00C20A67"/>
    <w:rsid w:val="00C2542D"/>
    <w:rsid w:val="00C27769"/>
    <w:rsid w:val="00C27F8C"/>
    <w:rsid w:val="00C30055"/>
    <w:rsid w:val="00C3140D"/>
    <w:rsid w:val="00C31D37"/>
    <w:rsid w:val="00C4251C"/>
    <w:rsid w:val="00C46CD0"/>
    <w:rsid w:val="00C504C8"/>
    <w:rsid w:val="00C510C4"/>
    <w:rsid w:val="00C51281"/>
    <w:rsid w:val="00C55854"/>
    <w:rsid w:val="00C56D5C"/>
    <w:rsid w:val="00C64650"/>
    <w:rsid w:val="00C64929"/>
    <w:rsid w:val="00C67D79"/>
    <w:rsid w:val="00C7367C"/>
    <w:rsid w:val="00C74418"/>
    <w:rsid w:val="00C748E4"/>
    <w:rsid w:val="00C75171"/>
    <w:rsid w:val="00C762EA"/>
    <w:rsid w:val="00C82870"/>
    <w:rsid w:val="00C83C5E"/>
    <w:rsid w:val="00C977CF"/>
    <w:rsid w:val="00CA03F9"/>
    <w:rsid w:val="00CA08AF"/>
    <w:rsid w:val="00CA1A89"/>
    <w:rsid w:val="00CA31F4"/>
    <w:rsid w:val="00CA35B7"/>
    <w:rsid w:val="00CA4FED"/>
    <w:rsid w:val="00CA5DC3"/>
    <w:rsid w:val="00CA6C5A"/>
    <w:rsid w:val="00CA6DEA"/>
    <w:rsid w:val="00CB3653"/>
    <w:rsid w:val="00CB4495"/>
    <w:rsid w:val="00CB731D"/>
    <w:rsid w:val="00CC6DDD"/>
    <w:rsid w:val="00CC71DD"/>
    <w:rsid w:val="00CC77E8"/>
    <w:rsid w:val="00CD0893"/>
    <w:rsid w:val="00CD2031"/>
    <w:rsid w:val="00CE2F49"/>
    <w:rsid w:val="00CE4A65"/>
    <w:rsid w:val="00CF020D"/>
    <w:rsid w:val="00CF1C28"/>
    <w:rsid w:val="00CF20B4"/>
    <w:rsid w:val="00CF311E"/>
    <w:rsid w:val="00CF4E1B"/>
    <w:rsid w:val="00D01170"/>
    <w:rsid w:val="00D115F7"/>
    <w:rsid w:val="00D120DA"/>
    <w:rsid w:val="00D24FE2"/>
    <w:rsid w:val="00D25420"/>
    <w:rsid w:val="00D27D2C"/>
    <w:rsid w:val="00D31227"/>
    <w:rsid w:val="00D321CB"/>
    <w:rsid w:val="00D37A8F"/>
    <w:rsid w:val="00D432B7"/>
    <w:rsid w:val="00D43D81"/>
    <w:rsid w:val="00D44BBC"/>
    <w:rsid w:val="00D46554"/>
    <w:rsid w:val="00D534B0"/>
    <w:rsid w:val="00D54CF6"/>
    <w:rsid w:val="00D55014"/>
    <w:rsid w:val="00D55EC5"/>
    <w:rsid w:val="00D57E6F"/>
    <w:rsid w:val="00D623BC"/>
    <w:rsid w:val="00D62D49"/>
    <w:rsid w:val="00D648DA"/>
    <w:rsid w:val="00D64D66"/>
    <w:rsid w:val="00D76DFD"/>
    <w:rsid w:val="00D77DC5"/>
    <w:rsid w:val="00D82DE3"/>
    <w:rsid w:val="00D8641D"/>
    <w:rsid w:val="00D87B33"/>
    <w:rsid w:val="00D95FAD"/>
    <w:rsid w:val="00DA5B1C"/>
    <w:rsid w:val="00DB0257"/>
    <w:rsid w:val="00DB1EA1"/>
    <w:rsid w:val="00DD2CB0"/>
    <w:rsid w:val="00DE475D"/>
    <w:rsid w:val="00DE5F6C"/>
    <w:rsid w:val="00DE6826"/>
    <w:rsid w:val="00DE7EDA"/>
    <w:rsid w:val="00DF0B02"/>
    <w:rsid w:val="00DF76C4"/>
    <w:rsid w:val="00E0175A"/>
    <w:rsid w:val="00E0282A"/>
    <w:rsid w:val="00E1265B"/>
    <w:rsid w:val="00E1288B"/>
    <w:rsid w:val="00E145B3"/>
    <w:rsid w:val="00E14B13"/>
    <w:rsid w:val="00E14B6A"/>
    <w:rsid w:val="00E20186"/>
    <w:rsid w:val="00E205E4"/>
    <w:rsid w:val="00E22827"/>
    <w:rsid w:val="00E254BA"/>
    <w:rsid w:val="00E277BA"/>
    <w:rsid w:val="00E30601"/>
    <w:rsid w:val="00E47DA1"/>
    <w:rsid w:val="00E503F6"/>
    <w:rsid w:val="00E52EE9"/>
    <w:rsid w:val="00E611C8"/>
    <w:rsid w:val="00E62455"/>
    <w:rsid w:val="00E6336F"/>
    <w:rsid w:val="00E633ED"/>
    <w:rsid w:val="00E659FA"/>
    <w:rsid w:val="00E66011"/>
    <w:rsid w:val="00E70928"/>
    <w:rsid w:val="00E70C0C"/>
    <w:rsid w:val="00E71D6C"/>
    <w:rsid w:val="00E73BE4"/>
    <w:rsid w:val="00E752F8"/>
    <w:rsid w:val="00E776AE"/>
    <w:rsid w:val="00E80625"/>
    <w:rsid w:val="00E835AC"/>
    <w:rsid w:val="00E871F0"/>
    <w:rsid w:val="00E910AA"/>
    <w:rsid w:val="00EA19E2"/>
    <w:rsid w:val="00EB010C"/>
    <w:rsid w:val="00EB3089"/>
    <w:rsid w:val="00EB4497"/>
    <w:rsid w:val="00EB4508"/>
    <w:rsid w:val="00EB515A"/>
    <w:rsid w:val="00EB64C5"/>
    <w:rsid w:val="00ED0AA2"/>
    <w:rsid w:val="00ED52B7"/>
    <w:rsid w:val="00ED6F9B"/>
    <w:rsid w:val="00EE51D8"/>
    <w:rsid w:val="00EE7222"/>
    <w:rsid w:val="00EF5AAE"/>
    <w:rsid w:val="00EF7BC5"/>
    <w:rsid w:val="00F00436"/>
    <w:rsid w:val="00F02AE6"/>
    <w:rsid w:val="00F03C02"/>
    <w:rsid w:val="00F13488"/>
    <w:rsid w:val="00F14D36"/>
    <w:rsid w:val="00F166B2"/>
    <w:rsid w:val="00F217D6"/>
    <w:rsid w:val="00F27F5F"/>
    <w:rsid w:val="00F320AF"/>
    <w:rsid w:val="00F337FE"/>
    <w:rsid w:val="00F37AE2"/>
    <w:rsid w:val="00F404EF"/>
    <w:rsid w:val="00F45201"/>
    <w:rsid w:val="00F45A77"/>
    <w:rsid w:val="00F478BF"/>
    <w:rsid w:val="00F50AB8"/>
    <w:rsid w:val="00F51C00"/>
    <w:rsid w:val="00F538D6"/>
    <w:rsid w:val="00F564CE"/>
    <w:rsid w:val="00F64E09"/>
    <w:rsid w:val="00F659D9"/>
    <w:rsid w:val="00F67C70"/>
    <w:rsid w:val="00F73D64"/>
    <w:rsid w:val="00F75E89"/>
    <w:rsid w:val="00F828B8"/>
    <w:rsid w:val="00F84D37"/>
    <w:rsid w:val="00F8683C"/>
    <w:rsid w:val="00F91F9C"/>
    <w:rsid w:val="00F92279"/>
    <w:rsid w:val="00F945C6"/>
    <w:rsid w:val="00FA1B11"/>
    <w:rsid w:val="00FA37E7"/>
    <w:rsid w:val="00FA513C"/>
    <w:rsid w:val="00FA79CE"/>
    <w:rsid w:val="00FB3041"/>
    <w:rsid w:val="00FB35F7"/>
    <w:rsid w:val="00FB517E"/>
    <w:rsid w:val="00FC470D"/>
    <w:rsid w:val="00FC6D4D"/>
    <w:rsid w:val="00FC71DD"/>
    <w:rsid w:val="00FD0DF5"/>
    <w:rsid w:val="00FD67A7"/>
    <w:rsid w:val="00FE1E87"/>
    <w:rsid w:val="00FF282C"/>
    <w:rsid w:val="00FF52A4"/>
    <w:rsid w:val="00FF5A60"/>
    <w:rsid w:val="00FF6CC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5BC"/>
    <w:rPr>
      <w:sz w:val="24"/>
      <w:szCs w:val="24"/>
    </w:rPr>
  </w:style>
  <w:style w:type="paragraph" w:styleId="1">
    <w:name w:val="heading 1"/>
    <w:basedOn w:val="a"/>
    <w:next w:val="2"/>
    <w:qFormat/>
    <w:rsid w:val="00A115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1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15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A11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81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115B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115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115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115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115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115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115BC"/>
    <w:rPr>
      <w:rFonts w:ascii="SchoolBook" w:hAnsi="SchoolBook"/>
      <w:sz w:val="28"/>
    </w:rPr>
  </w:style>
  <w:style w:type="paragraph" w:styleId="a4">
    <w:name w:val="Balloon Text"/>
    <w:basedOn w:val="a"/>
    <w:semiHidden/>
    <w:rsid w:val="00A115B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115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A115BC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A115BC"/>
    <w:pPr>
      <w:spacing w:before="120"/>
      <w:jc w:val="center"/>
    </w:pPr>
    <w:rPr>
      <w:b/>
      <w:spacing w:val="40"/>
      <w:sz w:val="28"/>
    </w:rPr>
  </w:style>
  <w:style w:type="paragraph" w:styleId="a7">
    <w:name w:val="Body Text"/>
    <w:basedOn w:val="a"/>
    <w:link w:val="a8"/>
    <w:rsid w:val="00A115BC"/>
    <w:pPr>
      <w:jc w:val="both"/>
    </w:pPr>
    <w:rPr>
      <w:sz w:val="28"/>
    </w:rPr>
  </w:style>
  <w:style w:type="paragraph" w:styleId="21">
    <w:name w:val="Body Text 2"/>
    <w:basedOn w:val="a"/>
    <w:rsid w:val="00A115BC"/>
    <w:pPr>
      <w:jc w:val="both"/>
    </w:pPr>
  </w:style>
  <w:style w:type="paragraph" w:styleId="a9">
    <w:name w:val="Body Text Indent"/>
    <w:basedOn w:val="a"/>
    <w:link w:val="aa"/>
    <w:rsid w:val="00A115BC"/>
    <w:pPr>
      <w:ind w:left="75"/>
      <w:jc w:val="both"/>
    </w:pPr>
    <w:rPr>
      <w:sz w:val="28"/>
    </w:rPr>
  </w:style>
  <w:style w:type="table" w:styleId="ab">
    <w:name w:val="Table Grid"/>
    <w:basedOn w:val="a1"/>
    <w:uiPriority w:val="59"/>
    <w:rsid w:val="004B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3295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2A0756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DB0257"/>
    <w:rPr>
      <w:sz w:val="28"/>
      <w:szCs w:val="24"/>
    </w:rPr>
  </w:style>
  <w:style w:type="character" w:customStyle="1" w:styleId="ad">
    <w:name w:val="Основной текст_"/>
    <w:basedOn w:val="a0"/>
    <w:link w:val="31"/>
    <w:rsid w:val="005E21F7"/>
    <w:rPr>
      <w:sz w:val="19"/>
      <w:szCs w:val="19"/>
      <w:shd w:val="clear" w:color="auto" w:fill="FFFFFF"/>
    </w:rPr>
  </w:style>
  <w:style w:type="character" w:customStyle="1" w:styleId="22">
    <w:name w:val="Основной текст2"/>
    <w:basedOn w:val="ad"/>
    <w:rsid w:val="005E21F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5E21F7"/>
    <w:pPr>
      <w:widowControl w:val="0"/>
      <w:shd w:val="clear" w:color="auto" w:fill="FFFFFF"/>
      <w:spacing w:after="300" w:line="0" w:lineRule="atLeast"/>
    </w:pPr>
    <w:rPr>
      <w:sz w:val="19"/>
      <w:szCs w:val="19"/>
    </w:rPr>
  </w:style>
  <w:style w:type="character" w:customStyle="1" w:styleId="105pt0pt">
    <w:name w:val="Основной текст + 10;5 pt;Интервал 0 pt"/>
    <w:basedOn w:val="ad"/>
    <w:rsid w:val="00EE7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rsid w:val="00EE7222"/>
    <w:pPr>
      <w:widowControl w:val="0"/>
      <w:shd w:val="clear" w:color="auto" w:fill="FFFFFF"/>
    </w:pPr>
    <w:rPr>
      <w:color w:val="000000"/>
      <w:sz w:val="20"/>
      <w:szCs w:val="20"/>
      <w:lang w:bidi="ru-RU"/>
    </w:rPr>
  </w:style>
  <w:style w:type="paragraph" w:customStyle="1" w:styleId="ConsPlusNonformat">
    <w:name w:val="ConsPlusNonformat"/>
    <w:uiPriority w:val="99"/>
    <w:rsid w:val="00E835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666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017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5BC"/>
    <w:rPr>
      <w:sz w:val="24"/>
      <w:szCs w:val="24"/>
    </w:rPr>
  </w:style>
  <w:style w:type="paragraph" w:styleId="1">
    <w:name w:val="heading 1"/>
    <w:basedOn w:val="a"/>
    <w:next w:val="2"/>
    <w:qFormat/>
    <w:rsid w:val="00A115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1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15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A11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81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115B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115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115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115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115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115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115BC"/>
    <w:rPr>
      <w:rFonts w:ascii="SchoolBook" w:hAnsi="SchoolBook"/>
      <w:sz w:val="28"/>
    </w:rPr>
  </w:style>
  <w:style w:type="paragraph" w:styleId="a4">
    <w:name w:val="Balloon Text"/>
    <w:basedOn w:val="a"/>
    <w:semiHidden/>
    <w:rsid w:val="00A115B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115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A115BC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A115BC"/>
    <w:pPr>
      <w:spacing w:before="120"/>
      <w:jc w:val="center"/>
    </w:pPr>
    <w:rPr>
      <w:b/>
      <w:spacing w:val="40"/>
      <w:sz w:val="28"/>
    </w:rPr>
  </w:style>
  <w:style w:type="paragraph" w:styleId="a7">
    <w:name w:val="Body Text"/>
    <w:basedOn w:val="a"/>
    <w:link w:val="a8"/>
    <w:rsid w:val="00A115BC"/>
    <w:pPr>
      <w:jc w:val="both"/>
    </w:pPr>
    <w:rPr>
      <w:sz w:val="28"/>
    </w:rPr>
  </w:style>
  <w:style w:type="paragraph" w:styleId="21">
    <w:name w:val="Body Text 2"/>
    <w:basedOn w:val="a"/>
    <w:rsid w:val="00A115BC"/>
    <w:pPr>
      <w:jc w:val="both"/>
    </w:pPr>
  </w:style>
  <w:style w:type="paragraph" w:styleId="a9">
    <w:name w:val="Body Text Indent"/>
    <w:basedOn w:val="a"/>
    <w:link w:val="aa"/>
    <w:rsid w:val="00A115BC"/>
    <w:pPr>
      <w:ind w:left="75"/>
      <w:jc w:val="both"/>
    </w:pPr>
    <w:rPr>
      <w:sz w:val="28"/>
    </w:rPr>
  </w:style>
  <w:style w:type="table" w:styleId="ab">
    <w:name w:val="Table Grid"/>
    <w:basedOn w:val="a1"/>
    <w:rsid w:val="004B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3295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2A0756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DB0257"/>
    <w:rPr>
      <w:sz w:val="28"/>
      <w:szCs w:val="24"/>
    </w:rPr>
  </w:style>
  <w:style w:type="character" w:customStyle="1" w:styleId="ad">
    <w:name w:val="Основной текст_"/>
    <w:basedOn w:val="a0"/>
    <w:link w:val="31"/>
    <w:rsid w:val="005E21F7"/>
    <w:rPr>
      <w:sz w:val="19"/>
      <w:szCs w:val="19"/>
      <w:shd w:val="clear" w:color="auto" w:fill="FFFFFF"/>
    </w:rPr>
  </w:style>
  <w:style w:type="character" w:customStyle="1" w:styleId="22">
    <w:name w:val="Основной текст2"/>
    <w:basedOn w:val="ad"/>
    <w:rsid w:val="005E21F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5E21F7"/>
    <w:pPr>
      <w:widowControl w:val="0"/>
      <w:shd w:val="clear" w:color="auto" w:fill="FFFFFF"/>
      <w:spacing w:after="300" w:line="0" w:lineRule="atLeast"/>
    </w:pPr>
    <w:rPr>
      <w:sz w:val="19"/>
      <w:szCs w:val="19"/>
    </w:rPr>
  </w:style>
  <w:style w:type="character" w:customStyle="1" w:styleId="105pt0pt">
    <w:name w:val="Основной текст + 10;5 pt;Интервал 0 pt"/>
    <w:basedOn w:val="ad"/>
    <w:rsid w:val="00EE7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rsid w:val="00EE7222"/>
    <w:pPr>
      <w:widowControl w:val="0"/>
      <w:shd w:val="clear" w:color="auto" w:fill="FFFFFF"/>
    </w:pPr>
    <w:rPr>
      <w:color w:val="000000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\Application%20Data\Microsoft\&#1064;&#1072;&#1073;&#1083;&#1086;&#1085;&#1099;\&#1055;&#1080;&#1089;&#1100;&#1084;&#1086;%20&#1043;&#1059;&#1043;&#1048;%20-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0474-011E-443F-A166-46469F13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ГУГИ - нов</Template>
  <TotalTime>4</TotalTime>
  <Pages>34</Pages>
  <Words>8700</Words>
  <Characters>49596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58180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lastModifiedBy>RusskihES</cp:lastModifiedBy>
  <cp:revision>2</cp:revision>
  <cp:lastPrinted>2017-09-27T07:55:00Z</cp:lastPrinted>
  <dcterms:created xsi:type="dcterms:W3CDTF">2017-10-11T06:27:00Z</dcterms:created>
  <dcterms:modified xsi:type="dcterms:W3CDTF">2017-10-11T06:27:00Z</dcterms:modified>
  <cp:category>к. 123</cp:category>
</cp:coreProperties>
</file>