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84" w:rsidRPr="00377035" w:rsidRDefault="00A26F57" w:rsidP="00EE6284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A26F57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79950103" r:id="rId5"/>
        </w:pict>
      </w:r>
      <w:r w:rsidR="00EE6284" w:rsidRPr="00377035">
        <w:rPr>
          <w:color w:val="000000" w:themeColor="text1"/>
          <w:spacing w:val="30"/>
          <w:szCs w:val="28"/>
        </w:rPr>
        <w:t>ДЕПАРТАМЕНТ</w:t>
      </w:r>
    </w:p>
    <w:p w:rsidR="00EE6284" w:rsidRPr="00377035" w:rsidRDefault="00EE6284" w:rsidP="00EE6284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EE6284" w:rsidRPr="00377035" w:rsidRDefault="00EE6284" w:rsidP="00EE6284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EE6284" w:rsidRPr="00377035" w:rsidRDefault="00EE6284" w:rsidP="00EE6284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EE6284" w:rsidRPr="00377035" w:rsidRDefault="00EE6284" w:rsidP="00EE6284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EE6284" w:rsidRDefault="00EE6284" w:rsidP="00EE6284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377035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6E296D" w:rsidRPr="006E296D" w:rsidRDefault="006E296D" w:rsidP="00EE6284">
      <w:pPr>
        <w:pStyle w:val="a3"/>
        <w:ind w:right="2"/>
        <w:jc w:val="center"/>
        <w:outlineLvl w:val="0"/>
        <w:rPr>
          <w:rFonts w:ascii="Times New Roman" w:hAnsi="Times New Roman"/>
          <w:color w:val="000000" w:themeColor="text1"/>
          <w:spacing w:val="60"/>
          <w:sz w:val="36"/>
          <w:szCs w:val="36"/>
        </w:rPr>
      </w:pPr>
      <w:r w:rsidRPr="006E296D">
        <w:rPr>
          <w:rFonts w:ascii="Times New Roman" w:hAnsi="Times New Roman"/>
          <w:color w:val="000000" w:themeColor="text1"/>
          <w:spacing w:val="60"/>
          <w:sz w:val="36"/>
          <w:szCs w:val="36"/>
        </w:rPr>
        <w:t>Проект</w:t>
      </w:r>
    </w:p>
    <w:p w:rsidR="00EE6284" w:rsidRPr="00377035" w:rsidRDefault="00EE6284" w:rsidP="00EE6284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EE6284" w:rsidRPr="00377035" w:rsidRDefault="00EE6284" w:rsidP="00EE6284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EE6284" w:rsidRPr="00377035" w:rsidRDefault="00EE6284" w:rsidP="00EE6284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EE6284" w:rsidRPr="00377035" w:rsidRDefault="00EE6284" w:rsidP="00EE6284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EE6284" w:rsidRPr="00377035" w:rsidRDefault="00EE6284" w:rsidP="00EE6284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EE6284" w:rsidRPr="00377035" w:rsidRDefault="00EE6284" w:rsidP="00EE6284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EE6284" w:rsidRDefault="00EE6284" w:rsidP="00EE628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5.2015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831</w:t>
      </w:r>
    </w:p>
    <w:p w:rsidR="00EE6284" w:rsidRPr="00377035" w:rsidRDefault="00EE6284" w:rsidP="00EE6284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C65209" w:rsidRDefault="00EE6284" w:rsidP="00EE62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области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«Утверждение 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схемы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рекламных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2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конструкций» </w:t>
      </w:r>
    </w:p>
    <w:p w:rsidR="00EE6284" w:rsidRPr="00377035" w:rsidRDefault="00EE6284" w:rsidP="00C65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E6284" w:rsidRPr="00A92FA2" w:rsidRDefault="00EE6284" w:rsidP="00A92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8533F">
        <w:rPr>
          <w:rFonts w:ascii="Times New Roman" w:hAnsi="Times New Roman"/>
          <w:color w:val="000000" w:themeColor="text1"/>
          <w:sz w:val="28"/>
          <w:szCs w:val="28"/>
        </w:rPr>
        <w:t>.  </w:t>
      </w:r>
      <w:proofErr w:type="gramStart"/>
      <w:r w:rsidRPr="00A92FA2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A92FA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A92FA2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отношений Воронежской области от 19.05.2015 № 831 «Об утверждении схемы размещения рекламных конструкций на территории городского округа город Воронеж»</w:t>
      </w:r>
      <w:r w:rsidR="00A92FA2" w:rsidRPr="00A92FA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92FA2" w:rsidRPr="00A92FA2">
        <w:rPr>
          <w:rFonts w:ascii="Times New Roman" w:eastAsiaTheme="minorHAnsi" w:hAnsi="Times New Roman"/>
          <w:sz w:val="28"/>
          <w:szCs w:val="28"/>
          <w:lang w:eastAsia="en-US"/>
        </w:rPr>
        <w:t>в ред</w:t>
      </w:r>
      <w:r w:rsidR="00A92FA2">
        <w:rPr>
          <w:rFonts w:ascii="Times New Roman" w:eastAsiaTheme="minorHAnsi" w:hAnsi="Times New Roman"/>
          <w:sz w:val="28"/>
          <w:szCs w:val="28"/>
          <w:lang w:eastAsia="en-US"/>
        </w:rPr>
        <w:t>акции приказа</w:t>
      </w:r>
      <w:r w:rsidR="00A92FA2" w:rsidRPr="00A92F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2FA2" w:rsidRPr="00A92FA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департамента имущественных и земельных отношений Воронежской области от 23.11.2017 </w:t>
      </w:r>
      <w:r w:rsidR="00A92FA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A92FA2" w:rsidRPr="00A92FA2">
        <w:rPr>
          <w:rFonts w:ascii="Times New Roman" w:eastAsiaTheme="minorHAnsi" w:hAnsi="Times New Roman"/>
          <w:sz w:val="28"/>
          <w:szCs w:val="28"/>
          <w:lang w:eastAsia="en-US"/>
        </w:rPr>
        <w:t xml:space="preserve"> 2508</w:t>
      </w:r>
      <w:r w:rsidR="00A92FA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A92FA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  <w:proofErr w:type="gramEnd"/>
    </w:p>
    <w:p w:rsidR="008D444D" w:rsidRDefault="008D444D" w:rsidP="008D444D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EE6284" w:rsidRPr="00377035" w:rsidRDefault="00EE6284" w:rsidP="00EE628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Раздел «Автомобильная дорога общего пользования федерального назначения М-4 «Дон» - от Москвы через Воронеж, Ростов-на-Дону, Краснодар до Новороссийска» таблицы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№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дополнить пункт</w:t>
      </w:r>
      <w:r w:rsidR="008D44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 19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EE6284" w:rsidRPr="00377035" w:rsidRDefault="00EE6284" w:rsidP="00EE6284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2410"/>
        <w:gridCol w:w="2410"/>
        <w:gridCol w:w="1559"/>
        <w:gridCol w:w="709"/>
        <w:gridCol w:w="425"/>
        <w:gridCol w:w="709"/>
      </w:tblGrid>
      <w:tr w:rsidR="00EE6284" w:rsidRPr="00377035" w:rsidTr="00562AEB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2D1FDE" w:rsidP="0056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2D1FDE" w:rsidP="0056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EE6284" w:rsidP="00562A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Автомобильная дорога М-4 «Дон» (ул. Изыскателей, д. 39</w:t>
            </w:r>
            <w:r w:rsidR="00240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EE6284" w:rsidP="00562A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D6608C" w:rsidP="00562A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Пилон 1,6х5,6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D6608C" w:rsidP="00562A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D6608C" w:rsidP="0056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84" w:rsidRPr="00377035" w:rsidRDefault="00D6608C" w:rsidP="00562A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E6284" w:rsidRPr="00377035" w:rsidRDefault="00EE6284" w:rsidP="00EE6284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EE6284" w:rsidRPr="001C77EF" w:rsidRDefault="00EE6284" w:rsidP="00EE628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7EF">
        <w:rPr>
          <w:rFonts w:ascii="Times New Roman" w:hAnsi="Times New Roman"/>
          <w:color w:val="000000" w:themeColor="text1"/>
          <w:sz w:val="28"/>
          <w:szCs w:val="28"/>
        </w:rPr>
        <w:t>1.2. Част</w:t>
      </w:r>
      <w:r w:rsidR="002403C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3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№ 1 дополнить позици</w:t>
      </w:r>
      <w:r>
        <w:rPr>
          <w:rFonts w:ascii="Times New Roman" w:hAnsi="Times New Roman"/>
          <w:color w:val="000000" w:themeColor="text1"/>
          <w:sz w:val="28"/>
          <w:szCs w:val="28"/>
        </w:rPr>
        <w:t>ей № 19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EE6284" w:rsidRPr="00377035" w:rsidRDefault="00EE6284" w:rsidP="00EE62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EE6284" w:rsidRPr="00377035" w:rsidRDefault="00EE6284" w:rsidP="00EE62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EE6284" w:rsidRPr="00377035" w:rsidRDefault="00EE6284" w:rsidP="00EE62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 Масько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А.В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E6284" w:rsidRPr="00377035" w:rsidRDefault="00EE6284" w:rsidP="00EE62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6284" w:rsidRPr="00377035" w:rsidRDefault="00EE6284" w:rsidP="00EE62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03CD" w:rsidRPr="00587212" w:rsidRDefault="002403CD" w:rsidP="002403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7212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587212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587212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591DF9" w:rsidRDefault="002403CD" w:rsidP="002403CD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руководителя департамента                                                           </w:t>
      </w:r>
      <w:r w:rsidR="00C67D2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С.В. Юсупов</w:t>
      </w:r>
      <w:bookmarkStart w:id="0" w:name="_GoBack"/>
      <w:bookmarkEnd w:id="0"/>
    </w:p>
    <w:p w:rsidR="00D6608C" w:rsidRDefault="00D6608C" w:rsidP="002403CD">
      <w:pPr>
        <w:autoSpaceDE w:val="0"/>
        <w:autoSpaceDN w:val="0"/>
        <w:adjustRightInd w:val="0"/>
        <w:spacing w:after="0" w:line="240" w:lineRule="auto"/>
      </w:pPr>
    </w:p>
    <w:p w:rsidR="00D6608C" w:rsidRDefault="00D6608C" w:rsidP="002403CD">
      <w:pPr>
        <w:autoSpaceDE w:val="0"/>
        <w:autoSpaceDN w:val="0"/>
        <w:adjustRightInd w:val="0"/>
        <w:spacing w:after="0" w:line="240" w:lineRule="auto"/>
      </w:pPr>
    </w:p>
    <w:p w:rsidR="00D6608C" w:rsidRDefault="00D6608C" w:rsidP="002403CD">
      <w:pPr>
        <w:autoSpaceDE w:val="0"/>
        <w:autoSpaceDN w:val="0"/>
        <w:adjustRightInd w:val="0"/>
        <w:spacing w:after="0" w:line="240" w:lineRule="auto"/>
      </w:pPr>
    </w:p>
    <w:p w:rsidR="00D6608C" w:rsidRDefault="00D6608C" w:rsidP="002403CD">
      <w:pPr>
        <w:autoSpaceDE w:val="0"/>
        <w:autoSpaceDN w:val="0"/>
        <w:adjustRightInd w:val="0"/>
        <w:spacing w:after="0" w:line="240" w:lineRule="auto"/>
      </w:pPr>
    </w:p>
    <w:p w:rsidR="00D6608C" w:rsidRDefault="00D6608C" w:rsidP="002403CD">
      <w:pPr>
        <w:autoSpaceDE w:val="0"/>
        <w:autoSpaceDN w:val="0"/>
        <w:adjustRightInd w:val="0"/>
        <w:spacing w:after="0" w:line="240" w:lineRule="auto"/>
      </w:pPr>
    </w:p>
    <w:p w:rsidR="00D6608C" w:rsidRDefault="00D6608C" w:rsidP="002403CD">
      <w:pPr>
        <w:autoSpaceDE w:val="0"/>
        <w:autoSpaceDN w:val="0"/>
        <w:adjustRightInd w:val="0"/>
        <w:spacing w:after="0" w:line="240" w:lineRule="auto"/>
      </w:pPr>
    </w:p>
    <w:sectPr w:rsidR="00D6608C" w:rsidSect="00C67D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888"/>
    <w:rsid w:val="002403CD"/>
    <w:rsid w:val="002D1FDE"/>
    <w:rsid w:val="00591DF9"/>
    <w:rsid w:val="006E296D"/>
    <w:rsid w:val="008D444D"/>
    <w:rsid w:val="00A26F57"/>
    <w:rsid w:val="00A92FA2"/>
    <w:rsid w:val="00C65209"/>
    <w:rsid w:val="00C67D23"/>
    <w:rsid w:val="00D62888"/>
    <w:rsid w:val="00D6608C"/>
    <w:rsid w:val="00EE6284"/>
    <w:rsid w:val="00F862E0"/>
    <w:rsid w:val="00FC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E628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E6284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EE6284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E628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E6284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EE6284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2018-02-09T07:13:00Z</cp:lastPrinted>
  <dcterms:created xsi:type="dcterms:W3CDTF">2018-02-12T10:15:00Z</dcterms:created>
  <dcterms:modified xsi:type="dcterms:W3CDTF">2018-02-12T10:15:00Z</dcterms:modified>
</cp:coreProperties>
</file>