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9556DF">
        <w:rPr>
          <w:b/>
          <w:sz w:val="22"/>
          <w:szCs w:val="22"/>
        </w:rPr>
        <w:t>82</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0B09D3" w:rsidRPr="00A170D9" w:rsidRDefault="000B09D3"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0B09D3" w:rsidRPr="00A170D9" w:rsidRDefault="000B09D3"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0B09D3" w:rsidRPr="00A170D9" w:rsidRDefault="000B09D3"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0B09D3" w:rsidRPr="00A170D9" w:rsidRDefault="000B09D3"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0B09D3">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F96037">
            <w:pPr>
              <w:jc w:val="center"/>
            </w:pPr>
            <w:r w:rsidRPr="00287C35">
              <w:rPr>
                <w:b/>
              </w:rPr>
              <w:t xml:space="preserve">ЛОТ № </w:t>
            </w:r>
            <w:r w:rsidR="00F96037">
              <w:rPr>
                <w:b/>
              </w:rPr>
              <w:t>2</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F96037" w:rsidRPr="00625E03" w:rsidTr="00F96037">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F96037" w:rsidRPr="00F96037" w:rsidRDefault="00F96037" w:rsidP="00F96037">
            <w:pPr>
              <w:ind w:left="720" w:hanging="360"/>
            </w:pPr>
            <w:r w:rsidRPr="00F96037">
              <w:t>1.</w:t>
            </w:r>
          </w:p>
        </w:tc>
        <w:tc>
          <w:tcPr>
            <w:tcW w:w="668" w:type="pct"/>
            <w:tcBorders>
              <w:top w:val="single" w:sz="4" w:space="0" w:color="000000"/>
              <w:left w:val="single" w:sz="4" w:space="0" w:color="000000"/>
              <w:bottom w:val="single" w:sz="4" w:space="0" w:color="000000"/>
              <w:right w:val="single" w:sz="4" w:space="0" w:color="000000"/>
            </w:tcBorders>
            <w:vAlign w:val="center"/>
          </w:tcPr>
          <w:p w:rsidR="00F96037" w:rsidRPr="00F96037" w:rsidRDefault="00F96037" w:rsidP="003A0678">
            <w:pPr>
              <w:jc w:val="center"/>
            </w:pPr>
            <w:r w:rsidRPr="00F96037">
              <w:t>36:32:6600014:44</w:t>
            </w:r>
          </w:p>
        </w:tc>
        <w:tc>
          <w:tcPr>
            <w:tcW w:w="445" w:type="pct"/>
            <w:tcBorders>
              <w:top w:val="single" w:sz="4" w:space="0" w:color="000000"/>
              <w:left w:val="single" w:sz="4" w:space="0" w:color="000000"/>
              <w:bottom w:val="single" w:sz="4" w:space="0" w:color="000000"/>
              <w:right w:val="single" w:sz="4" w:space="0" w:color="000000"/>
            </w:tcBorders>
            <w:vAlign w:val="center"/>
          </w:tcPr>
          <w:p w:rsidR="00F96037" w:rsidRPr="00F96037" w:rsidRDefault="00F96037" w:rsidP="003A0678">
            <w:pPr>
              <w:jc w:val="center"/>
            </w:pPr>
            <w:r w:rsidRPr="00F96037">
              <w:t>177420</w:t>
            </w:r>
          </w:p>
        </w:tc>
        <w:tc>
          <w:tcPr>
            <w:tcW w:w="1158" w:type="pct"/>
            <w:tcBorders>
              <w:top w:val="single" w:sz="4" w:space="0" w:color="000000"/>
              <w:left w:val="single" w:sz="4" w:space="0" w:color="000000"/>
              <w:bottom w:val="single" w:sz="4" w:space="0" w:color="000000"/>
              <w:right w:val="single" w:sz="4" w:space="0" w:color="000000"/>
            </w:tcBorders>
          </w:tcPr>
          <w:p w:rsidR="00F96037" w:rsidRPr="00F96037" w:rsidRDefault="00F96037" w:rsidP="00F96037">
            <w:pPr>
              <w:jc w:val="both"/>
            </w:pPr>
            <w:r w:rsidRPr="00F96037">
              <w:t xml:space="preserve">Воронежская область, Эртильский район, северо-западная часть кадастрового квартала 36:32:6600014. Муниципальное образование – </w:t>
            </w:r>
            <w:proofErr w:type="spellStart"/>
            <w:r w:rsidRPr="00F96037">
              <w:t>Буравцовское</w:t>
            </w:r>
            <w:proofErr w:type="spellEnd"/>
            <w:r w:rsidRPr="00F96037">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F96037" w:rsidRPr="00F96037" w:rsidRDefault="00F96037" w:rsidP="003A0678">
            <w:pPr>
              <w:jc w:val="center"/>
            </w:pPr>
            <w:r w:rsidRPr="00F96037">
              <w:t>для ведения сельскохозяйственного производства</w:t>
            </w:r>
            <w:r>
              <w:t>/</w:t>
            </w:r>
          </w:p>
          <w:p w:rsidR="00F96037" w:rsidRPr="00F96037" w:rsidRDefault="00F96037" w:rsidP="00F96037">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276236</w:t>
            </w:r>
          </w:p>
          <w:p w:rsidR="00F96037" w:rsidRPr="00F96037" w:rsidRDefault="00F96037" w:rsidP="00F96037">
            <w:r w:rsidRPr="00F96037">
              <w:t xml:space="preserve">*Земельный участок частично входит в Зону: «Охранная зона ЛЭП 110 кВ </w:t>
            </w:r>
            <w:proofErr w:type="spellStart"/>
            <w:r w:rsidRPr="00F96037">
              <w:t>Архангельское-Эртиль</w:t>
            </w:r>
            <w:proofErr w:type="spellEnd"/>
            <w:r w:rsidRPr="00F96037">
              <w:t>», 36.32.2.5, сведения о которой внесены в государственный кадастр недвижимости</w:t>
            </w:r>
          </w:p>
        </w:tc>
        <w:tc>
          <w:tcPr>
            <w:tcW w:w="489" w:type="pct"/>
            <w:tcBorders>
              <w:top w:val="single" w:sz="4" w:space="0" w:color="000000"/>
              <w:left w:val="single" w:sz="4" w:space="0" w:color="000000"/>
              <w:bottom w:val="single" w:sz="4" w:space="0" w:color="000000"/>
              <w:right w:val="single" w:sz="4" w:space="0" w:color="000000"/>
            </w:tcBorders>
          </w:tcPr>
          <w:p w:rsidR="00F96037" w:rsidRPr="00F96037" w:rsidRDefault="00F96037" w:rsidP="003A0678">
            <w:pPr>
              <w:jc w:val="center"/>
              <w:rPr>
                <w:b/>
              </w:rPr>
            </w:pPr>
            <w:r w:rsidRPr="00F96037">
              <w:rPr>
                <w:b/>
              </w:rPr>
              <w:t>14 000,00</w:t>
            </w:r>
          </w:p>
        </w:tc>
        <w:tc>
          <w:tcPr>
            <w:tcW w:w="401" w:type="pct"/>
            <w:tcBorders>
              <w:top w:val="single" w:sz="4" w:space="0" w:color="000000"/>
              <w:left w:val="single" w:sz="4" w:space="0" w:color="000000"/>
              <w:bottom w:val="single" w:sz="4" w:space="0" w:color="000000"/>
              <w:right w:val="single" w:sz="4" w:space="0" w:color="000000"/>
            </w:tcBorders>
          </w:tcPr>
          <w:p w:rsidR="00F96037" w:rsidRPr="00F96037" w:rsidRDefault="00F96037" w:rsidP="003A0678">
            <w:pPr>
              <w:jc w:val="center"/>
              <w:rPr>
                <w:b/>
              </w:rPr>
            </w:pPr>
            <w:r w:rsidRPr="00F96037">
              <w:rPr>
                <w:b/>
              </w:rPr>
              <w:t>2 800,00</w:t>
            </w:r>
          </w:p>
        </w:tc>
      </w:tr>
    </w:tbl>
    <w:p w:rsidR="00F96037" w:rsidRDefault="00F96037"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F96037">
        <w:rPr>
          <w:sz w:val="22"/>
          <w:szCs w:val="22"/>
        </w:rPr>
        <w:t>2</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F96037">
        <w:rPr>
          <w:b w:val="0"/>
          <w:sz w:val="22"/>
          <w:szCs w:val="22"/>
        </w:rPr>
        <w:t>2</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w:t>
      </w:r>
      <w:r w:rsidRPr="009556DF">
        <w:rPr>
          <w:b w:val="0"/>
          <w:sz w:val="22"/>
          <w:szCs w:val="22"/>
        </w:rPr>
        <w:t>зарегистрирован</w:t>
      </w:r>
      <w:r w:rsidR="00DD5A18" w:rsidRPr="009556DF">
        <w:rPr>
          <w:b w:val="0"/>
          <w:sz w:val="22"/>
          <w:szCs w:val="22"/>
        </w:rPr>
        <w:t>а</w:t>
      </w:r>
      <w:r w:rsidR="00F62053" w:rsidRPr="009556DF">
        <w:rPr>
          <w:b w:val="0"/>
          <w:sz w:val="22"/>
          <w:szCs w:val="22"/>
        </w:rPr>
        <w:t xml:space="preserve"> </w:t>
      </w:r>
      <w:r w:rsidR="00DD5A18" w:rsidRPr="009556DF">
        <w:rPr>
          <w:b w:val="0"/>
          <w:sz w:val="22"/>
          <w:szCs w:val="22"/>
        </w:rPr>
        <w:t>1</w:t>
      </w:r>
      <w:r w:rsidR="00F62053" w:rsidRPr="009556DF">
        <w:rPr>
          <w:b w:val="0"/>
          <w:sz w:val="22"/>
          <w:szCs w:val="22"/>
        </w:rPr>
        <w:t xml:space="preserve"> (</w:t>
      </w:r>
      <w:r w:rsidR="00DD5A18" w:rsidRPr="009556DF">
        <w:rPr>
          <w:b w:val="0"/>
          <w:sz w:val="22"/>
          <w:szCs w:val="22"/>
        </w:rPr>
        <w:t>одна</w:t>
      </w:r>
      <w:r w:rsidR="00F62053" w:rsidRPr="009556DF">
        <w:rPr>
          <w:b w:val="0"/>
          <w:sz w:val="22"/>
          <w:szCs w:val="22"/>
        </w:rPr>
        <w:t>) заяв</w:t>
      </w:r>
      <w:r w:rsidR="00A63635" w:rsidRPr="009556DF">
        <w:rPr>
          <w:b w:val="0"/>
          <w:sz w:val="22"/>
          <w:szCs w:val="22"/>
        </w:rPr>
        <w:t>к</w:t>
      </w:r>
      <w:r w:rsidR="00DD5A18" w:rsidRPr="009556DF">
        <w:rPr>
          <w:b w:val="0"/>
          <w:sz w:val="22"/>
          <w:szCs w:val="22"/>
        </w:rPr>
        <w:t>а</w:t>
      </w:r>
      <w:r w:rsidRPr="009556DF">
        <w:rPr>
          <w:b w:val="0"/>
          <w:sz w:val="22"/>
          <w:szCs w:val="22"/>
        </w:rPr>
        <w:t xml:space="preserve"> от юридическ</w:t>
      </w:r>
      <w:r w:rsidR="00DD5A18" w:rsidRPr="009556DF">
        <w:rPr>
          <w:b w:val="0"/>
          <w:sz w:val="22"/>
          <w:szCs w:val="22"/>
        </w:rPr>
        <w:t>ого</w:t>
      </w:r>
      <w:r w:rsidRPr="009556DF">
        <w:rPr>
          <w:b w:val="0"/>
          <w:sz w:val="22"/>
          <w:szCs w:val="22"/>
        </w:rPr>
        <w:t xml:space="preserve"> лиц</w:t>
      </w:r>
      <w:r w:rsidR="00DD5A18" w:rsidRPr="009556DF">
        <w:rPr>
          <w:b w:val="0"/>
          <w:sz w:val="22"/>
          <w:szCs w:val="22"/>
        </w:rPr>
        <w:t>а</w:t>
      </w:r>
      <w:r w:rsidRPr="009556DF">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F96037" w:rsidP="009C4DE1">
            <w:pPr>
              <w:jc w:val="center"/>
              <w:rPr>
                <w:bCs/>
                <w:sz w:val="22"/>
                <w:szCs w:val="22"/>
              </w:rPr>
            </w:pPr>
            <w:r>
              <w:rPr>
                <w:bCs/>
                <w:sz w:val="22"/>
                <w:szCs w:val="22"/>
              </w:rPr>
              <w:t>2 800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F96037">
            <w:pPr>
              <w:jc w:val="center"/>
              <w:rPr>
                <w:bCs/>
                <w:sz w:val="22"/>
                <w:szCs w:val="22"/>
              </w:rPr>
            </w:pPr>
            <w:r w:rsidRPr="001E28D9">
              <w:rPr>
                <w:bCs/>
                <w:sz w:val="22"/>
                <w:szCs w:val="22"/>
              </w:rPr>
              <w:t>02-</w:t>
            </w:r>
            <w:r w:rsidR="00F96037">
              <w:rPr>
                <w:bCs/>
                <w:sz w:val="22"/>
                <w:szCs w:val="22"/>
              </w:rPr>
              <w:t>87</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F96037">
              <w:rPr>
                <w:sz w:val="22"/>
                <w:szCs w:val="22"/>
              </w:rPr>
              <w:t>9</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F96037">
            <w:pPr>
              <w:jc w:val="center"/>
              <w:rPr>
                <w:sz w:val="22"/>
                <w:szCs w:val="22"/>
              </w:rPr>
            </w:pPr>
            <w:r w:rsidRPr="001E28D9">
              <w:rPr>
                <w:sz w:val="22"/>
                <w:szCs w:val="22"/>
              </w:rPr>
              <w:t>1</w:t>
            </w:r>
            <w:r w:rsidR="004E26EE">
              <w:rPr>
                <w:sz w:val="22"/>
                <w:szCs w:val="22"/>
              </w:rPr>
              <w:t>0</w:t>
            </w:r>
            <w:r w:rsidRPr="001E28D9">
              <w:rPr>
                <w:sz w:val="22"/>
                <w:szCs w:val="22"/>
              </w:rPr>
              <w:t xml:space="preserve"> ч. </w:t>
            </w:r>
            <w:r w:rsidR="00F96037">
              <w:rPr>
                <w:sz w:val="22"/>
                <w:szCs w:val="22"/>
              </w:rPr>
              <w:t>05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F96037" w:rsidP="004E26EE">
            <w:pPr>
              <w:jc w:val="center"/>
              <w:rPr>
                <w:sz w:val="22"/>
                <w:szCs w:val="22"/>
              </w:rPr>
            </w:pPr>
            <w:r>
              <w:rPr>
                <w:sz w:val="22"/>
                <w:szCs w:val="22"/>
              </w:rPr>
              <w:t>Сельскохозяйственная артель (колхоз) «Маяк»</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F96037">
            <w:pPr>
              <w:jc w:val="center"/>
              <w:rPr>
                <w:bCs/>
                <w:sz w:val="22"/>
                <w:szCs w:val="22"/>
              </w:rPr>
            </w:pPr>
            <w:r>
              <w:rPr>
                <w:bCs/>
                <w:sz w:val="22"/>
                <w:szCs w:val="22"/>
              </w:rPr>
              <w:t>0</w:t>
            </w:r>
            <w:r w:rsidR="00F96037">
              <w:rPr>
                <w:bCs/>
                <w:sz w:val="22"/>
                <w:szCs w:val="22"/>
              </w:rPr>
              <w:t>4</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F96037">
        <w:rPr>
          <w:sz w:val="22"/>
          <w:szCs w:val="22"/>
        </w:rPr>
        <w:t>87</w:t>
      </w:r>
      <w:r w:rsidRPr="005D4ECB">
        <w:rPr>
          <w:sz w:val="22"/>
          <w:szCs w:val="22"/>
        </w:rPr>
        <w:t xml:space="preserve">, и заявитель </w:t>
      </w:r>
      <w:r>
        <w:rPr>
          <w:sz w:val="22"/>
          <w:szCs w:val="22"/>
        </w:rPr>
        <w:t>–</w:t>
      </w:r>
      <w:r w:rsidRPr="005D4ECB">
        <w:rPr>
          <w:sz w:val="22"/>
          <w:szCs w:val="22"/>
        </w:rPr>
        <w:t xml:space="preserve"> </w:t>
      </w:r>
      <w:r w:rsidR="00F96037">
        <w:rPr>
          <w:sz w:val="22"/>
          <w:szCs w:val="22"/>
        </w:rPr>
        <w:t>Сельскохозяйственная артель (колхоз) «Маяк»</w:t>
      </w:r>
      <w:r>
        <w:rPr>
          <w:sz w:val="22"/>
          <w:szCs w:val="22"/>
        </w:rPr>
        <w:t>, место нахождения</w:t>
      </w:r>
      <w:r w:rsidRPr="007C5211">
        <w:rPr>
          <w:sz w:val="22"/>
          <w:szCs w:val="22"/>
        </w:rPr>
        <w:t xml:space="preserve">: </w:t>
      </w:r>
      <w:r w:rsidR="004E26EE">
        <w:rPr>
          <w:sz w:val="22"/>
          <w:szCs w:val="22"/>
        </w:rPr>
        <w:t>Российская Федерация,</w:t>
      </w:r>
      <w:r>
        <w:rPr>
          <w:sz w:val="22"/>
          <w:szCs w:val="22"/>
        </w:rPr>
        <w:t xml:space="preserve"> Воронежская область, </w:t>
      </w:r>
      <w:r w:rsidR="004E26EE">
        <w:rPr>
          <w:sz w:val="22"/>
          <w:szCs w:val="22"/>
        </w:rPr>
        <w:t>Эртильский</w:t>
      </w:r>
      <w:r>
        <w:rPr>
          <w:sz w:val="22"/>
          <w:szCs w:val="22"/>
        </w:rPr>
        <w:t xml:space="preserve"> район, </w:t>
      </w:r>
      <w:r w:rsidR="00D65FD6">
        <w:rPr>
          <w:sz w:val="22"/>
          <w:szCs w:val="22"/>
        </w:rPr>
        <w:t>д. Буравцовка</w:t>
      </w:r>
      <w:r>
        <w:rPr>
          <w:sz w:val="22"/>
          <w:szCs w:val="22"/>
        </w:rPr>
        <w:t xml:space="preserve">,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sidR="008C68F8">
        <w:rPr>
          <w:sz w:val="22"/>
          <w:szCs w:val="22"/>
        </w:rPr>
        <w:t>Эртильского</w:t>
      </w:r>
      <w:r w:rsidRPr="007C5211">
        <w:rPr>
          <w:sz w:val="22"/>
          <w:szCs w:val="22"/>
        </w:rPr>
        <w:t xml:space="preserve"> муниципального района Воронежской области, по лоту № </w:t>
      </w:r>
      <w:r w:rsidR="00D65FD6">
        <w:rPr>
          <w:sz w:val="22"/>
          <w:szCs w:val="22"/>
        </w:rPr>
        <w:t>2</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Default="003854A2" w:rsidP="003854A2">
      <w:pPr>
        <w:jc w:val="both"/>
        <w:rPr>
          <w:sz w:val="22"/>
          <w:szCs w:val="22"/>
        </w:rPr>
      </w:pPr>
    </w:p>
    <w:sectPr w:rsidR="003854A2"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693" w:rsidRDefault="00897693">
      <w:r>
        <w:separator/>
      </w:r>
    </w:p>
  </w:endnote>
  <w:endnote w:type="continuationSeparator" w:id="0">
    <w:p w:rsidR="00897693" w:rsidRDefault="00897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693" w:rsidRDefault="00897693">
      <w:r>
        <w:separator/>
      </w:r>
    </w:p>
  </w:footnote>
  <w:footnote w:type="continuationSeparator" w:id="0">
    <w:p w:rsidR="00897693" w:rsidRDefault="00897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09D3"/>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97693"/>
    <w:rsid w:val="008A3A56"/>
    <w:rsid w:val="008A4A15"/>
    <w:rsid w:val="008A50AE"/>
    <w:rsid w:val="008A579C"/>
    <w:rsid w:val="008A64ED"/>
    <w:rsid w:val="008A6EF0"/>
    <w:rsid w:val="008B0CD4"/>
    <w:rsid w:val="008B3834"/>
    <w:rsid w:val="008B4475"/>
    <w:rsid w:val="008B544C"/>
    <w:rsid w:val="008C52AF"/>
    <w:rsid w:val="008C5A1D"/>
    <w:rsid w:val="008C68F8"/>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6DF"/>
    <w:rsid w:val="00955928"/>
    <w:rsid w:val="00955EBD"/>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55C5"/>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5FD6"/>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0C8"/>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C7400"/>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B9EB9-702B-4393-81BD-C0AE7898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6091</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2016-02-15T06:33:00Z</cp:lastPrinted>
  <dcterms:created xsi:type="dcterms:W3CDTF">2016-02-16T08:43:00Z</dcterms:created>
  <dcterms:modified xsi:type="dcterms:W3CDTF">2016-02-16T08:43:00Z</dcterms:modified>
</cp:coreProperties>
</file>