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87" w:rsidRDefault="00A77A87" w:rsidP="00A77A87">
      <w:pPr>
        <w:pStyle w:val="a5"/>
        <w:spacing w:line="192" w:lineRule="auto"/>
        <w:rPr>
          <w:spacing w:val="30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1pt;margin-top:58.8pt;width:49.55pt;height:48.15pt;z-index:251658240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749299505" r:id="rId6"/>
        </w:object>
      </w:r>
      <w:r>
        <w:rPr>
          <w:spacing w:val="30"/>
          <w:szCs w:val="28"/>
        </w:rPr>
        <w:t>ДЕПАРТАМЕНТ</w:t>
      </w:r>
    </w:p>
    <w:p w:rsidR="00A77A87" w:rsidRDefault="00A77A87" w:rsidP="00A77A87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A77A87" w:rsidRDefault="00A77A87" w:rsidP="00A77A87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A77A87" w:rsidRDefault="00A77A87" w:rsidP="00A77A8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A77A87" w:rsidRDefault="00A77A87" w:rsidP="00A77A8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A77A87" w:rsidRDefault="00A77A87" w:rsidP="00A77A8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77A87" w:rsidRDefault="00A77A87" w:rsidP="00A77A8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                                                                                № ___________</w:t>
      </w:r>
    </w:p>
    <w:p w:rsidR="00A77A87" w:rsidRDefault="00A77A87" w:rsidP="00A77A87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Воронеж</w:t>
      </w:r>
    </w:p>
    <w:p w:rsidR="00A77A87" w:rsidRPr="00843640" w:rsidRDefault="00A77A87" w:rsidP="00A77A87">
      <w:pPr>
        <w:pStyle w:val="a3"/>
        <w:tabs>
          <w:tab w:val="left" w:pos="5172"/>
        </w:tabs>
        <w:ind w:right="2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ab/>
      </w:r>
    </w:p>
    <w:p w:rsidR="00A77A87" w:rsidRDefault="00A77A87" w:rsidP="00A77A87">
      <w:pPr>
        <w:pStyle w:val="a3"/>
        <w:ind w:left="-108" w:right="-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департамента имущественных и </w:t>
      </w:r>
    </w:p>
    <w:p w:rsidR="00A77A87" w:rsidRDefault="00A77A87" w:rsidP="00A77A87">
      <w:pPr>
        <w:pStyle w:val="a3"/>
        <w:ind w:left="-108" w:right="17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земельных отношений Воронежской области от 20.08.2015 № 1365 </w:t>
      </w:r>
    </w:p>
    <w:p w:rsidR="00A77A87" w:rsidRPr="008527DE" w:rsidRDefault="00A77A87" w:rsidP="00A77A87">
      <w:pPr>
        <w:pStyle w:val="ConsPlusTitle"/>
        <w:widowControl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A87" w:rsidRPr="008527DE" w:rsidRDefault="00A77A87" w:rsidP="00A77A8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7DE">
        <w:rPr>
          <w:rFonts w:ascii="Times New Roman" w:hAnsi="Times New Roman" w:cs="Times New Roman"/>
          <w:sz w:val="28"/>
          <w:szCs w:val="28"/>
        </w:rPr>
        <w:t xml:space="preserve">В    соответствии   с   положениями    Федерального    закона   от   27.07.2010 № 210-ФЗ «Об организации предоставления государственных и муниципальных  услуг», постановлением </w:t>
      </w:r>
      <w:r w:rsidRPr="008527DE">
        <w:rPr>
          <w:rFonts w:ascii="Times New Roman" w:hAnsi="Times New Roman" w:cs="Times New Roman"/>
          <w:bCs/>
          <w:sz w:val="28"/>
          <w:szCs w:val="28"/>
        </w:rPr>
        <w:t xml:space="preserve">правительства Воронежской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22.12</w:t>
      </w:r>
      <w:r w:rsidRPr="008527DE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21 № 775</w:t>
      </w:r>
      <w:r w:rsidRPr="008527D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 и утверждения административных регламентов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527DE">
        <w:rPr>
          <w:rFonts w:ascii="Times New Roman" w:hAnsi="Times New Roman" w:cs="Times New Roman"/>
          <w:bCs/>
          <w:sz w:val="28"/>
          <w:szCs w:val="28"/>
        </w:rPr>
        <w:t>редоставлени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8527DE">
        <w:rPr>
          <w:rFonts w:ascii="Times New Roman" w:hAnsi="Times New Roman" w:cs="Times New Roman"/>
          <w:bCs/>
          <w:sz w:val="28"/>
          <w:szCs w:val="28"/>
        </w:rPr>
        <w:t xml:space="preserve"> государственных услуг исполнительными органами государственной власти Воронежской области»,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Pr="008527DE">
        <w:rPr>
          <w:rFonts w:ascii="Times New Roman" w:hAnsi="Times New Roman" w:cs="Times New Roman"/>
          <w:sz w:val="28"/>
          <w:szCs w:val="28"/>
        </w:rPr>
        <w:t xml:space="preserve">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</w:p>
    <w:p w:rsidR="00A77A87" w:rsidRDefault="00A77A87" w:rsidP="00A77A87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7DE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8527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27DE">
        <w:rPr>
          <w:rFonts w:ascii="Times New Roman" w:hAnsi="Times New Roman" w:cs="Times New Roman"/>
          <w:sz w:val="28"/>
          <w:szCs w:val="28"/>
        </w:rPr>
        <w:t xml:space="preserve"> а з ы в а ю: </w:t>
      </w:r>
    </w:p>
    <w:p w:rsidR="00A77A87" w:rsidRPr="00F04188" w:rsidRDefault="00A77A87" w:rsidP="00A77A87">
      <w:pPr>
        <w:pStyle w:val="ConsPlusNormal"/>
        <w:numPr>
          <w:ilvl w:val="0"/>
          <w:numId w:val="1"/>
        </w:numPr>
        <w:tabs>
          <w:tab w:val="left" w:pos="0"/>
        </w:tabs>
        <w:spacing w:line="33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административный регламент </w:t>
      </w:r>
      <w:r w:rsidRPr="00FA567A">
        <w:rPr>
          <w:rFonts w:ascii="Times New Roman" w:hAnsi="Times New Roman"/>
          <w:sz w:val="28"/>
          <w:szCs w:val="28"/>
        </w:rPr>
        <w:t xml:space="preserve">департамента имущественных и земельных отношений Воронежской области по </w:t>
      </w:r>
      <w:r>
        <w:rPr>
          <w:rFonts w:ascii="Times New Roman" w:hAnsi="Times New Roman"/>
          <w:sz w:val="28"/>
          <w:szCs w:val="28"/>
        </w:rPr>
        <w:t>предоставлен</w:t>
      </w:r>
      <w:r w:rsidRPr="00833A4E">
        <w:rPr>
          <w:rFonts w:ascii="Times New Roman" w:hAnsi="Times New Roman"/>
          <w:sz w:val="28"/>
          <w:szCs w:val="28"/>
        </w:rPr>
        <w:t>ию государственной услуги «Выдача разрешений на установку и эксплуатацию рекламных конструкций на территории городского округа 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A4E">
        <w:rPr>
          <w:rFonts w:ascii="Times New Roman" w:hAnsi="Times New Roman"/>
          <w:sz w:val="28"/>
          <w:szCs w:val="28"/>
        </w:rPr>
        <w:t xml:space="preserve"> Воронеж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33A4E">
        <w:rPr>
          <w:rFonts w:ascii="Times New Roman" w:hAnsi="Times New Roman"/>
          <w:sz w:val="28"/>
          <w:szCs w:val="28"/>
        </w:rPr>
        <w:t xml:space="preserve">утвержденный приказом департамента имущественных и земельных отношений Воронежской области от 20.08.2015 № 1365 </w:t>
      </w:r>
      <w:r w:rsidRPr="00C13D33">
        <w:rPr>
          <w:rFonts w:ascii="Times New Roman" w:hAnsi="Times New Roman"/>
          <w:sz w:val="28"/>
          <w:szCs w:val="28"/>
        </w:rPr>
        <w:t xml:space="preserve">(в редакции приказов департамента имущественных и земельных отношений  Воронежской   области  от   30.12.2015    №  2376,    от   03.10.2016   №  1556,  от    25.09.2017    №  2031,    </w:t>
      </w:r>
      <w:r w:rsidRPr="00C13D33">
        <w:rPr>
          <w:rFonts w:ascii="Times New Roman" w:eastAsiaTheme="minorHAnsi" w:hAnsi="Times New Roman"/>
          <w:sz w:val="28"/>
          <w:szCs w:val="28"/>
          <w:lang w:eastAsia="en-US"/>
        </w:rPr>
        <w:t>от 23.11.2017 № 2511, от 18.07.2018 № 1721, от  15.02.2019 № 324, от 28.12.2019 № 3387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от 19.102022 № 2648</w:t>
      </w:r>
      <w:r w:rsidRPr="00C13D33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C13D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13D3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1562E">
        <w:rPr>
          <w:rFonts w:ascii="Times New Roman" w:hAnsi="Times New Roman"/>
          <w:sz w:val="28"/>
          <w:szCs w:val="28"/>
        </w:rPr>
        <w:t>административный регламент</w:t>
      </w:r>
      <w:r w:rsidRPr="00C13D33">
        <w:rPr>
          <w:rFonts w:ascii="Times New Roman" w:hAnsi="Times New Roman" w:cs="Times New Roman"/>
          <w:sz w:val="28"/>
          <w:szCs w:val="28"/>
        </w:rPr>
        <w:t>),</w:t>
      </w:r>
      <w:bookmarkStart w:id="0" w:name="_GoBack"/>
      <w:bookmarkEnd w:id="0"/>
      <w:r w:rsidRPr="00C13D3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77A87" w:rsidRPr="00C13D33" w:rsidRDefault="00A77A87" w:rsidP="00A77A87">
      <w:pPr>
        <w:pStyle w:val="ConsPlusNormal"/>
        <w:tabs>
          <w:tab w:val="left" w:pos="567"/>
        </w:tabs>
        <w:spacing w:line="360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77A87" w:rsidRDefault="00A77A87" w:rsidP="00A77A87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2.6.3 подраздела 2.6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дополнить </w:t>
      </w:r>
      <w:r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A77A87" w:rsidRDefault="00A77A87" w:rsidP="00A77A87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>от 27.07.2010 № 210-ФЗ «Об организации предоставления государственных</w:t>
      </w:r>
      <w:r w:rsidRPr="00C03FE3">
        <w:rPr>
          <w:rFonts w:ascii="Times New Roman" w:eastAsia="Calibri" w:hAnsi="Times New Roman"/>
          <w:sz w:val="28"/>
          <w:szCs w:val="28"/>
        </w:rPr>
        <w:t xml:space="preserve"> и муниципальных услуг»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A77A87" w:rsidRDefault="00A77A87" w:rsidP="00A77A87">
      <w:pPr>
        <w:pStyle w:val="ConsPlusNormal"/>
        <w:spacing w:line="33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83D35">
        <w:rPr>
          <w:rFonts w:ascii="Times New Roman" w:hAnsi="Times New Roman"/>
          <w:sz w:val="28"/>
          <w:szCs w:val="28"/>
        </w:rPr>
        <w:t xml:space="preserve">Отделу </w:t>
      </w:r>
      <w:r>
        <w:rPr>
          <w:rFonts w:ascii="Times New Roman" w:hAnsi="Times New Roman"/>
          <w:sz w:val="28"/>
          <w:szCs w:val="28"/>
        </w:rPr>
        <w:t xml:space="preserve">программного управления, анализа и мониторинга </w:t>
      </w:r>
      <w:r w:rsidRPr="00D83D35">
        <w:rPr>
          <w:rFonts w:ascii="Times New Roman" w:hAnsi="Times New Roman"/>
          <w:sz w:val="28"/>
          <w:szCs w:val="28"/>
        </w:rPr>
        <w:t>(</w:t>
      </w:r>
      <w:proofErr w:type="spellStart"/>
      <w:r w:rsidRPr="00D83D35">
        <w:rPr>
          <w:rFonts w:ascii="Times New Roman" w:hAnsi="Times New Roman"/>
          <w:sz w:val="28"/>
          <w:szCs w:val="28"/>
        </w:rPr>
        <w:t>Ишутин</w:t>
      </w:r>
      <w:proofErr w:type="spellEnd"/>
      <w:r w:rsidRPr="00D83D35">
        <w:rPr>
          <w:rFonts w:ascii="Times New Roman" w:hAnsi="Times New Roman"/>
          <w:sz w:val="28"/>
          <w:szCs w:val="28"/>
        </w:rPr>
        <w:t>) обеспечить опубликование настоящего приказа на официальном сайте департамента имущественных и земельных отношений Воронежской области.</w:t>
      </w:r>
    </w:p>
    <w:p w:rsidR="00A77A87" w:rsidRDefault="00A77A87" w:rsidP="00A77A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83D35">
        <w:rPr>
          <w:rFonts w:ascii="Times New Roman" w:hAnsi="Times New Roman"/>
          <w:sz w:val="28"/>
          <w:szCs w:val="28"/>
        </w:rPr>
        <w:t xml:space="preserve">. Отделу </w:t>
      </w:r>
      <w:r>
        <w:rPr>
          <w:rFonts w:ascii="Times New Roman" w:hAnsi="Times New Roman"/>
          <w:sz w:val="28"/>
          <w:szCs w:val="28"/>
        </w:rPr>
        <w:t xml:space="preserve">контроля, </w:t>
      </w:r>
      <w:r w:rsidRPr="00D83D35">
        <w:rPr>
          <w:rFonts w:ascii="Times New Roman" w:hAnsi="Times New Roman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sz w:val="28"/>
          <w:szCs w:val="28"/>
        </w:rPr>
        <w:t>организации работы с обращениями граждан</w:t>
      </w:r>
      <w:r w:rsidRPr="00D83D35">
        <w:rPr>
          <w:rFonts w:ascii="Times New Roman" w:hAnsi="Times New Roman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A77A87" w:rsidRPr="00D83D35" w:rsidRDefault="00A77A87" w:rsidP="00A77A87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83D35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возложить на заместителя руководителя департамента </w:t>
      </w:r>
      <w:r>
        <w:rPr>
          <w:rFonts w:ascii="Times New Roman" w:hAnsi="Times New Roman"/>
          <w:sz w:val="28"/>
          <w:szCs w:val="28"/>
        </w:rPr>
        <w:t>Эсауленко О.А.</w:t>
      </w:r>
    </w:p>
    <w:p w:rsidR="00A77A87" w:rsidRPr="00D83D35" w:rsidRDefault="00A77A87" w:rsidP="00A77A87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A87" w:rsidRPr="00D83D35" w:rsidRDefault="00A77A87" w:rsidP="00A77A87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</w:p>
    <w:p w:rsidR="00A77A87" w:rsidRDefault="00A77A87" w:rsidP="00A77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83D35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D83D35">
        <w:rPr>
          <w:rFonts w:ascii="Times New Roman" w:hAnsi="Times New Roman"/>
          <w:sz w:val="28"/>
          <w:szCs w:val="28"/>
        </w:rPr>
        <w:t xml:space="preserve"> департамента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83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Юсупов</w:t>
      </w:r>
    </w:p>
    <w:p w:rsidR="00A77A87" w:rsidRDefault="00A77A87" w:rsidP="00A77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A87" w:rsidRDefault="00A77A87" w:rsidP="00A77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A87" w:rsidRDefault="00A77A87" w:rsidP="00A77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A87" w:rsidRDefault="00A77A87" w:rsidP="00A77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A87" w:rsidRDefault="00A77A87" w:rsidP="00A77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A87" w:rsidRDefault="00A77A87" w:rsidP="00A77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A87" w:rsidRDefault="00A77A87" w:rsidP="00A77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A87" w:rsidRDefault="00A77A87" w:rsidP="00A77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37C" w:rsidRDefault="00A77A87"/>
    <w:sectPr w:rsidR="00F3737C" w:rsidSect="00A77A8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D33C1"/>
    <w:multiLevelType w:val="multilevel"/>
    <w:tmpl w:val="19D8FB30"/>
    <w:lvl w:ilvl="0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375" w:hanging="142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3549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3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38"/>
    <w:rsid w:val="006C3B38"/>
    <w:rsid w:val="008E31F3"/>
    <w:rsid w:val="00A77A87"/>
    <w:rsid w:val="00E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177AFFF-942E-474A-9B29-E040E74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7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A77A8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77A87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A77A87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4">
    <w:name w:val="Обычный.Название подразделения Знак"/>
    <w:link w:val="a3"/>
    <w:rsid w:val="00A77A87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2</cp:revision>
  <dcterms:created xsi:type="dcterms:W3CDTF">2023-06-26T12:44:00Z</dcterms:created>
  <dcterms:modified xsi:type="dcterms:W3CDTF">2023-06-26T12:45:00Z</dcterms:modified>
</cp:coreProperties>
</file>