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70" w:rsidRDefault="00A72D70" w:rsidP="00A72D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144">
        <w:rPr>
          <w:rFonts w:ascii="Times New Roman" w:hAnsi="Times New Roman" w:cs="Times New Roman"/>
          <w:b/>
          <w:sz w:val="32"/>
          <w:szCs w:val="32"/>
        </w:rPr>
        <w:t xml:space="preserve">Материалы к интервью руководителя департамента имущественных и земельных отношений Воронежской области Максима Иосифовича Увайдова на 4 канале </w:t>
      </w:r>
      <w:r w:rsidR="00D71763">
        <w:rPr>
          <w:rFonts w:ascii="Times New Roman" w:hAnsi="Times New Roman" w:cs="Times New Roman"/>
          <w:b/>
          <w:sz w:val="32"/>
          <w:szCs w:val="32"/>
        </w:rPr>
        <w:t xml:space="preserve">22.09.2011 </w:t>
      </w:r>
    </w:p>
    <w:p w:rsidR="00A72D70" w:rsidRPr="009C5144" w:rsidRDefault="00A72D70" w:rsidP="00A72D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144">
        <w:rPr>
          <w:rFonts w:ascii="Times New Roman" w:hAnsi="Times New Roman" w:cs="Times New Roman"/>
          <w:b/>
          <w:sz w:val="32"/>
          <w:szCs w:val="32"/>
        </w:rPr>
        <w:t>по теме: «О реализации ведомственной целевой программы по оформлению невостребованных земельных долей»</w:t>
      </w:r>
    </w:p>
    <w:p w:rsidR="00A72D70" w:rsidRPr="009C5144" w:rsidRDefault="00A72D70" w:rsidP="00A72D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D70" w:rsidRDefault="00A72D70" w:rsidP="00A72D70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72ECF">
        <w:rPr>
          <w:rFonts w:ascii="Times New Roman" w:hAnsi="Times New Roman" w:cs="Times New Roman"/>
          <w:b/>
          <w:i/>
          <w:sz w:val="32"/>
          <w:szCs w:val="32"/>
        </w:rPr>
        <w:t xml:space="preserve">Вопрос: </w:t>
      </w:r>
      <w:r w:rsidR="00E73AEF">
        <w:rPr>
          <w:rFonts w:ascii="Times New Roman" w:hAnsi="Times New Roman" w:cs="Times New Roman"/>
          <w:b/>
          <w:i/>
          <w:sz w:val="32"/>
          <w:szCs w:val="32"/>
        </w:rPr>
        <w:t>С</w:t>
      </w:r>
      <w:r w:rsidRPr="00D72ECF">
        <w:rPr>
          <w:rFonts w:ascii="Times New Roman" w:hAnsi="Times New Roman" w:cs="Times New Roman"/>
          <w:b/>
          <w:i/>
          <w:sz w:val="32"/>
          <w:szCs w:val="32"/>
        </w:rPr>
        <w:t xml:space="preserve">егодня наша беседа пойдет о сельхозземлях, являющихся основой нашего региона, и об оформлении невостребованных земельных долей в частности.  Возглавляемый Вами департамент регулирует вопросы оборота земель сельскохозяйственного назначения, их использования и распоряжения. </w:t>
      </w:r>
    </w:p>
    <w:p w:rsidR="00A72D70" w:rsidRPr="00D72ECF" w:rsidRDefault="00A72D70" w:rsidP="00A72D70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72D70" w:rsidRPr="009C5144" w:rsidRDefault="00A72D70" w:rsidP="00A72D7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 xml:space="preserve">Воронежская область является одним из аграрных регионов Российской Федерации. Развитое сельское хозяйство сформировалось в нашей области благодаря плодородным черноземам, составляющим одно из главных природных богатств края. Пробы воронежской земли хранятся в Парижской Палате Мер и Весов как один из эталонов плодородных почв. </w:t>
      </w: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72D70" w:rsidRPr="009C5144" w:rsidTr="006F7B0F">
        <w:tc>
          <w:tcPr>
            <w:tcW w:w="9571" w:type="dxa"/>
          </w:tcPr>
          <w:p w:rsidR="00A72D70" w:rsidRPr="009C5144" w:rsidRDefault="00A72D70" w:rsidP="006F7B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 xml:space="preserve">По объемам производства зерновых культур, подсолнечника и сахарной свеклы регион традиционно занимает первое место в ЦФО. Воронежская область является крупным производителем животноводческой продукции. В Центральном Федеральном округе по производству молока она занимает второе место, по производству мяса – третье. </w:t>
            </w:r>
          </w:p>
          <w:p w:rsidR="00A72D70" w:rsidRPr="009C5144" w:rsidRDefault="00A72D70" w:rsidP="006F7B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>Животноводству в целом принадлежит исключительно важная роль в подъеме сельских территорий региона. Здесь сконцентрированы передовые технологии, тут производится продукция с высокой степенью добавленной стоимости, обеспечивается круглогодичная занятость населения.</w:t>
            </w:r>
          </w:p>
          <w:p w:rsidR="00A72D70" w:rsidRPr="009C5144" w:rsidRDefault="00A72D70" w:rsidP="006F7B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в рамках национального проекта в области реализуется более 40 инвестиционных проекта общей стоимостью более </w:t>
            </w:r>
            <w:r w:rsidRPr="009C51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16,4 млрд. рублей. </w:t>
            </w:r>
          </w:p>
        </w:tc>
      </w:tr>
    </w:tbl>
    <w:p w:rsidR="00A72D70" w:rsidRPr="009C5144" w:rsidRDefault="00A72D70" w:rsidP="00A72D7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>Как показывает практика при решении вопросов социально-экономического развития Воронежской области вопросы оборота земель сельскохозяйственного назначения являются наиболее актуальными, в том числе вовлечение в законный оборот невостребованных земельных долей.</w:t>
      </w:r>
    </w:p>
    <w:p w:rsidR="00A72D70" w:rsidRDefault="00A72D70" w:rsidP="00A72D70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1763" w:rsidRDefault="00D71763" w:rsidP="00A72D70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A72D70" w:rsidRPr="00D72ECF" w:rsidRDefault="00A72D70" w:rsidP="00A72D70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72ECF">
        <w:rPr>
          <w:rFonts w:ascii="Times New Roman" w:hAnsi="Times New Roman" w:cs="Times New Roman"/>
          <w:b/>
          <w:i/>
          <w:sz w:val="32"/>
          <w:szCs w:val="32"/>
        </w:rPr>
        <w:lastRenderedPageBreak/>
        <w:t>Вопрос: Какова в настоящее время ситуация с невостребованными землями на территории области.</w:t>
      </w:r>
    </w:p>
    <w:p w:rsidR="00A72D70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2742BE" w:rsidRDefault="00A72D70" w:rsidP="002742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bCs/>
          <w:sz w:val="32"/>
          <w:szCs w:val="32"/>
        </w:rPr>
        <w:t xml:space="preserve">В нашей области оформление невостребованных земель началось в 2006 году. </w:t>
      </w:r>
      <w:r w:rsidR="00B12548">
        <w:rPr>
          <w:rFonts w:ascii="Times New Roman" w:hAnsi="Times New Roman" w:cs="Times New Roman"/>
          <w:sz w:val="32"/>
          <w:szCs w:val="32"/>
        </w:rPr>
        <w:t>На тот момент</w:t>
      </w:r>
      <w:r w:rsidR="00B12548" w:rsidRPr="00B12548">
        <w:rPr>
          <w:rFonts w:ascii="Times New Roman" w:hAnsi="Times New Roman" w:cs="Times New Roman"/>
          <w:sz w:val="32"/>
          <w:szCs w:val="32"/>
        </w:rPr>
        <w:t xml:space="preserve"> п</w:t>
      </w:r>
      <w:r w:rsidR="00B12548">
        <w:rPr>
          <w:rFonts w:ascii="Times New Roman" w:hAnsi="Times New Roman" w:cs="Times New Roman"/>
          <w:sz w:val="32"/>
          <w:szCs w:val="32"/>
        </w:rPr>
        <w:t xml:space="preserve">лощадь невостребованных земель на территории области составляла </w:t>
      </w:r>
      <w:r w:rsidR="00B12548" w:rsidRPr="002742BE">
        <w:rPr>
          <w:rFonts w:ascii="Times New Roman" w:hAnsi="Times New Roman" w:cs="Times New Roman"/>
          <w:sz w:val="32"/>
          <w:szCs w:val="32"/>
        </w:rPr>
        <w:t>420 тыс.га</w:t>
      </w:r>
      <w:r w:rsidR="00B12548">
        <w:rPr>
          <w:rFonts w:ascii="Times New Roman" w:hAnsi="Times New Roman" w:cs="Times New Roman"/>
          <w:sz w:val="32"/>
          <w:szCs w:val="32"/>
        </w:rPr>
        <w:t>.</w:t>
      </w:r>
    </w:p>
    <w:p w:rsidR="00A72D70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5144">
        <w:rPr>
          <w:rFonts w:ascii="Times New Roman" w:hAnsi="Times New Roman" w:cs="Times New Roman"/>
          <w:bCs/>
          <w:sz w:val="32"/>
          <w:szCs w:val="32"/>
        </w:rPr>
        <w:t xml:space="preserve">На сегодняшний день </w:t>
      </w:r>
      <w:r>
        <w:rPr>
          <w:rFonts w:ascii="Times New Roman" w:hAnsi="Times New Roman" w:cs="Times New Roman"/>
          <w:bCs/>
          <w:sz w:val="32"/>
          <w:szCs w:val="32"/>
        </w:rPr>
        <w:t xml:space="preserve">признано право муниципальной собственности на </w:t>
      </w:r>
      <w:r w:rsidRPr="009C5144">
        <w:rPr>
          <w:rFonts w:ascii="Times New Roman" w:hAnsi="Times New Roman" w:cs="Times New Roman"/>
          <w:bCs/>
          <w:sz w:val="32"/>
          <w:szCs w:val="32"/>
        </w:rPr>
        <w:t>земельны</w:t>
      </w:r>
      <w:r>
        <w:rPr>
          <w:rFonts w:ascii="Times New Roman" w:hAnsi="Times New Roman" w:cs="Times New Roman"/>
          <w:bCs/>
          <w:sz w:val="32"/>
          <w:szCs w:val="32"/>
        </w:rPr>
        <w:t>е</w:t>
      </w:r>
      <w:r w:rsidRPr="009C5144">
        <w:rPr>
          <w:rFonts w:ascii="Times New Roman" w:hAnsi="Times New Roman" w:cs="Times New Roman"/>
          <w:bCs/>
          <w:sz w:val="32"/>
          <w:szCs w:val="32"/>
        </w:rPr>
        <w:t xml:space="preserve"> участк</w:t>
      </w:r>
      <w:r>
        <w:rPr>
          <w:rFonts w:ascii="Times New Roman" w:hAnsi="Times New Roman" w:cs="Times New Roman"/>
          <w:bCs/>
          <w:sz w:val="32"/>
          <w:szCs w:val="32"/>
        </w:rPr>
        <w:t>и</w:t>
      </w:r>
      <w:r w:rsidRPr="009C5144">
        <w:rPr>
          <w:rFonts w:ascii="Times New Roman" w:hAnsi="Times New Roman" w:cs="Times New Roman"/>
          <w:bCs/>
          <w:sz w:val="32"/>
          <w:szCs w:val="32"/>
        </w:rPr>
        <w:t>, образованны</w:t>
      </w:r>
      <w:r>
        <w:rPr>
          <w:rFonts w:ascii="Times New Roman" w:hAnsi="Times New Roman" w:cs="Times New Roman"/>
          <w:bCs/>
          <w:sz w:val="32"/>
          <w:szCs w:val="32"/>
        </w:rPr>
        <w:t>е</w:t>
      </w:r>
      <w:r w:rsidRPr="009C5144">
        <w:rPr>
          <w:rFonts w:ascii="Times New Roman" w:hAnsi="Times New Roman" w:cs="Times New Roman"/>
          <w:bCs/>
          <w:sz w:val="32"/>
          <w:szCs w:val="32"/>
        </w:rPr>
        <w:t xml:space="preserve"> из невостребованных земельных долей</w:t>
      </w:r>
      <w:r>
        <w:rPr>
          <w:rFonts w:ascii="Times New Roman" w:hAnsi="Times New Roman" w:cs="Times New Roman"/>
          <w:bCs/>
          <w:sz w:val="32"/>
          <w:szCs w:val="32"/>
        </w:rPr>
        <w:t xml:space="preserve">, площадью 88, 27 </w:t>
      </w:r>
      <w:r w:rsidRPr="009C5144">
        <w:rPr>
          <w:rFonts w:ascii="Times New Roman" w:hAnsi="Times New Roman" w:cs="Times New Roman"/>
          <w:bCs/>
          <w:sz w:val="32"/>
          <w:szCs w:val="32"/>
        </w:rPr>
        <w:t>тыс. га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A72D70" w:rsidRPr="009C5144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bCs/>
          <w:sz w:val="32"/>
          <w:szCs w:val="32"/>
        </w:rPr>
        <w:t xml:space="preserve">Еще на </w:t>
      </w:r>
      <w:r>
        <w:rPr>
          <w:rFonts w:ascii="Times New Roman" w:hAnsi="Times New Roman" w:cs="Times New Roman"/>
          <w:bCs/>
          <w:sz w:val="32"/>
          <w:szCs w:val="32"/>
        </w:rPr>
        <w:t>5</w:t>
      </w:r>
      <w:r w:rsidRPr="009C5144">
        <w:rPr>
          <w:rFonts w:ascii="Times New Roman" w:hAnsi="Times New Roman" w:cs="Times New Roman"/>
          <w:bCs/>
          <w:sz w:val="32"/>
          <w:szCs w:val="32"/>
        </w:rPr>
        <w:t>0 тыс. га на территории этих районов поданы исковые заявления о признании права муниципальной собственности.</w:t>
      </w:r>
    </w:p>
    <w:p w:rsidR="00A72D70" w:rsidRPr="009C5144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5144">
        <w:rPr>
          <w:rFonts w:ascii="Times New Roman" w:hAnsi="Times New Roman" w:cs="Times New Roman"/>
          <w:bCs/>
          <w:sz w:val="32"/>
          <w:szCs w:val="32"/>
        </w:rPr>
        <w:t>К концу 2011 года право собственности муниципальных районов будет зарегистрировано на земельные участки, площадью около 1</w:t>
      </w:r>
      <w:r>
        <w:rPr>
          <w:rFonts w:ascii="Times New Roman" w:hAnsi="Times New Roman" w:cs="Times New Roman"/>
          <w:bCs/>
          <w:sz w:val="32"/>
          <w:szCs w:val="32"/>
        </w:rPr>
        <w:t>4</w:t>
      </w:r>
      <w:r w:rsidRPr="009C5144">
        <w:rPr>
          <w:rFonts w:ascii="Times New Roman" w:hAnsi="Times New Roman" w:cs="Times New Roman"/>
          <w:bCs/>
          <w:sz w:val="32"/>
          <w:szCs w:val="32"/>
        </w:rPr>
        <w:t xml:space="preserve">0 тыс. га. </w:t>
      </w:r>
    </w:p>
    <w:p w:rsidR="00A72D70" w:rsidRPr="009C5144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5144">
        <w:rPr>
          <w:rFonts w:ascii="Times New Roman" w:hAnsi="Times New Roman" w:cs="Times New Roman"/>
          <w:bCs/>
          <w:sz w:val="32"/>
          <w:szCs w:val="32"/>
        </w:rPr>
        <w:t xml:space="preserve">На территории </w:t>
      </w:r>
      <w:r w:rsidRPr="009C5144">
        <w:rPr>
          <w:rFonts w:ascii="Times New Roman" w:hAnsi="Times New Roman" w:cs="Times New Roman"/>
          <w:bCs/>
          <w:sz w:val="32"/>
          <w:szCs w:val="32"/>
          <w:u w:val="single"/>
        </w:rPr>
        <w:t>Аннинского, Богучарского, Верхнемамонского, Калачеевского, Каширского, Лискинского, Ольховатского, Рамонского и Репьевского муниципальных районов</w:t>
      </w:r>
      <w:r w:rsidRPr="009C5144">
        <w:rPr>
          <w:rFonts w:ascii="Times New Roman" w:hAnsi="Times New Roman" w:cs="Times New Roman"/>
          <w:bCs/>
          <w:sz w:val="32"/>
          <w:szCs w:val="32"/>
        </w:rPr>
        <w:t xml:space="preserve"> практически не останется невостребованных земельных долей.</w:t>
      </w:r>
    </w:p>
    <w:p w:rsidR="00A72D70" w:rsidRPr="009C5144" w:rsidRDefault="00A72D70" w:rsidP="00A72D7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bCs/>
          <w:sz w:val="32"/>
          <w:szCs w:val="32"/>
        </w:rPr>
        <w:t>Данные районы смогли сформировать свой  муниципальный фонд земель сельскохозяйственного назначения. Например, в Аннинском районе площадью 19 тыс. га, Богучарском - 13 тыс. га, Калачеевском  - 10 тыс. га, Острогожском - 8 тыс. га, Россошанском -12 тыс. га.</w:t>
      </w:r>
    </w:p>
    <w:p w:rsidR="00A72D70" w:rsidRPr="009C5144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 xml:space="preserve">Огромная работа проведена по оформлению невостребованных земель в собственность области. </w:t>
      </w:r>
      <w:r w:rsidRPr="009C5144">
        <w:rPr>
          <w:rFonts w:ascii="Times New Roman" w:hAnsi="Times New Roman" w:cs="Times New Roman"/>
          <w:bCs/>
          <w:sz w:val="32"/>
          <w:szCs w:val="32"/>
        </w:rPr>
        <w:t>Был заключен долгосрочный государственный контракт на выполнения комплекса юридических услуг по оформлению в собственность Воронежской области невостребованных земель на период 2010-2012 годы. Но в связи с изменениями в законодательстве срок исполнения контракта сократился на один год.</w:t>
      </w:r>
    </w:p>
    <w:p w:rsidR="00A72D70" w:rsidRPr="009C5144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 xml:space="preserve">Право собственности Воронежской области признано на </w:t>
      </w:r>
      <w:r>
        <w:rPr>
          <w:rFonts w:ascii="Times New Roman" w:hAnsi="Times New Roman" w:cs="Times New Roman"/>
          <w:sz w:val="32"/>
          <w:szCs w:val="32"/>
        </w:rPr>
        <w:t>25</w:t>
      </w:r>
      <w:r w:rsidRPr="009C5144">
        <w:rPr>
          <w:rFonts w:ascii="Times New Roman" w:hAnsi="Times New Roman" w:cs="Times New Roman"/>
          <w:sz w:val="32"/>
          <w:szCs w:val="32"/>
        </w:rPr>
        <w:t xml:space="preserve"> тыс. га земельных участков, образованных из невостребованных долей</w:t>
      </w:r>
      <w:r>
        <w:rPr>
          <w:rFonts w:ascii="Times New Roman" w:hAnsi="Times New Roman" w:cs="Times New Roman"/>
          <w:sz w:val="32"/>
          <w:szCs w:val="32"/>
        </w:rPr>
        <w:t>, из них на 17 тыс. га получены свидетельства о праве собственности</w:t>
      </w:r>
      <w:r w:rsidRPr="009C5144">
        <w:rPr>
          <w:rFonts w:ascii="Times New Roman" w:hAnsi="Times New Roman" w:cs="Times New Roman"/>
          <w:sz w:val="32"/>
          <w:szCs w:val="32"/>
        </w:rPr>
        <w:t xml:space="preserve">. В судопроизводстве находятся дела о признании права собственности за Воронежской областью еще на </w:t>
      </w:r>
      <w:r>
        <w:rPr>
          <w:rFonts w:ascii="Times New Roman" w:hAnsi="Times New Roman" w:cs="Times New Roman"/>
          <w:sz w:val="32"/>
          <w:szCs w:val="32"/>
        </w:rPr>
        <w:t xml:space="preserve">9 </w:t>
      </w:r>
      <w:r w:rsidRPr="009C5144">
        <w:rPr>
          <w:rFonts w:ascii="Times New Roman" w:hAnsi="Times New Roman" w:cs="Times New Roman"/>
          <w:sz w:val="32"/>
          <w:szCs w:val="32"/>
        </w:rPr>
        <w:t>тыс. га.</w:t>
      </w:r>
    </w:p>
    <w:p w:rsidR="00A72D70" w:rsidRPr="009C5144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5144">
        <w:rPr>
          <w:rFonts w:ascii="Times New Roman" w:hAnsi="Times New Roman" w:cs="Times New Roman"/>
          <w:bCs/>
          <w:sz w:val="32"/>
          <w:szCs w:val="32"/>
        </w:rPr>
        <w:t xml:space="preserve">До конца 2011 года планируется зарегистрировать право собственности Воронежской области на земельные участки, </w:t>
      </w:r>
      <w:r w:rsidRPr="009C5144">
        <w:rPr>
          <w:rFonts w:ascii="Times New Roman" w:hAnsi="Times New Roman" w:cs="Times New Roman"/>
          <w:bCs/>
          <w:sz w:val="32"/>
          <w:szCs w:val="32"/>
        </w:rPr>
        <w:lastRenderedPageBreak/>
        <w:t>образованные из невостребованных зем</w:t>
      </w:r>
      <w:r>
        <w:rPr>
          <w:rFonts w:ascii="Times New Roman" w:hAnsi="Times New Roman" w:cs="Times New Roman"/>
          <w:bCs/>
          <w:sz w:val="32"/>
          <w:szCs w:val="32"/>
        </w:rPr>
        <w:t>ельных долей, площадью порядка 35</w:t>
      </w:r>
      <w:r w:rsidRPr="009C5144">
        <w:rPr>
          <w:rFonts w:ascii="Times New Roman" w:hAnsi="Times New Roman" w:cs="Times New Roman"/>
          <w:bCs/>
          <w:sz w:val="32"/>
          <w:szCs w:val="32"/>
        </w:rPr>
        <w:t xml:space="preserve"> тыс. га на территории девяти муниципальных районов.</w:t>
      </w: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72D70" w:rsidRPr="009C5144" w:rsidTr="006F7B0F">
        <w:tc>
          <w:tcPr>
            <w:tcW w:w="4785" w:type="dxa"/>
          </w:tcPr>
          <w:p w:rsidR="00A72D70" w:rsidRPr="009C5144" w:rsidRDefault="00A72D70" w:rsidP="00A72D7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bCs/>
                <w:sz w:val="28"/>
                <w:szCs w:val="28"/>
              </w:rPr>
              <w:t>Воробьевского,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bCs/>
                <w:sz w:val="28"/>
                <w:szCs w:val="28"/>
              </w:rPr>
              <w:t>Грибановского,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bCs/>
                <w:sz w:val="28"/>
                <w:szCs w:val="28"/>
              </w:rPr>
              <w:t>Нижнедевицкого,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bCs/>
                <w:sz w:val="28"/>
                <w:szCs w:val="28"/>
              </w:rPr>
              <w:t>Новохоперского,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bCs/>
                <w:sz w:val="28"/>
                <w:szCs w:val="28"/>
              </w:rPr>
              <w:t>Панинского</w:t>
            </w:r>
          </w:p>
        </w:tc>
        <w:tc>
          <w:tcPr>
            <w:tcW w:w="4786" w:type="dxa"/>
          </w:tcPr>
          <w:p w:rsidR="00A72D70" w:rsidRPr="009C5144" w:rsidRDefault="00A72D70" w:rsidP="00A72D7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bCs/>
                <w:sz w:val="28"/>
                <w:szCs w:val="28"/>
              </w:rPr>
              <w:t>Семилукского,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bCs/>
                <w:sz w:val="28"/>
                <w:szCs w:val="28"/>
              </w:rPr>
              <w:t>Терновского,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bCs/>
                <w:sz w:val="28"/>
                <w:szCs w:val="28"/>
              </w:rPr>
              <w:t>Хохольского,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bCs/>
                <w:sz w:val="28"/>
                <w:szCs w:val="28"/>
              </w:rPr>
              <w:t>Эртильского</w:t>
            </w:r>
          </w:p>
        </w:tc>
      </w:tr>
    </w:tbl>
    <w:p w:rsidR="00A72D70" w:rsidRPr="009C5144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5144">
        <w:rPr>
          <w:rFonts w:ascii="Times New Roman" w:hAnsi="Times New Roman" w:cs="Times New Roman"/>
          <w:bCs/>
          <w:sz w:val="32"/>
          <w:szCs w:val="32"/>
        </w:rPr>
        <w:t>В итоге на территории области из невостребованных долей к концу 2011года будет оформлено 140 тыс. га, из которых 100 тыс. га в муниципальную собственность и 40 тыс. га в собственность области.</w:t>
      </w:r>
    </w:p>
    <w:p w:rsidR="00A72D70" w:rsidRPr="009C5144" w:rsidRDefault="00A72D70" w:rsidP="00A72D7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 xml:space="preserve">В настоящее время на территории Воронежской области остается неохваченными порядка 160 тыс. га невостребованных земель на территории 18 муниципальных районов. </w:t>
      </w:r>
    </w:p>
    <w:tbl>
      <w:tblPr>
        <w:tblStyle w:val="a7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72D70" w:rsidRPr="009C5144" w:rsidTr="006F7B0F">
        <w:trPr>
          <w:jc w:val="center"/>
        </w:trPr>
        <w:tc>
          <w:tcPr>
            <w:tcW w:w="4785" w:type="dxa"/>
          </w:tcPr>
          <w:p w:rsidR="00A72D70" w:rsidRPr="009C5144" w:rsidRDefault="00A72D70" w:rsidP="00A72D70">
            <w:pPr>
              <w:pStyle w:val="a3"/>
              <w:numPr>
                <w:ilvl w:val="0"/>
                <w:numId w:val="5"/>
              </w:numPr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>Бобровский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5"/>
              </w:numPr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>Бутурлиновский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5"/>
              </w:numPr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>Верхнехавский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5"/>
              </w:numPr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>Грибановский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5"/>
              </w:numPr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5"/>
              </w:numPr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>Кантемировский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5"/>
              </w:numPr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5"/>
              </w:numPr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>Новохоперский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5"/>
              </w:numPr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>Павловский</w:t>
            </w:r>
          </w:p>
        </w:tc>
        <w:tc>
          <w:tcPr>
            <w:tcW w:w="4786" w:type="dxa"/>
          </w:tcPr>
          <w:p w:rsidR="00A72D70" w:rsidRPr="009C5144" w:rsidRDefault="00A72D70" w:rsidP="00A72D70">
            <w:pPr>
              <w:pStyle w:val="a3"/>
              <w:numPr>
                <w:ilvl w:val="0"/>
                <w:numId w:val="5"/>
              </w:numPr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5"/>
              </w:numPr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>Петропавловский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5"/>
              </w:numPr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>Поворинский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5"/>
              </w:numPr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>Подгоренский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5"/>
              </w:numPr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>Семилукский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5"/>
              </w:numPr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5"/>
              </w:numPr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>Терновский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5"/>
              </w:numPr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>Хохольский</w:t>
            </w:r>
          </w:p>
          <w:p w:rsidR="00A72D70" w:rsidRPr="009C5144" w:rsidRDefault="00A72D70" w:rsidP="00A72D70">
            <w:pPr>
              <w:pStyle w:val="a3"/>
              <w:numPr>
                <w:ilvl w:val="0"/>
                <w:numId w:val="5"/>
              </w:numPr>
              <w:ind w:left="0" w:firstLine="70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C5144"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</w:p>
        </w:tc>
      </w:tr>
    </w:tbl>
    <w:p w:rsidR="00A72D70" w:rsidRPr="009C5144" w:rsidRDefault="00A72D70" w:rsidP="00A72D70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2D70" w:rsidRPr="00D72ECF" w:rsidRDefault="00A72D70" w:rsidP="00A72D70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72ECF">
        <w:rPr>
          <w:rFonts w:ascii="Times New Roman" w:hAnsi="Times New Roman" w:cs="Times New Roman"/>
          <w:b/>
          <w:i/>
          <w:sz w:val="32"/>
          <w:szCs w:val="32"/>
        </w:rPr>
        <w:t>Вопрос: Как мы понимаем</w:t>
      </w:r>
      <w:r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D72ECF">
        <w:rPr>
          <w:rFonts w:ascii="Times New Roman" w:hAnsi="Times New Roman" w:cs="Times New Roman"/>
          <w:b/>
          <w:i/>
          <w:sz w:val="32"/>
          <w:szCs w:val="32"/>
        </w:rPr>
        <w:t xml:space="preserve"> в данной работе помимо областных структур задействованы администрации муниципальных районов и сельских поселений?</w:t>
      </w:r>
    </w:p>
    <w:p w:rsidR="00A72D70" w:rsidRDefault="00A72D70" w:rsidP="00A72D70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2D70" w:rsidRPr="009C5144" w:rsidRDefault="00A72D70" w:rsidP="00A72D7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>Решение многих поставленных перед областью задач в принципе невозможно без непосредственного участия в этом органов местного самоуправления.</w:t>
      </w:r>
    </w:p>
    <w:p w:rsidR="00A72D70" w:rsidRPr="009C5144" w:rsidRDefault="00A72D70" w:rsidP="00A72D7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>Эффективное управление земельными ресурсами предполагает знание и четкое исполнение федерального и областного законодательства, регулирующего оборот земель сельскохозяйственного назначения.</w:t>
      </w:r>
    </w:p>
    <w:p w:rsidR="00A72D70" w:rsidRPr="009C5144" w:rsidRDefault="00A72D70" w:rsidP="00A72D7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 xml:space="preserve">Как я уже говорил, актуальность вопроса заключается еще и в том, что с 1 июля 2011 года в законную силу вступил Федеральный закон № 435-ФЗ от 29 декабря 2010 «О внесении изменений в отдельные законодательные акты Российской Федерации в части </w:t>
      </w:r>
      <w:r w:rsidRPr="009C5144">
        <w:rPr>
          <w:rFonts w:ascii="Times New Roman" w:hAnsi="Times New Roman" w:cs="Times New Roman"/>
          <w:sz w:val="32"/>
          <w:szCs w:val="32"/>
        </w:rPr>
        <w:lastRenderedPageBreak/>
        <w:t xml:space="preserve">совершенствования оборота земель сельскохозяйственного назначения» (далее – </w:t>
      </w:r>
      <w:hyperlink r:id="rId8" w:history="1">
        <w:r w:rsidRPr="009C5144">
          <w:rPr>
            <w:rStyle w:val="a6"/>
            <w:rFonts w:ascii="Times New Roman" w:hAnsi="Times New Roman" w:cs="Times New Roman"/>
            <w:sz w:val="32"/>
            <w:szCs w:val="32"/>
          </w:rPr>
          <w:t>Закон № 435-ФЗ</w:t>
        </w:r>
      </w:hyperlink>
      <w:r w:rsidRPr="009C5144">
        <w:rPr>
          <w:rFonts w:ascii="Times New Roman" w:hAnsi="Times New Roman" w:cs="Times New Roman"/>
          <w:sz w:val="32"/>
          <w:szCs w:val="32"/>
        </w:rPr>
        <w:t>).</w:t>
      </w:r>
    </w:p>
    <w:p w:rsidR="00A72D70" w:rsidRPr="009C5144" w:rsidRDefault="00A72D70" w:rsidP="00A72D7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>Данный закон внес существенные корректировки в законодательство, регулирующее отношения в области оборота земель сельскохозяйственного назначения, и оформления невостребованных земель в частности.</w:t>
      </w:r>
    </w:p>
    <w:p w:rsidR="00A72D70" w:rsidRPr="009C5144" w:rsidRDefault="00A72D70" w:rsidP="00A72D70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2D70" w:rsidRPr="00D72ECF" w:rsidRDefault="00A72D70" w:rsidP="00A72D70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72ECF">
        <w:rPr>
          <w:rFonts w:ascii="Times New Roman" w:hAnsi="Times New Roman" w:cs="Times New Roman"/>
          <w:b/>
          <w:i/>
          <w:sz w:val="32"/>
          <w:szCs w:val="32"/>
        </w:rPr>
        <w:t>Вопрос:</w:t>
      </w:r>
      <w:r w:rsidRPr="00D72EC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72ECF">
        <w:rPr>
          <w:rFonts w:ascii="Times New Roman" w:hAnsi="Times New Roman" w:cs="Times New Roman"/>
          <w:b/>
          <w:i/>
          <w:sz w:val="32"/>
          <w:szCs w:val="32"/>
        </w:rPr>
        <w:t>Какие конкретно новшества установлены принятым Федеральным законом в отношении невостребованных долей?</w:t>
      </w:r>
    </w:p>
    <w:p w:rsidR="00A72D70" w:rsidRDefault="00A72D70" w:rsidP="00A72D70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2D70" w:rsidRPr="009C5144" w:rsidRDefault="00A72D70" w:rsidP="00A72D7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eastAsia="Calibri" w:hAnsi="Times New Roman" w:cs="Times New Roman"/>
          <w:b/>
          <w:sz w:val="32"/>
          <w:szCs w:val="32"/>
          <w:u w:val="single"/>
        </w:rPr>
        <w:t>Во-первых</w:t>
      </w:r>
      <w:r w:rsidRPr="009C5144">
        <w:rPr>
          <w:rFonts w:ascii="Times New Roman" w:eastAsia="Calibri" w:hAnsi="Times New Roman" w:cs="Times New Roman"/>
          <w:sz w:val="32"/>
          <w:szCs w:val="32"/>
        </w:rPr>
        <w:t xml:space="preserve">, новый </w:t>
      </w:r>
      <w:r>
        <w:rPr>
          <w:rFonts w:ascii="Times New Roman" w:eastAsia="Calibri" w:hAnsi="Times New Roman" w:cs="Times New Roman"/>
          <w:sz w:val="32"/>
          <w:szCs w:val="32"/>
        </w:rPr>
        <w:t>З</w:t>
      </w:r>
      <w:r w:rsidRPr="009C5144">
        <w:rPr>
          <w:rFonts w:ascii="Times New Roman" w:eastAsia="Calibri" w:hAnsi="Times New Roman" w:cs="Times New Roman"/>
          <w:sz w:val="32"/>
          <w:szCs w:val="32"/>
        </w:rPr>
        <w:t>акон лишил субъекты Российской Федерации и муниципальные районы прав</w:t>
      </w:r>
      <w:r>
        <w:rPr>
          <w:rFonts w:ascii="Times New Roman" w:eastAsia="Calibri" w:hAnsi="Times New Roman" w:cs="Times New Roman"/>
          <w:sz w:val="32"/>
          <w:szCs w:val="32"/>
        </w:rPr>
        <w:t>а</w:t>
      </w:r>
      <w:r w:rsidRPr="009C5144">
        <w:rPr>
          <w:rFonts w:ascii="Times New Roman" w:eastAsia="Calibri" w:hAnsi="Times New Roman" w:cs="Times New Roman"/>
          <w:sz w:val="32"/>
          <w:szCs w:val="32"/>
        </w:rPr>
        <w:t xml:space="preserve"> оформлять земельные участки, образованные в счет невостребованных земельных долей, в свою собственность. </w:t>
      </w:r>
      <w:r w:rsidRPr="009C5144">
        <w:rPr>
          <w:rFonts w:ascii="Times New Roman" w:hAnsi="Times New Roman" w:cs="Times New Roman"/>
          <w:sz w:val="32"/>
          <w:szCs w:val="32"/>
        </w:rPr>
        <w:t>Начиная с июля 2011 года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9C5144">
        <w:rPr>
          <w:rFonts w:ascii="Times New Roman" w:hAnsi="Times New Roman" w:cs="Times New Roman"/>
          <w:sz w:val="32"/>
          <w:szCs w:val="32"/>
        </w:rPr>
        <w:t xml:space="preserve"> полномочия по оформлению невостребованных земельных долей были предоставлены сельским поселениям.</w:t>
      </w:r>
    </w:p>
    <w:p w:rsidR="00A72D70" w:rsidRPr="009C5144" w:rsidRDefault="00A72D70" w:rsidP="00A72D70">
      <w:pPr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C5144">
        <w:rPr>
          <w:rFonts w:ascii="Times New Roman" w:eastAsia="Calibri" w:hAnsi="Times New Roman" w:cs="Times New Roman"/>
          <w:b/>
          <w:sz w:val="32"/>
          <w:szCs w:val="32"/>
          <w:u w:val="single"/>
        </w:rPr>
        <w:t>Во-вторых</w:t>
      </w:r>
      <w:r w:rsidRPr="009C5144">
        <w:rPr>
          <w:rFonts w:ascii="Times New Roman" w:eastAsia="Calibri" w:hAnsi="Times New Roman" w:cs="Times New Roman"/>
          <w:sz w:val="32"/>
          <w:szCs w:val="32"/>
        </w:rPr>
        <w:t>, закон позволяет оформлять в собственность поселений непосредственно невостребованные земельные доли, а затем выделять земельные участки в счет земельных долей.</w:t>
      </w:r>
    </w:p>
    <w:p w:rsidR="00A72D70" w:rsidRPr="009C5144" w:rsidRDefault="00A72D70" w:rsidP="00A72D70">
      <w:pPr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C5144">
        <w:rPr>
          <w:rFonts w:ascii="Times New Roman" w:eastAsia="Calibri" w:hAnsi="Times New Roman" w:cs="Times New Roman"/>
          <w:b/>
          <w:sz w:val="32"/>
          <w:szCs w:val="32"/>
          <w:u w:val="single"/>
        </w:rPr>
        <w:t>В-третьих</w:t>
      </w:r>
      <w:r w:rsidRPr="009C5144">
        <w:rPr>
          <w:rFonts w:ascii="Times New Roman" w:eastAsia="Calibri" w:hAnsi="Times New Roman" w:cs="Times New Roman"/>
          <w:sz w:val="32"/>
          <w:szCs w:val="32"/>
        </w:rPr>
        <w:t xml:space="preserve">,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</w:t>
      </w:r>
    </w:p>
    <w:p w:rsidR="00A72D70" w:rsidRPr="009C5144" w:rsidRDefault="00A72D70" w:rsidP="00A72D70">
      <w:pPr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C5144">
        <w:rPr>
          <w:rFonts w:ascii="Times New Roman" w:eastAsia="Calibri" w:hAnsi="Times New Roman" w:cs="Times New Roman"/>
          <w:b/>
          <w:sz w:val="32"/>
          <w:szCs w:val="32"/>
          <w:u w:val="single"/>
        </w:rPr>
        <w:t>В-четвертых</w:t>
      </w:r>
      <w:r w:rsidRPr="009C5144">
        <w:rPr>
          <w:rFonts w:ascii="Times New Roman" w:eastAsia="Calibri" w:hAnsi="Times New Roman" w:cs="Times New Roman"/>
          <w:sz w:val="32"/>
          <w:szCs w:val="32"/>
        </w:rPr>
        <w:t xml:space="preserve">, </w:t>
      </w:r>
      <w:r>
        <w:rPr>
          <w:rFonts w:ascii="Times New Roman" w:eastAsia="Calibri" w:hAnsi="Times New Roman" w:cs="Times New Roman"/>
          <w:sz w:val="32"/>
          <w:szCs w:val="32"/>
        </w:rPr>
        <w:t>З</w:t>
      </w:r>
      <w:r w:rsidRPr="009C5144">
        <w:rPr>
          <w:rFonts w:ascii="Times New Roman" w:eastAsia="Calibri" w:hAnsi="Times New Roman" w:cs="Times New Roman"/>
          <w:sz w:val="32"/>
          <w:szCs w:val="32"/>
        </w:rPr>
        <w:t xml:space="preserve">акон дает сельскохозяйственным организациям, использующим земельный участок, оформленный в муниципальную собственность, право приобрести этот участок в собственность или в аренду без проведения торгов. </w:t>
      </w:r>
    </w:p>
    <w:p w:rsidR="00A72D70" w:rsidRPr="009C5144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72D70" w:rsidRPr="00D72ECF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72ECF">
        <w:rPr>
          <w:rFonts w:ascii="Times New Roman" w:hAnsi="Times New Roman" w:cs="Times New Roman"/>
          <w:b/>
          <w:bCs/>
          <w:i/>
          <w:sz w:val="32"/>
          <w:szCs w:val="32"/>
        </w:rPr>
        <w:t>Вопрос: И этим теперь будут должны заниматься уже не областные и районные власти, а администрации поселений?</w:t>
      </w:r>
    </w:p>
    <w:p w:rsidR="00A72D70" w:rsidRDefault="00A72D70" w:rsidP="00A72D70">
      <w:pPr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2D70" w:rsidRPr="009C5144" w:rsidRDefault="00A72D70" w:rsidP="00A72D7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eastAsia="Calibri" w:hAnsi="Times New Roman" w:cs="Times New Roman"/>
          <w:sz w:val="32"/>
          <w:szCs w:val="32"/>
        </w:rPr>
        <w:t xml:space="preserve">Совершенно верно. С июля 2011 года вся тяжесть работ по оформлению невостребованных земельных долей </w:t>
      </w:r>
      <w:r>
        <w:rPr>
          <w:rFonts w:ascii="Times New Roman" w:eastAsia="Calibri" w:hAnsi="Times New Roman" w:cs="Times New Roman"/>
          <w:sz w:val="32"/>
          <w:szCs w:val="32"/>
        </w:rPr>
        <w:t>легла</w:t>
      </w:r>
      <w:r w:rsidRPr="009C5144">
        <w:rPr>
          <w:rFonts w:ascii="Times New Roman" w:eastAsia="Calibri" w:hAnsi="Times New Roman" w:cs="Times New Roman"/>
          <w:sz w:val="32"/>
          <w:szCs w:val="32"/>
        </w:rPr>
        <w:t xml:space="preserve"> на плечи сельских поселений. </w:t>
      </w:r>
    </w:p>
    <w:p w:rsidR="00A72D70" w:rsidRPr="009C5144" w:rsidRDefault="00A72D70" w:rsidP="00A72D7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lastRenderedPageBreak/>
        <w:t>Несмотря на то, что указанный закон упрощает процедуру оформления невостребованных земельных долей, работа остается трудоемкой и требует больших финансовых затрат.</w:t>
      </w:r>
    </w:p>
    <w:p w:rsidR="00A72D70" w:rsidRPr="009C5144" w:rsidRDefault="00A72D70" w:rsidP="00A72D7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72D70" w:rsidRPr="00D72ECF" w:rsidRDefault="00A72D70" w:rsidP="00A72D70">
      <w:pPr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D72ECF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Вопрос: Что же делать в данном случае. Земли сельскохозяйственного назначения 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- </w:t>
      </w:r>
      <w:r w:rsidRPr="00D72ECF">
        <w:rPr>
          <w:rFonts w:ascii="Times New Roman" w:eastAsia="Calibri" w:hAnsi="Times New Roman" w:cs="Times New Roman"/>
          <w:b/>
          <w:i/>
          <w:sz w:val="32"/>
          <w:szCs w:val="32"/>
        </w:rPr>
        <w:t>основное богатство нашей области и  должны обрабатываться независимо от того, что они относятся к невостребованным долям. Чем можно помочь сельским поселениям?</w:t>
      </w:r>
    </w:p>
    <w:p w:rsidR="00A72D70" w:rsidRDefault="00A72D70" w:rsidP="00A72D70">
      <w:pPr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A72D70" w:rsidRPr="009C5144" w:rsidRDefault="00A72D70" w:rsidP="00A72D7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eastAsia="Calibri" w:hAnsi="Times New Roman" w:cs="Times New Roman"/>
          <w:sz w:val="32"/>
          <w:szCs w:val="32"/>
        </w:rPr>
        <w:t xml:space="preserve">Для решения вопроса с невостребованными долями </w:t>
      </w:r>
      <w:r w:rsidRPr="009C5144">
        <w:rPr>
          <w:rFonts w:ascii="Times New Roman" w:hAnsi="Times New Roman" w:cs="Times New Roman"/>
          <w:sz w:val="32"/>
          <w:szCs w:val="32"/>
        </w:rPr>
        <w:t>нашим департаментом</w:t>
      </w:r>
      <w:r>
        <w:rPr>
          <w:rFonts w:ascii="Times New Roman" w:hAnsi="Times New Roman" w:cs="Times New Roman"/>
          <w:sz w:val="32"/>
          <w:szCs w:val="32"/>
        </w:rPr>
        <w:t xml:space="preserve"> по поручению губернатора Воронежской области </w:t>
      </w:r>
      <w:r w:rsidRPr="009C5144">
        <w:rPr>
          <w:rFonts w:ascii="Times New Roman" w:hAnsi="Times New Roman" w:cs="Times New Roman"/>
          <w:sz w:val="32"/>
          <w:szCs w:val="32"/>
        </w:rPr>
        <w:t xml:space="preserve"> разработана и утверждена ведомственная целевая программа «Оформление невостребованных земельных долей на территории Воронежской области в 2012-2014 гг.».</w:t>
      </w:r>
    </w:p>
    <w:p w:rsidR="00A72D70" w:rsidRPr="009C5144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 xml:space="preserve">Реализация трехлетней программы начнется с 01 января 2012 года. На финансирование Программы из бюджета Воронежской области выделяется 180 млн. рублей. </w:t>
      </w:r>
    </w:p>
    <w:p w:rsidR="00A72D70" w:rsidRPr="009C5144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72D70" w:rsidRPr="00D72ECF" w:rsidRDefault="00A72D70" w:rsidP="00A72D7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72ECF">
        <w:rPr>
          <w:rFonts w:ascii="Times New Roman" w:hAnsi="Times New Roman" w:cs="Times New Roman"/>
          <w:b/>
          <w:i/>
          <w:sz w:val="32"/>
          <w:szCs w:val="32"/>
        </w:rPr>
        <w:t>Вопрос: А смогут ли администрации сельских поселений организовать эту работу и справиться с ней на должном уровне, не допустив нарушений земельного закона?</w:t>
      </w:r>
    </w:p>
    <w:p w:rsidR="00A72D70" w:rsidRDefault="00A72D70" w:rsidP="00A72D7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2D70" w:rsidRPr="009C5144" w:rsidRDefault="00A72D70" w:rsidP="00A72D7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>Проблемы конечно есть. Вот в том числе для их решения мы разработали и приняли ВЦП. Как уже было сказано, необходимость решения проблемы невостребованных долей на основе целевой программы обоснована тем, что:</w:t>
      </w:r>
    </w:p>
    <w:p w:rsidR="00A72D70" w:rsidRPr="009C5144" w:rsidRDefault="00A72D70" w:rsidP="00A72D70">
      <w:pPr>
        <w:pStyle w:val="a3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>Подавляющее большинство сельских администраций не имеют достаточных финансовых и трудовых ресурсов для выполнения работ по оформлению невостребованных долей.</w:t>
      </w:r>
    </w:p>
    <w:p w:rsidR="00A72D70" w:rsidRPr="009C5144" w:rsidRDefault="00A72D70" w:rsidP="00A72D70">
      <w:pPr>
        <w:pStyle w:val="a3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 xml:space="preserve">Сельскохозяйственные организации и фермеры, использующие остаток земельного участка, находящегося в долевой собственности на законных основаниях, и желающие приобрести его в собственность или в аренду, имеются далеко не во всех сельских администрациях. По предварительным оценкам 65-75% сельских администраций не смогут привлечь к оформлению невостребованных долей сельскохозяйственные организации и </w:t>
      </w:r>
      <w:r w:rsidRPr="009C5144">
        <w:rPr>
          <w:rFonts w:ascii="Times New Roman" w:hAnsi="Times New Roman" w:cs="Times New Roman"/>
          <w:sz w:val="32"/>
          <w:szCs w:val="32"/>
        </w:rPr>
        <w:lastRenderedPageBreak/>
        <w:t>фермеров, использующих земельный участок, остающийся в долевой собственности.</w:t>
      </w:r>
    </w:p>
    <w:p w:rsidR="00A72D70" w:rsidRPr="009C5144" w:rsidRDefault="00A72D70" w:rsidP="00A72D70">
      <w:pPr>
        <w:pStyle w:val="a3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>Без контроля со стороны области и муниципального района недостаточно опытные и квалифицированные администрации сельских поселений под влиянием недобросовестных организаций, желающих получить невостребованные доли или земельные участки в счет этих долей, могут (вольно или невольно) пойти на незаконные действия, противоречащие интересам собственников земельных долей и государства (в отношении фондов перераспределения).</w:t>
      </w:r>
    </w:p>
    <w:p w:rsidR="00A72D70" w:rsidRPr="009C5144" w:rsidRDefault="00A72D70" w:rsidP="00A72D70">
      <w:pPr>
        <w:pStyle w:val="a3"/>
        <w:numPr>
          <w:ilvl w:val="2"/>
          <w:numId w:val="3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>ВЦП позволит правительству Воронежской области контролировать ситуацию с землей в большинстве сельских поселений и сконцентрировать под своим контролем значительные площади земель сельскохозяйственного назначения, которые можно будет использовать как важный ресурс для привлечения инвестиций в целях социально-экономического развития региона.</w:t>
      </w:r>
    </w:p>
    <w:p w:rsidR="00A72D70" w:rsidRDefault="00A72D70" w:rsidP="00A72D70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2D70" w:rsidRPr="00306BD2" w:rsidRDefault="00A72D70" w:rsidP="00A72D70">
      <w:pPr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06BD2">
        <w:rPr>
          <w:rFonts w:ascii="Times New Roman" w:hAnsi="Times New Roman" w:cs="Times New Roman"/>
          <w:b/>
          <w:i/>
          <w:sz w:val="32"/>
          <w:szCs w:val="32"/>
        </w:rPr>
        <w:t>Вопрос: В чем суть данной</w:t>
      </w:r>
      <w:r w:rsidRPr="00306BD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в</w:t>
      </w:r>
      <w:r w:rsidRPr="00306BD2">
        <w:rPr>
          <w:rFonts w:ascii="Times New Roman" w:hAnsi="Times New Roman" w:cs="Times New Roman"/>
          <w:b/>
          <w:i/>
          <w:sz w:val="32"/>
          <w:szCs w:val="32"/>
        </w:rPr>
        <w:t>едомственной программы?</w:t>
      </w:r>
    </w:p>
    <w:p w:rsidR="00A72D70" w:rsidRDefault="00A72D70" w:rsidP="00A72D70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2D70" w:rsidRPr="009C5144" w:rsidRDefault="00A72D70" w:rsidP="00A72D7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>Данную Программу можно представить в форме следующей последовательности действий:</w:t>
      </w:r>
    </w:p>
    <w:p w:rsidR="00A72D70" w:rsidRPr="009C5144" w:rsidRDefault="00A72D70" w:rsidP="00A72D7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>Область выделяет на выполнение ВЦП определенные средства (примерно по 60 млн. руб. в год.).</w:t>
      </w:r>
    </w:p>
    <w:p w:rsidR="00A72D70" w:rsidRPr="009C5144" w:rsidRDefault="00A72D70" w:rsidP="00A72D7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 xml:space="preserve">Сельские администрации подписывают </w:t>
      </w:r>
      <w:r>
        <w:rPr>
          <w:rFonts w:ascii="Times New Roman" w:hAnsi="Times New Roman" w:cs="Times New Roman"/>
          <w:sz w:val="32"/>
          <w:szCs w:val="32"/>
        </w:rPr>
        <w:t>трехстороннее</w:t>
      </w:r>
      <w:r w:rsidRPr="009C5144">
        <w:rPr>
          <w:rFonts w:ascii="Times New Roman" w:hAnsi="Times New Roman" w:cs="Times New Roman"/>
          <w:sz w:val="32"/>
          <w:szCs w:val="32"/>
        </w:rPr>
        <w:t xml:space="preserve"> соглашение по вступлению в ВЦП с принятием на себя конкретных обязательств.</w:t>
      </w:r>
    </w:p>
    <w:p w:rsidR="00A72D70" w:rsidRPr="009C5144" w:rsidRDefault="00A72D70" w:rsidP="00A72D70">
      <w:pPr>
        <w:pStyle w:val="a3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 xml:space="preserve">На сегодняшний день </w:t>
      </w:r>
      <w:r>
        <w:rPr>
          <w:rFonts w:ascii="Times New Roman" w:hAnsi="Times New Roman" w:cs="Times New Roman"/>
          <w:sz w:val="32"/>
          <w:szCs w:val="32"/>
        </w:rPr>
        <w:t>трехстороннее</w:t>
      </w:r>
      <w:r w:rsidRPr="009C5144">
        <w:rPr>
          <w:rFonts w:ascii="Times New Roman" w:hAnsi="Times New Roman" w:cs="Times New Roman"/>
          <w:sz w:val="32"/>
          <w:szCs w:val="32"/>
        </w:rPr>
        <w:t xml:space="preserve"> соглашение подписали и вошли в Программу  19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9C5144">
        <w:rPr>
          <w:rFonts w:ascii="Times New Roman" w:hAnsi="Times New Roman" w:cs="Times New Roman"/>
          <w:sz w:val="32"/>
          <w:szCs w:val="32"/>
        </w:rPr>
        <w:t xml:space="preserve"> сельских поселения, расположенные на территории 1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9C5144">
        <w:rPr>
          <w:rFonts w:ascii="Times New Roman" w:hAnsi="Times New Roman" w:cs="Times New Roman"/>
          <w:sz w:val="32"/>
          <w:szCs w:val="32"/>
        </w:rPr>
        <w:t xml:space="preserve"> муниципальных районов.</w:t>
      </w:r>
    </w:p>
    <w:tbl>
      <w:tblPr>
        <w:tblStyle w:val="a7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8"/>
        <w:gridCol w:w="3032"/>
        <w:gridCol w:w="3181"/>
      </w:tblGrid>
      <w:tr w:rsidR="00A72D70" w:rsidRPr="009C5144" w:rsidTr="006F7B0F">
        <w:trPr>
          <w:jc w:val="center"/>
        </w:trPr>
        <w:tc>
          <w:tcPr>
            <w:tcW w:w="3405" w:type="dxa"/>
            <w:tcBorders>
              <w:right w:val="single" w:sz="4" w:space="0" w:color="auto"/>
            </w:tcBorders>
          </w:tcPr>
          <w:p w:rsidR="00A72D70" w:rsidRDefault="00A72D70" w:rsidP="00A72D70">
            <w:pPr>
              <w:pStyle w:val="a3"/>
              <w:numPr>
                <w:ilvl w:val="0"/>
                <w:numId w:val="7"/>
              </w:numPr>
              <w:ind w:left="0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Бобровский</w:t>
            </w:r>
          </w:p>
          <w:p w:rsidR="00A72D70" w:rsidRPr="008853DC" w:rsidRDefault="00A72D70" w:rsidP="00A72D70">
            <w:pPr>
              <w:pStyle w:val="a3"/>
              <w:numPr>
                <w:ilvl w:val="0"/>
                <w:numId w:val="7"/>
              </w:numPr>
              <w:ind w:left="0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Бутурлиновский</w:t>
            </w:r>
          </w:p>
          <w:p w:rsidR="00A72D70" w:rsidRPr="008853DC" w:rsidRDefault="00A72D70" w:rsidP="00A72D70">
            <w:pPr>
              <w:pStyle w:val="a3"/>
              <w:numPr>
                <w:ilvl w:val="0"/>
                <w:numId w:val="7"/>
              </w:numPr>
              <w:ind w:left="0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Верхнехавский</w:t>
            </w:r>
          </w:p>
          <w:p w:rsidR="00A72D70" w:rsidRPr="008853DC" w:rsidRDefault="00A72D70" w:rsidP="00A72D70">
            <w:pPr>
              <w:pStyle w:val="a3"/>
              <w:numPr>
                <w:ilvl w:val="0"/>
                <w:numId w:val="7"/>
              </w:numPr>
              <w:ind w:left="0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Грибановский</w:t>
            </w:r>
          </w:p>
          <w:p w:rsidR="00A72D70" w:rsidRPr="008853DC" w:rsidRDefault="00A72D70" w:rsidP="00A72D70">
            <w:pPr>
              <w:pStyle w:val="a3"/>
              <w:numPr>
                <w:ilvl w:val="0"/>
                <w:numId w:val="7"/>
              </w:numPr>
              <w:ind w:left="0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</w:p>
          <w:p w:rsidR="00A72D70" w:rsidRPr="008853DC" w:rsidRDefault="00A72D70" w:rsidP="00A72D70">
            <w:pPr>
              <w:pStyle w:val="a3"/>
              <w:numPr>
                <w:ilvl w:val="0"/>
                <w:numId w:val="7"/>
              </w:numPr>
              <w:ind w:left="0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Кантемировский</w:t>
            </w:r>
          </w:p>
          <w:p w:rsidR="00A72D70" w:rsidRPr="008853DC" w:rsidRDefault="00A72D70" w:rsidP="00A72D70">
            <w:pPr>
              <w:pStyle w:val="a3"/>
              <w:numPr>
                <w:ilvl w:val="0"/>
                <w:numId w:val="7"/>
              </w:numPr>
              <w:ind w:left="0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Нижнедевицкий</w:t>
            </w:r>
          </w:p>
        </w:tc>
        <w:tc>
          <w:tcPr>
            <w:tcW w:w="2913" w:type="dxa"/>
            <w:tcBorders>
              <w:left w:val="single" w:sz="4" w:space="0" w:color="auto"/>
            </w:tcBorders>
          </w:tcPr>
          <w:p w:rsidR="00A72D70" w:rsidRPr="008853DC" w:rsidRDefault="00A72D70" w:rsidP="00A72D70">
            <w:pPr>
              <w:pStyle w:val="a3"/>
              <w:numPr>
                <w:ilvl w:val="0"/>
                <w:numId w:val="7"/>
              </w:numPr>
              <w:ind w:left="0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Новохоперский</w:t>
            </w:r>
          </w:p>
          <w:p w:rsidR="00A72D70" w:rsidRPr="008853DC" w:rsidRDefault="00A72D70" w:rsidP="00A72D70">
            <w:pPr>
              <w:pStyle w:val="a3"/>
              <w:numPr>
                <w:ilvl w:val="0"/>
                <w:numId w:val="7"/>
              </w:numPr>
              <w:ind w:left="0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Павловский</w:t>
            </w:r>
          </w:p>
          <w:p w:rsidR="00A72D70" w:rsidRPr="008853DC" w:rsidRDefault="00A72D70" w:rsidP="00A72D70">
            <w:pPr>
              <w:pStyle w:val="a3"/>
              <w:numPr>
                <w:ilvl w:val="0"/>
                <w:numId w:val="7"/>
              </w:numPr>
              <w:ind w:left="0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Панинский</w:t>
            </w:r>
          </w:p>
          <w:p w:rsidR="00A72D70" w:rsidRPr="008853DC" w:rsidRDefault="00A72D70" w:rsidP="00A72D70">
            <w:pPr>
              <w:pStyle w:val="a3"/>
              <w:numPr>
                <w:ilvl w:val="0"/>
                <w:numId w:val="7"/>
              </w:numPr>
              <w:ind w:left="0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Петропавловский</w:t>
            </w:r>
          </w:p>
          <w:p w:rsidR="00A72D70" w:rsidRPr="008853DC" w:rsidRDefault="00A72D70" w:rsidP="00A72D70">
            <w:pPr>
              <w:pStyle w:val="a3"/>
              <w:numPr>
                <w:ilvl w:val="0"/>
                <w:numId w:val="7"/>
              </w:numPr>
              <w:ind w:left="0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Поворинский</w:t>
            </w:r>
          </w:p>
          <w:p w:rsidR="00A72D70" w:rsidRPr="008853DC" w:rsidRDefault="00A72D70" w:rsidP="00A72D70">
            <w:pPr>
              <w:pStyle w:val="a3"/>
              <w:numPr>
                <w:ilvl w:val="0"/>
                <w:numId w:val="7"/>
              </w:numPr>
              <w:ind w:left="0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Подгоренский</w:t>
            </w:r>
          </w:p>
        </w:tc>
        <w:tc>
          <w:tcPr>
            <w:tcW w:w="3253" w:type="dxa"/>
          </w:tcPr>
          <w:p w:rsidR="00A72D70" w:rsidRPr="008853DC" w:rsidRDefault="00A72D70" w:rsidP="00A72D70">
            <w:pPr>
              <w:pStyle w:val="a3"/>
              <w:numPr>
                <w:ilvl w:val="0"/>
                <w:numId w:val="7"/>
              </w:numPr>
              <w:ind w:left="0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Семилукский</w:t>
            </w:r>
          </w:p>
          <w:p w:rsidR="00A72D70" w:rsidRPr="008853DC" w:rsidRDefault="00A72D70" w:rsidP="00A72D70">
            <w:pPr>
              <w:pStyle w:val="a3"/>
              <w:numPr>
                <w:ilvl w:val="0"/>
                <w:numId w:val="7"/>
              </w:numPr>
              <w:ind w:left="0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Таловский</w:t>
            </w:r>
          </w:p>
          <w:p w:rsidR="00A72D70" w:rsidRPr="008853DC" w:rsidRDefault="00A72D70" w:rsidP="00A72D70">
            <w:pPr>
              <w:pStyle w:val="a3"/>
              <w:numPr>
                <w:ilvl w:val="0"/>
                <w:numId w:val="7"/>
              </w:numPr>
              <w:ind w:left="0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Терновский</w:t>
            </w:r>
          </w:p>
          <w:p w:rsidR="00A72D70" w:rsidRPr="008853DC" w:rsidRDefault="00A72D70" w:rsidP="00A72D70">
            <w:pPr>
              <w:pStyle w:val="a3"/>
              <w:numPr>
                <w:ilvl w:val="0"/>
                <w:numId w:val="7"/>
              </w:numPr>
              <w:ind w:left="0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Хохольский</w:t>
            </w:r>
          </w:p>
          <w:p w:rsidR="00A72D70" w:rsidRPr="008853DC" w:rsidRDefault="00A72D70" w:rsidP="00A72D70">
            <w:pPr>
              <w:pStyle w:val="a3"/>
              <w:numPr>
                <w:ilvl w:val="0"/>
                <w:numId w:val="7"/>
              </w:numPr>
              <w:ind w:left="0" w:firstLine="28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853DC">
              <w:rPr>
                <w:rFonts w:ascii="Times New Roman" w:hAnsi="Times New Roman" w:cs="Times New Roman"/>
                <w:sz w:val="28"/>
                <w:szCs w:val="28"/>
              </w:rPr>
              <w:t>Эртильский</w:t>
            </w:r>
          </w:p>
        </w:tc>
      </w:tr>
    </w:tbl>
    <w:p w:rsidR="00A72D70" w:rsidRPr="009C5144" w:rsidRDefault="00A72D70" w:rsidP="00A72D7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 xml:space="preserve">Проводит конкурс, в результате которого определяется организация </w:t>
      </w:r>
      <w:r>
        <w:rPr>
          <w:rFonts w:ascii="Times New Roman" w:hAnsi="Times New Roman" w:cs="Times New Roman"/>
          <w:sz w:val="32"/>
          <w:szCs w:val="32"/>
        </w:rPr>
        <w:t xml:space="preserve">исполнитель по оформлению невостребованных </w:t>
      </w:r>
      <w:r>
        <w:rPr>
          <w:rFonts w:ascii="Times New Roman" w:hAnsi="Times New Roman" w:cs="Times New Roman"/>
          <w:sz w:val="32"/>
          <w:szCs w:val="32"/>
        </w:rPr>
        <w:lastRenderedPageBreak/>
        <w:t>земельных участков</w:t>
      </w:r>
      <w:r w:rsidRPr="009C5144">
        <w:rPr>
          <w:rFonts w:ascii="Times New Roman" w:hAnsi="Times New Roman" w:cs="Times New Roman"/>
          <w:sz w:val="32"/>
          <w:szCs w:val="32"/>
        </w:rPr>
        <w:t>, с которым заключается государственный контракт.</w:t>
      </w:r>
    </w:p>
    <w:p w:rsidR="00A72D70" w:rsidRPr="009C5144" w:rsidRDefault="00A72D70" w:rsidP="00A72D7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 xml:space="preserve">В дальнейшем </w:t>
      </w:r>
      <w:r>
        <w:rPr>
          <w:rFonts w:ascii="Times New Roman" w:hAnsi="Times New Roman" w:cs="Times New Roman"/>
          <w:sz w:val="32"/>
          <w:szCs w:val="32"/>
        </w:rPr>
        <w:t>исполнитель</w:t>
      </w:r>
      <w:r w:rsidRPr="009C5144">
        <w:rPr>
          <w:rFonts w:ascii="Times New Roman" w:hAnsi="Times New Roman" w:cs="Times New Roman"/>
          <w:sz w:val="32"/>
          <w:szCs w:val="32"/>
        </w:rPr>
        <w:t xml:space="preserve"> выполняет работы по контракту, область и сельские поселения получают в собственность примерно 100 тыс. га земли. Предположительно, доля области должна составить 70% или 70 тыс. га.</w:t>
      </w:r>
    </w:p>
    <w:p w:rsidR="00A72D70" w:rsidRPr="009C5144" w:rsidRDefault="00A72D70" w:rsidP="00A72D7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>В сельских поселениях, которые вошли  в ВЦП, за счет областного бюджета в собственность поселений будут оформлены невостребованные доли и земельные участки, образованные в счет этих земельных долей.</w:t>
      </w:r>
    </w:p>
    <w:p w:rsidR="00A72D70" w:rsidRPr="009C5144" w:rsidRDefault="00A72D70" w:rsidP="00A72D70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 xml:space="preserve">Вошедшие в ВЦП сельские поселения обязуются, во-первых, содействовать осуществлению ВЦП (выдавать необходимые доверенности и т.д.) и совместно с ДИЗО и </w:t>
      </w:r>
      <w:r>
        <w:rPr>
          <w:rFonts w:ascii="Times New Roman" w:hAnsi="Times New Roman" w:cs="Times New Roman"/>
          <w:sz w:val="32"/>
          <w:szCs w:val="32"/>
        </w:rPr>
        <w:t>исполнитель по контракту</w:t>
      </w:r>
      <w:r w:rsidRPr="009C5144">
        <w:rPr>
          <w:rFonts w:ascii="Times New Roman" w:hAnsi="Times New Roman" w:cs="Times New Roman"/>
          <w:sz w:val="32"/>
          <w:szCs w:val="32"/>
        </w:rPr>
        <w:t xml:space="preserve"> принимать решения относительно земельных долей и земельных участков, образованных в счет этих земельных долей, во-вторых, после оформления земельных участков в муниципальную собственность совершить следующие действия:</w:t>
      </w:r>
    </w:p>
    <w:p w:rsidR="00A72D70" w:rsidRPr="009C5144" w:rsidRDefault="00A72D70" w:rsidP="00A72D7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>оставить часть образованных в рамках ВЦП земельных участков в своей собственности, но принимать решения о распоряжении этими участками совместно с Департаментом;</w:t>
      </w:r>
    </w:p>
    <w:p w:rsidR="00A72D70" w:rsidRPr="009C5144" w:rsidRDefault="00A72D70" w:rsidP="00A72D7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  <w:u w:val="single"/>
        </w:rPr>
        <w:t>передать часть образованных в рамках ВЦП земельных участков в собственность Воронежской области</w:t>
      </w:r>
      <w:r w:rsidRPr="009C5144">
        <w:rPr>
          <w:rFonts w:ascii="Times New Roman" w:hAnsi="Times New Roman" w:cs="Times New Roman"/>
          <w:sz w:val="32"/>
          <w:szCs w:val="32"/>
        </w:rPr>
        <w:t>.</w:t>
      </w:r>
    </w:p>
    <w:p w:rsidR="00A72D70" w:rsidRDefault="00A72D70" w:rsidP="00A72D7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реализации ВЦП до 15.10.2011 года будет создана рабочая группа по оформлению невостребованных земельных долей. </w:t>
      </w:r>
    </w:p>
    <w:p w:rsidR="00A72D70" w:rsidRPr="009C5144" w:rsidRDefault="00A72D70" w:rsidP="00A72D7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настоящее время Департамент готовит конкурсную документацию для отбора организации исполнителя по оформлению невостребованных земельных участков.</w:t>
      </w:r>
    </w:p>
    <w:p w:rsidR="00A72D70" w:rsidRPr="009C5144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72D70" w:rsidRPr="00306BD2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306BD2">
        <w:rPr>
          <w:rFonts w:ascii="Times New Roman" w:hAnsi="Times New Roman" w:cs="Times New Roman"/>
          <w:b/>
          <w:bCs/>
          <w:i/>
          <w:sz w:val="32"/>
          <w:szCs w:val="32"/>
        </w:rPr>
        <w:t>Вопрос: Что в итоге даст реализация ведомственной целевой программы?</w:t>
      </w:r>
    </w:p>
    <w:p w:rsidR="00A72D70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72D70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5144">
        <w:rPr>
          <w:rFonts w:ascii="Times New Roman" w:hAnsi="Times New Roman" w:cs="Times New Roman"/>
          <w:bCs/>
          <w:sz w:val="32"/>
          <w:szCs w:val="32"/>
        </w:rPr>
        <w:t xml:space="preserve">Итогом совместной работы правительства Воронежской области и органов местного самоуправления сельских поселений будет являться: </w:t>
      </w:r>
    </w:p>
    <w:p w:rsidR="00A72D70" w:rsidRDefault="00A72D70" w:rsidP="00A72D70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5144">
        <w:rPr>
          <w:rFonts w:ascii="Times New Roman" w:hAnsi="Times New Roman" w:cs="Times New Roman"/>
          <w:bCs/>
          <w:sz w:val="32"/>
          <w:szCs w:val="32"/>
        </w:rPr>
        <w:lastRenderedPageBreak/>
        <w:t>увеличение налогооблагаемой базы и, как следствие, поступление дополнительных денежных средств в бюджеты различного уровня, что играет немаловажную роль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:rsidR="00A72D70" w:rsidRPr="00F6726A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</w:t>
      </w:r>
      <w:r w:rsidRPr="00F6726A">
        <w:rPr>
          <w:rFonts w:ascii="Times New Roman" w:hAnsi="Times New Roman" w:cs="Times New Roman"/>
          <w:bCs/>
          <w:sz w:val="32"/>
          <w:szCs w:val="32"/>
        </w:rPr>
        <w:t xml:space="preserve"> оборот будет вовлечено около 40 тыс. га ранее необрабатываемых земель сельскохозяйственного назначения.</w:t>
      </w:r>
    </w:p>
    <w:p w:rsidR="00A72D70" w:rsidRPr="00F6726A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F6726A">
        <w:rPr>
          <w:rFonts w:ascii="Times New Roman" w:hAnsi="Times New Roman" w:cs="Times New Roman"/>
          <w:bCs/>
          <w:sz w:val="32"/>
          <w:szCs w:val="32"/>
        </w:rPr>
        <w:t>В результате создания земельного фонда областного и муниципального уровня путем оформления прав собственности на земельные участки сельскохозяйственного назначения, образованных из земельных долей</w:t>
      </w:r>
      <w:r>
        <w:rPr>
          <w:rFonts w:ascii="Times New Roman" w:hAnsi="Times New Roman" w:cs="Times New Roman"/>
          <w:bCs/>
          <w:sz w:val="32"/>
          <w:szCs w:val="32"/>
        </w:rPr>
        <w:t>,</w:t>
      </w:r>
      <w:r w:rsidRPr="00F6726A">
        <w:rPr>
          <w:rFonts w:ascii="Times New Roman" w:hAnsi="Times New Roman" w:cs="Times New Roman"/>
          <w:bCs/>
          <w:sz w:val="32"/>
          <w:szCs w:val="32"/>
        </w:rPr>
        <w:t xml:space="preserve"> общий бюджетный эффект составит 64,5 млн. рублей в год, в том числе  за счет арендных платежей и сбора налогов доходы областного бюджета повысятся примерно на 39 млн. руб. в год, а доходы бюджетов сельских администраций на 13,5 млн. руб. в год. Налоговые отчисления в федеральный бюджет повысятся за счет налога на доходы физических лиц и налога на добавленную стоимость примерно на 12 млн. рублей в год</w: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F6726A">
        <w:rPr>
          <w:rFonts w:ascii="Times New Roman" w:hAnsi="Times New Roman" w:cs="Times New Roman"/>
          <w:bCs/>
          <w:sz w:val="32"/>
          <w:szCs w:val="32"/>
        </w:rPr>
        <w:t xml:space="preserve">Общий экономический эффект от реализации Программы составит </w:t>
      </w:r>
      <w:r>
        <w:rPr>
          <w:rFonts w:ascii="Times New Roman" w:hAnsi="Times New Roman" w:cs="Times New Roman"/>
          <w:bCs/>
          <w:sz w:val="32"/>
          <w:szCs w:val="32"/>
        </w:rPr>
        <w:t>более</w:t>
      </w:r>
      <w:r w:rsidRPr="00F6726A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200</w:t>
      </w:r>
      <w:r w:rsidRPr="00F6726A">
        <w:rPr>
          <w:rFonts w:ascii="Times New Roman" w:hAnsi="Times New Roman" w:cs="Times New Roman"/>
          <w:bCs/>
          <w:sz w:val="32"/>
          <w:szCs w:val="32"/>
        </w:rPr>
        <w:t xml:space="preserve"> млн. рублей в год</w:t>
      </w:r>
      <w:r>
        <w:rPr>
          <w:rFonts w:ascii="Times New Roman" w:hAnsi="Times New Roman" w:cs="Times New Roman"/>
          <w:bCs/>
          <w:sz w:val="32"/>
          <w:szCs w:val="32"/>
        </w:rPr>
        <w:t>;</w:t>
      </w:r>
    </w:p>
    <w:p w:rsidR="00A72D70" w:rsidRPr="009C5144" w:rsidRDefault="00A72D70" w:rsidP="00A72D70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5144">
        <w:rPr>
          <w:rFonts w:ascii="Times New Roman" w:hAnsi="Times New Roman" w:cs="Times New Roman"/>
          <w:bCs/>
          <w:sz w:val="32"/>
          <w:szCs w:val="32"/>
        </w:rPr>
        <w:t>уменьшение конфликтных ситуаций, при использовании невостребованных земель, возникающих на территории многих районов. Например, неоднократно такие ситуации возникали на территории Панинского и Эртильского районов</w:t>
      </w:r>
      <w:r>
        <w:rPr>
          <w:rFonts w:ascii="Times New Roman" w:hAnsi="Times New Roman" w:cs="Times New Roman"/>
          <w:bCs/>
          <w:sz w:val="32"/>
          <w:szCs w:val="32"/>
        </w:rPr>
        <w:t>.</w:t>
      </w:r>
      <w:r w:rsidRPr="00F6726A">
        <w:rPr>
          <w:rFonts w:ascii="Times New Roman" w:hAnsi="Times New Roman" w:cs="Times New Roman"/>
          <w:bCs/>
          <w:sz w:val="32"/>
          <w:szCs w:val="32"/>
        </w:rPr>
        <w:t xml:space="preserve"> Повысится уровень занятости сельского населения, путем создания более 700 рабочих мест</w: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F6726A">
        <w:rPr>
          <w:rFonts w:ascii="Times New Roman" w:hAnsi="Times New Roman" w:cs="Times New Roman"/>
          <w:bCs/>
          <w:sz w:val="32"/>
          <w:szCs w:val="32"/>
        </w:rPr>
        <w:t xml:space="preserve">Социальный эффект от реализации Программы составит </w:t>
      </w:r>
      <w:r>
        <w:rPr>
          <w:rFonts w:ascii="Times New Roman" w:hAnsi="Times New Roman" w:cs="Times New Roman"/>
          <w:bCs/>
          <w:sz w:val="32"/>
          <w:szCs w:val="32"/>
        </w:rPr>
        <w:t>более 100</w:t>
      </w:r>
      <w:r w:rsidRPr="00F6726A">
        <w:rPr>
          <w:rFonts w:ascii="Times New Roman" w:hAnsi="Times New Roman" w:cs="Times New Roman"/>
          <w:bCs/>
          <w:sz w:val="32"/>
          <w:szCs w:val="32"/>
        </w:rPr>
        <w:t xml:space="preserve"> млн. рублей в год</w:t>
      </w:r>
      <w:r>
        <w:rPr>
          <w:rFonts w:ascii="Times New Roman" w:hAnsi="Times New Roman" w:cs="Times New Roman"/>
          <w:bCs/>
          <w:sz w:val="32"/>
          <w:szCs w:val="32"/>
        </w:rPr>
        <w:t>;</w:t>
      </w:r>
    </w:p>
    <w:p w:rsidR="00A72D70" w:rsidRPr="00F6726A" w:rsidRDefault="00A72D70" w:rsidP="00A72D70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C5144">
        <w:rPr>
          <w:rFonts w:ascii="Times New Roman" w:hAnsi="Times New Roman" w:cs="Times New Roman"/>
          <w:bCs/>
          <w:sz w:val="32"/>
          <w:szCs w:val="32"/>
        </w:rPr>
        <w:t>повышение привлекательности региона для новых инвесторов</w:t>
      </w:r>
      <w:r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127E73">
        <w:rPr>
          <w:rFonts w:ascii="Times New Roman" w:hAnsi="Times New Roman" w:cs="Times New Roman"/>
          <w:bCs/>
          <w:sz w:val="32"/>
          <w:szCs w:val="32"/>
        </w:rPr>
        <w:t>После реализации Программы площадь земель сельскохозяйственного назначения, находящихся в собственности Воронежской области, увеличится примерно на 70 тыс. га.</w:t>
      </w:r>
    </w:p>
    <w:p w:rsidR="00A72D70" w:rsidRPr="00127E73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127E73">
        <w:rPr>
          <w:rFonts w:ascii="Times New Roman" w:hAnsi="Times New Roman" w:cs="Times New Roman"/>
          <w:bCs/>
          <w:sz w:val="32"/>
          <w:szCs w:val="32"/>
        </w:rPr>
        <w:t xml:space="preserve">При общем объеме финансирования - 180 млн. рублей, срок окупаемости Программы составит 5 лет. </w:t>
      </w:r>
    </w:p>
    <w:p w:rsidR="00A72D70" w:rsidRPr="00127E73" w:rsidRDefault="00A72D70" w:rsidP="00A72D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A72D70" w:rsidRPr="00306BD2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306BD2">
        <w:rPr>
          <w:rFonts w:ascii="Times New Roman" w:hAnsi="Times New Roman" w:cs="Times New Roman"/>
          <w:b/>
          <w:bCs/>
          <w:i/>
          <w:sz w:val="32"/>
          <w:szCs w:val="32"/>
        </w:rPr>
        <w:t>Вопрос: Где можно более детально ознакомиться с реализуемой Вашим Департаментом ведомственной целевой программой?</w:t>
      </w:r>
    </w:p>
    <w:p w:rsidR="00A72D70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72D70" w:rsidRPr="009C5144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>Каждый желающий может ознакомиться</w:t>
      </w:r>
      <w:r>
        <w:rPr>
          <w:rFonts w:ascii="Times New Roman" w:hAnsi="Times New Roman" w:cs="Times New Roman"/>
          <w:sz w:val="32"/>
          <w:szCs w:val="32"/>
        </w:rPr>
        <w:t xml:space="preserve"> с ВЦП</w:t>
      </w:r>
      <w:r w:rsidRPr="009C5144">
        <w:rPr>
          <w:rFonts w:ascii="Times New Roman" w:hAnsi="Times New Roman" w:cs="Times New Roman"/>
          <w:sz w:val="32"/>
          <w:szCs w:val="32"/>
        </w:rPr>
        <w:t xml:space="preserve"> на официальном сайте нашего Департамента в сети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9C5144">
        <w:rPr>
          <w:rFonts w:ascii="Times New Roman" w:hAnsi="Times New Roman" w:cs="Times New Roman"/>
          <w:sz w:val="32"/>
          <w:szCs w:val="32"/>
        </w:rPr>
        <w:t xml:space="preserve">нтернет, также  </w:t>
      </w:r>
      <w:r w:rsidRPr="009C5144">
        <w:rPr>
          <w:rFonts w:ascii="Times New Roman" w:hAnsi="Times New Roman" w:cs="Times New Roman"/>
          <w:sz w:val="32"/>
          <w:szCs w:val="32"/>
        </w:rPr>
        <w:lastRenderedPageBreak/>
        <w:t>реализация ведомственной целевой программы отображена в блок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9C5144">
        <w:rPr>
          <w:rFonts w:ascii="Times New Roman" w:hAnsi="Times New Roman" w:cs="Times New Roman"/>
          <w:sz w:val="32"/>
          <w:szCs w:val="32"/>
        </w:rPr>
        <w:t>схеме.</w:t>
      </w:r>
    </w:p>
    <w:p w:rsidR="00A72D70" w:rsidRPr="009C5144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>Мы всегда готовы оказывать консультационную поддержку и находить пути решения возникающих вопросов.</w:t>
      </w:r>
    </w:p>
    <w:p w:rsidR="00A72D70" w:rsidRPr="009C5144" w:rsidRDefault="00A72D70" w:rsidP="00A72D7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C5144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A72D70" w:rsidRPr="00FF58AF" w:rsidRDefault="00A72D70" w:rsidP="00A72D70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71503A" w:rsidRDefault="0071503A"/>
    <w:sectPr w:rsidR="0071503A" w:rsidSect="009C5144">
      <w:footerReference w:type="default" r:id="rId9"/>
      <w:pgSz w:w="11906" w:h="16838"/>
      <w:pgMar w:top="1134" w:right="850" w:bottom="1701" w:left="1701" w:header="709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9AF" w:rsidRDefault="00F679AF" w:rsidP="00220A3B">
      <w:r>
        <w:separator/>
      </w:r>
    </w:p>
  </w:endnote>
  <w:endnote w:type="continuationSeparator" w:id="1">
    <w:p w:rsidR="00F679AF" w:rsidRDefault="00F679AF" w:rsidP="00220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4422"/>
      <w:docPartObj>
        <w:docPartGallery w:val="Page Numbers (Bottom of Page)"/>
        <w:docPartUnique/>
      </w:docPartObj>
    </w:sdtPr>
    <w:sdtContent>
      <w:p w:rsidR="00AA6B7D" w:rsidRDefault="00F860B6">
        <w:pPr>
          <w:pStyle w:val="a4"/>
        </w:pPr>
        <w:r>
          <w:fldChar w:fldCharType="begin"/>
        </w:r>
        <w:r w:rsidR="00A72D70">
          <w:instrText xml:space="preserve"> PAGE   \* MERGEFORMAT </w:instrText>
        </w:r>
        <w:r>
          <w:fldChar w:fldCharType="separate"/>
        </w:r>
        <w:r w:rsidR="00E73AEF">
          <w:rPr>
            <w:noProof/>
          </w:rPr>
          <w:t>8</w:t>
        </w:r>
        <w:r>
          <w:fldChar w:fldCharType="end"/>
        </w:r>
      </w:p>
    </w:sdtContent>
  </w:sdt>
  <w:p w:rsidR="00AA6B7D" w:rsidRDefault="00F679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9AF" w:rsidRDefault="00F679AF" w:rsidP="00220A3B">
      <w:r>
        <w:separator/>
      </w:r>
    </w:p>
  </w:footnote>
  <w:footnote w:type="continuationSeparator" w:id="1">
    <w:p w:rsidR="00F679AF" w:rsidRDefault="00F679AF" w:rsidP="00220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7421"/>
    <w:multiLevelType w:val="hybridMultilevel"/>
    <w:tmpl w:val="B712AAC4"/>
    <w:lvl w:ilvl="0" w:tplc="7CCAE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2D4143"/>
    <w:multiLevelType w:val="hybridMultilevel"/>
    <w:tmpl w:val="D27C86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CE276A4">
      <w:start w:val="1"/>
      <w:numFmt w:val="decimal"/>
      <w:lvlText w:val="%2)"/>
      <w:lvlJc w:val="left"/>
      <w:pPr>
        <w:ind w:left="2839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A867065"/>
    <w:multiLevelType w:val="hybridMultilevel"/>
    <w:tmpl w:val="42BC9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24B5D"/>
    <w:multiLevelType w:val="hybridMultilevel"/>
    <w:tmpl w:val="DFD0D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0F">
      <w:start w:val="1"/>
      <w:numFmt w:val="decimal"/>
      <w:lvlText w:val="%3.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FB162D"/>
    <w:multiLevelType w:val="hybridMultilevel"/>
    <w:tmpl w:val="00AC1A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2CD569B"/>
    <w:multiLevelType w:val="hybridMultilevel"/>
    <w:tmpl w:val="7046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D11BA"/>
    <w:multiLevelType w:val="hybridMultilevel"/>
    <w:tmpl w:val="7CD2F5B8"/>
    <w:lvl w:ilvl="0" w:tplc="7CCAEF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D70"/>
    <w:rsid w:val="00021913"/>
    <w:rsid w:val="00021AC8"/>
    <w:rsid w:val="00033C83"/>
    <w:rsid w:val="0003466F"/>
    <w:rsid w:val="00041590"/>
    <w:rsid w:val="000422A1"/>
    <w:rsid w:val="00070906"/>
    <w:rsid w:val="00072D6D"/>
    <w:rsid w:val="00073D36"/>
    <w:rsid w:val="00073F43"/>
    <w:rsid w:val="000B0051"/>
    <w:rsid w:val="000B3F1C"/>
    <w:rsid w:val="000C266A"/>
    <w:rsid w:val="00100186"/>
    <w:rsid w:val="0011419E"/>
    <w:rsid w:val="001265F8"/>
    <w:rsid w:val="001312E9"/>
    <w:rsid w:val="00135416"/>
    <w:rsid w:val="00136A39"/>
    <w:rsid w:val="00155AB0"/>
    <w:rsid w:val="0015676D"/>
    <w:rsid w:val="00160C96"/>
    <w:rsid w:val="00170CCA"/>
    <w:rsid w:val="00196D23"/>
    <w:rsid w:val="001A0461"/>
    <w:rsid w:val="001A1E97"/>
    <w:rsid w:val="001A44C5"/>
    <w:rsid w:val="001A6055"/>
    <w:rsid w:val="001A708A"/>
    <w:rsid w:val="001B13CD"/>
    <w:rsid w:val="001B6287"/>
    <w:rsid w:val="001B7D72"/>
    <w:rsid w:val="001C59CD"/>
    <w:rsid w:val="001C66C2"/>
    <w:rsid w:val="001E2177"/>
    <w:rsid w:val="001E278B"/>
    <w:rsid w:val="001F3501"/>
    <w:rsid w:val="001F40F9"/>
    <w:rsid w:val="002030A0"/>
    <w:rsid w:val="00206E05"/>
    <w:rsid w:val="002152CC"/>
    <w:rsid w:val="0021542A"/>
    <w:rsid w:val="00220A3B"/>
    <w:rsid w:val="00244260"/>
    <w:rsid w:val="00262A9F"/>
    <w:rsid w:val="002742BE"/>
    <w:rsid w:val="002800E5"/>
    <w:rsid w:val="00291B66"/>
    <w:rsid w:val="0029614F"/>
    <w:rsid w:val="00296FF2"/>
    <w:rsid w:val="002A4917"/>
    <w:rsid w:val="002A4D6F"/>
    <w:rsid w:val="002B266F"/>
    <w:rsid w:val="002B6303"/>
    <w:rsid w:val="002B6646"/>
    <w:rsid w:val="002B6B2F"/>
    <w:rsid w:val="002C2344"/>
    <w:rsid w:val="002D11B3"/>
    <w:rsid w:val="002D5FA6"/>
    <w:rsid w:val="002D7D4C"/>
    <w:rsid w:val="002E2405"/>
    <w:rsid w:val="002E55EF"/>
    <w:rsid w:val="002F23F1"/>
    <w:rsid w:val="00312849"/>
    <w:rsid w:val="003239C8"/>
    <w:rsid w:val="00330669"/>
    <w:rsid w:val="00344664"/>
    <w:rsid w:val="003539CF"/>
    <w:rsid w:val="00355733"/>
    <w:rsid w:val="00357585"/>
    <w:rsid w:val="003615D9"/>
    <w:rsid w:val="0037773E"/>
    <w:rsid w:val="00377BA1"/>
    <w:rsid w:val="00390715"/>
    <w:rsid w:val="003908F1"/>
    <w:rsid w:val="003948E2"/>
    <w:rsid w:val="003A134A"/>
    <w:rsid w:val="003A1B27"/>
    <w:rsid w:val="003A3C14"/>
    <w:rsid w:val="003A4C04"/>
    <w:rsid w:val="003B0A2C"/>
    <w:rsid w:val="003B27DF"/>
    <w:rsid w:val="003B5010"/>
    <w:rsid w:val="003C4AF5"/>
    <w:rsid w:val="003C7C9F"/>
    <w:rsid w:val="003D250E"/>
    <w:rsid w:val="003D6019"/>
    <w:rsid w:val="003D70C6"/>
    <w:rsid w:val="003E7883"/>
    <w:rsid w:val="00405140"/>
    <w:rsid w:val="00412DD7"/>
    <w:rsid w:val="00427F2D"/>
    <w:rsid w:val="004317E2"/>
    <w:rsid w:val="00434DDD"/>
    <w:rsid w:val="004357C5"/>
    <w:rsid w:val="0043739A"/>
    <w:rsid w:val="00450985"/>
    <w:rsid w:val="004603E5"/>
    <w:rsid w:val="00462D41"/>
    <w:rsid w:val="00466463"/>
    <w:rsid w:val="00477157"/>
    <w:rsid w:val="00486F42"/>
    <w:rsid w:val="00487D95"/>
    <w:rsid w:val="00494E63"/>
    <w:rsid w:val="004A7387"/>
    <w:rsid w:val="004C0940"/>
    <w:rsid w:val="004D0A03"/>
    <w:rsid w:val="004D32D4"/>
    <w:rsid w:val="004E09DD"/>
    <w:rsid w:val="0050103D"/>
    <w:rsid w:val="005046D4"/>
    <w:rsid w:val="00511161"/>
    <w:rsid w:val="00513283"/>
    <w:rsid w:val="00524346"/>
    <w:rsid w:val="00536A10"/>
    <w:rsid w:val="005373B4"/>
    <w:rsid w:val="00537C34"/>
    <w:rsid w:val="00555EAD"/>
    <w:rsid w:val="005601B7"/>
    <w:rsid w:val="00561078"/>
    <w:rsid w:val="00565B1F"/>
    <w:rsid w:val="00566592"/>
    <w:rsid w:val="00570FDD"/>
    <w:rsid w:val="00571AEE"/>
    <w:rsid w:val="00571DDE"/>
    <w:rsid w:val="00581C47"/>
    <w:rsid w:val="00585115"/>
    <w:rsid w:val="00593C96"/>
    <w:rsid w:val="005B1F43"/>
    <w:rsid w:val="005B3CF7"/>
    <w:rsid w:val="005C47BF"/>
    <w:rsid w:val="005C7BD5"/>
    <w:rsid w:val="005D228D"/>
    <w:rsid w:val="005E04A3"/>
    <w:rsid w:val="005E5654"/>
    <w:rsid w:val="005F0F42"/>
    <w:rsid w:val="005F159F"/>
    <w:rsid w:val="005F5749"/>
    <w:rsid w:val="006044A1"/>
    <w:rsid w:val="00610850"/>
    <w:rsid w:val="006207C8"/>
    <w:rsid w:val="00624FB3"/>
    <w:rsid w:val="006259A4"/>
    <w:rsid w:val="00625E6F"/>
    <w:rsid w:val="00652486"/>
    <w:rsid w:val="00654F23"/>
    <w:rsid w:val="00666B4E"/>
    <w:rsid w:val="006745AD"/>
    <w:rsid w:val="00691B12"/>
    <w:rsid w:val="006A5ACA"/>
    <w:rsid w:val="006A6203"/>
    <w:rsid w:val="006B661D"/>
    <w:rsid w:val="006C11A5"/>
    <w:rsid w:val="006D6288"/>
    <w:rsid w:val="006D6460"/>
    <w:rsid w:val="006E1274"/>
    <w:rsid w:val="00705E3E"/>
    <w:rsid w:val="0070646E"/>
    <w:rsid w:val="007077FA"/>
    <w:rsid w:val="0071503A"/>
    <w:rsid w:val="007242BA"/>
    <w:rsid w:val="007243D7"/>
    <w:rsid w:val="007635CC"/>
    <w:rsid w:val="00767E0B"/>
    <w:rsid w:val="0077177A"/>
    <w:rsid w:val="0078735C"/>
    <w:rsid w:val="007938A0"/>
    <w:rsid w:val="00793925"/>
    <w:rsid w:val="007A35B4"/>
    <w:rsid w:val="007C2A0C"/>
    <w:rsid w:val="007C4132"/>
    <w:rsid w:val="007D4DC1"/>
    <w:rsid w:val="007F197B"/>
    <w:rsid w:val="007F247E"/>
    <w:rsid w:val="0080563C"/>
    <w:rsid w:val="00813D5E"/>
    <w:rsid w:val="0082617D"/>
    <w:rsid w:val="00842250"/>
    <w:rsid w:val="008427AD"/>
    <w:rsid w:val="008461AE"/>
    <w:rsid w:val="00856537"/>
    <w:rsid w:val="008664A6"/>
    <w:rsid w:val="00880671"/>
    <w:rsid w:val="00893961"/>
    <w:rsid w:val="00893A26"/>
    <w:rsid w:val="008A1568"/>
    <w:rsid w:val="008A43E5"/>
    <w:rsid w:val="008B3A9D"/>
    <w:rsid w:val="008B7BC1"/>
    <w:rsid w:val="008D4ED3"/>
    <w:rsid w:val="008E1A65"/>
    <w:rsid w:val="008E308E"/>
    <w:rsid w:val="008E3B2C"/>
    <w:rsid w:val="008E5424"/>
    <w:rsid w:val="008F0A47"/>
    <w:rsid w:val="00900A97"/>
    <w:rsid w:val="00906D79"/>
    <w:rsid w:val="009150E2"/>
    <w:rsid w:val="00930F81"/>
    <w:rsid w:val="00932272"/>
    <w:rsid w:val="00937074"/>
    <w:rsid w:val="00941E41"/>
    <w:rsid w:val="00943E62"/>
    <w:rsid w:val="00955363"/>
    <w:rsid w:val="00963FD3"/>
    <w:rsid w:val="0098072B"/>
    <w:rsid w:val="00996048"/>
    <w:rsid w:val="009A20E2"/>
    <w:rsid w:val="009A6ACF"/>
    <w:rsid w:val="009B289B"/>
    <w:rsid w:val="009B7C89"/>
    <w:rsid w:val="009C2F33"/>
    <w:rsid w:val="009D13BB"/>
    <w:rsid w:val="009D4BAD"/>
    <w:rsid w:val="009D584C"/>
    <w:rsid w:val="00A07CC7"/>
    <w:rsid w:val="00A15162"/>
    <w:rsid w:val="00A20368"/>
    <w:rsid w:val="00A25124"/>
    <w:rsid w:val="00A46304"/>
    <w:rsid w:val="00A476D5"/>
    <w:rsid w:val="00A47CCE"/>
    <w:rsid w:val="00A60A4A"/>
    <w:rsid w:val="00A61C39"/>
    <w:rsid w:val="00A72D70"/>
    <w:rsid w:val="00A75AAD"/>
    <w:rsid w:val="00A84BB6"/>
    <w:rsid w:val="00AB112F"/>
    <w:rsid w:val="00AB3DFB"/>
    <w:rsid w:val="00AB4F00"/>
    <w:rsid w:val="00AB755B"/>
    <w:rsid w:val="00AC16A3"/>
    <w:rsid w:val="00AC48B5"/>
    <w:rsid w:val="00AC7E74"/>
    <w:rsid w:val="00AE6AE8"/>
    <w:rsid w:val="00AF07DD"/>
    <w:rsid w:val="00AF6221"/>
    <w:rsid w:val="00AF732B"/>
    <w:rsid w:val="00AF78C9"/>
    <w:rsid w:val="00B0081D"/>
    <w:rsid w:val="00B01813"/>
    <w:rsid w:val="00B057BB"/>
    <w:rsid w:val="00B05870"/>
    <w:rsid w:val="00B11E8B"/>
    <w:rsid w:val="00B12548"/>
    <w:rsid w:val="00B171B5"/>
    <w:rsid w:val="00B23CA6"/>
    <w:rsid w:val="00B309E5"/>
    <w:rsid w:val="00B54CD4"/>
    <w:rsid w:val="00B66D04"/>
    <w:rsid w:val="00B67EB4"/>
    <w:rsid w:val="00B73BA8"/>
    <w:rsid w:val="00B77AE7"/>
    <w:rsid w:val="00B876D8"/>
    <w:rsid w:val="00B87B54"/>
    <w:rsid w:val="00B917B5"/>
    <w:rsid w:val="00B954C8"/>
    <w:rsid w:val="00BA15DD"/>
    <w:rsid w:val="00BA362B"/>
    <w:rsid w:val="00BB0737"/>
    <w:rsid w:val="00BF4F5B"/>
    <w:rsid w:val="00C00B21"/>
    <w:rsid w:val="00C05A58"/>
    <w:rsid w:val="00C10410"/>
    <w:rsid w:val="00C12EDE"/>
    <w:rsid w:val="00C165C7"/>
    <w:rsid w:val="00C23452"/>
    <w:rsid w:val="00C25E5D"/>
    <w:rsid w:val="00C30F18"/>
    <w:rsid w:val="00C352E5"/>
    <w:rsid w:val="00C91113"/>
    <w:rsid w:val="00C92CAE"/>
    <w:rsid w:val="00C92DB4"/>
    <w:rsid w:val="00C952AE"/>
    <w:rsid w:val="00CB545E"/>
    <w:rsid w:val="00CF26E4"/>
    <w:rsid w:val="00D17312"/>
    <w:rsid w:val="00D300C9"/>
    <w:rsid w:val="00D30DAF"/>
    <w:rsid w:val="00D3685C"/>
    <w:rsid w:val="00D41A7A"/>
    <w:rsid w:val="00D71763"/>
    <w:rsid w:val="00D744FB"/>
    <w:rsid w:val="00D90BE1"/>
    <w:rsid w:val="00D97092"/>
    <w:rsid w:val="00DA3726"/>
    <w:rsid w:val="00DB13CC"/>
    <w:rsid w:val="00DB7D6C"/>
    <w:rsid w:val="00DC6D34"/>
    <w:rsid w:val="00DD7B88"/>
    <w:rsid w:val="00DF64EE"/>
    <w:rsid w:val="00DF75A8"/>
    <w:rsid w:val="00E1406F"/>
    <w:rsid w:val="00E17ABA"/>
    <w:rsid w:val="00E212CF"/>
    <w:rsid w:val="00E34CFE"/>
    <w:rsid w:val="00E34ED7"/>
    <w:rsid w:val="00E42BB7"/>
    <w:rsid w:val="00E477F2"/>
    <w:rsid w:val="00E56152"/>
    <w:rsid w:val="00E72F2D"/>
    <w:rsid w:val="00E73AEF"/>
    <w:rsid w:val="00E82F52"/>
    <w:rsid w:val="00E959BC"/>
    <w:rsid w:val="00E95C40"/>
    <w:rsid w:val="00E9795D"/>
    <w:rsid w:val="00EB0496"/>
    <w:rsid w:val="00ED0E7D"/>
    <w:rsid w:val="00ED269D"/>
    <w:rsid w:val="00ED645F"/>
    <w:rsid w:val="00EE2A87"/>
    <w:rsid w:val="00EE5DB3"/>
    <w:rsid w:val="00EF0470"/>
    <w:rsid w:val="00F02520"/>
    <w:rsid w:val="00F100B8"/>
    <w:rsid w:val="00F2431A"/>
    <w:rsid w:val="00F24EC7"/>
    <w:rsid w:val="00F308C2"/>
    <w:rsid w:val="00F31BD7"/>
    <w:rsid w:val="00F372C5"/>
    <w:rsid w:val="00F46FAD"/>
    <w:rsid w:val="00F57876"/>
    <w:rsid w:val="00F679AF"/>
    <w:rsid w:val="00F70692"/>
    <w:rsid w:val="00F70AE9"/>
    <w:rsid w:val="00F71A88"/>
    <w:rsid w:val="00F71FD9"/>
    <w:rsid w:val="00F72BD0"/>
    <w:rsid w:val="00F8081F"/>
    <w:rsid w:val="00F814C5"/>
    <w:rsid w:val="00F83EB5"/>
    <w:rsid w:val="00F845C3"/>
    <w:rsid w:val="00F860B6"/>
    <w:rsid w:val="00F91D72"/>
    <w:rsid w:val="00F93D5D"/>
    <w:rsid w:val="00FA0120"/>
    <w:rsid w:val="00FA553C"/>
    <w:rsid w:val="00FA702B"/>
    <w:rsid w:val="00FA749F"/>
    <w:rsid w:val="00FC1A08"/>
    <w:rsid w:val="00FC38C5"/>
    <w:rsid w:val="00FE3948"/>
    <w:rsid w:val="00FE4967"/>
    <w:rsid w:val="00FF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70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7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72D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72D70"/>
  </w:style>
  <w:style w:type="character" w:styleId="a6">
    <w:name w:val="Hyperlink"/>
    <w:basedOn w:val="a0"/>
    <w:uiPriority w:val="99"/>
    <w:unhideWhenUsed/>
    <w:rsid w:val="00A72D7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72D70"/>
    <w:pPr>
      <w:spacing w:after="0" w:line="240" w:lineRule="auto"/>
      <w:jc w:val="righ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717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1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-online.ru/document/law/10095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A19D2-FB07-4F47-B3C3-6D03ADD7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KireevaNN</dc:creator>
  <cp:keywords/>
  <dc:description/>
  <cp:lastModifiedBy>KireevaNN</cp:lastModifiedBy>
  <cp:revision>5</cp:revision>
  <cp:lastPrinted>2011-09-21T05:22:00Z</cp:lastPrinted>
  <dcterms:created xsi:type="dcterms:W3CDTF">2011-09-20T06:28:00Z</dcterms:created>
  <dcterms:modified xsi:type="dcterms:W3CDTF">2011-09-21T06:35:00Z</dcterms:modified>
</cp:coreProperties>
</file>