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690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CD60AE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6"/>
      </w:tblGrid>
      <w:tr w:rsidR="00CD60AE" w:rsidRPr="00A01CE7" w:rsidTr="00CE26BC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CD60AE" w:rsidRPr="00A01CE7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DE29FF" w:rsidRDefault="00DE29FF" w:rsidP="00DE29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C56C54">
        <w:rPr>
          <w:rFonts w:ascii="Times New Roman" w:hAnsi="Times New Roman" w:cs="Times New Roman"/>
          <w:sz w:val="24"/>
          <w:szCs w:val="24"/>
        </w:rPr>
        <w:t xml:space="preserve">КУ ВО «Фонд госимущества Воронежской области»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p w:rsidR="00CD60AE" w:rsidRPr="00C20D9B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CD60AE" w:rsidRPr="00152996" w:rsidTr="00CE26BC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0AE" w:rsidRPr="00152996" w:rsidTr="00CE26BC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0AE" w:rsidRPr="00152996" w:rsidRDefault="00CD60AE" w:rsidP="00CE2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CD60AE" w:rsidRPr="00152996" w:rsidRDefault="00CD60AE" w:rsidP="00CE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0AE" w:rsidRDefault="00CD60AE" w:rsidP="00CD60AE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02543F" w:rsidRPr="00A01CE7" w:rsidRDefault="0002543F" w:rsidP="0002543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ED18C5">
      <w:footerReference w:type="default" r:id="rId8"/>
      <w:pgSz w:w="11906" w:h="16838"/>
      <w:pgMar w:top="1134" w:right="567" w:bottom="1134" w:left="1985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D81A13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18C5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77C7A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440B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0B5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05EC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1EAF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1623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1C7A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27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0AE"/>
    <w:rsid w:val="00CD6D3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96A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5F01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4799"/>
    <w:rsid w:val="00E263BE"/>
    <w:rsid w:val="00E3051E"/>
    <w:rsid w:val="00E31250"/>
    <w:rsid w:val="00E31B40"/>
    <w:rsid w:val="00E349D6"/>
    <w:rsid w:val="00E349E1"/>
    <w:rsid w:val="00E34EE7"/>
    <w:rsid w:val="00E35058"/>
    <w:rsid w:val="00E360EC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8C5"/>
    <w:rsid w:val="00ED1BEB"/>
    <w:rsid w:val="00ED20C3"/>
    <w:rsid w:val="00ED293A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94B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17D68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57</cp:revision>
  <cp:lastPrinted>2018-07-11T12:59:00Z</cp:lastPrinted>
  <dcterms:created xsi:type="dcterms:W3CDTF">2015-04-03T12:11:00Z</dcterms:created>
  <dcterms:modified xsi:type="dcterms:W3CDTF">2018-07-11T12:59:00Z</dcterms:modified>
</cp:coreProperties>
</file>