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A32B63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A32B63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A32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2B63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A32B63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0870C0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1E5792" w:rsidRDefault="002658DE" w:rsidP="001E5792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1E5792">
        <w:rPr>
          <w:sz w:val="24"/>
          <w:szCs w:val="24"/>
        </w:rPr>
        <w:t>Павлов</w:t>
      </w:r>
      <w:r w:rsidR="008C0EAA">
        <w:rPr>
          <w:sz w:val="24"/>
          <w:szCs w:val="24"/>
        </w:rPr>
        <w:t>ский</w:t>
      </w:r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r w:rsidR="008454B5">
        <w:rPr>
          <w:sz w:val="24"/>
          <w:szCs w:val="24"/>
        </w:rPr>
        <w:t>Александро-</w:t>
      </w:r>
      <w:r w:rsidR="008454B5" w:rsidRPr="008454B5">
        <w:rPr>
          <w:sz w:val="24"/>
          <w:szCs w:val="24"/>
        </w:rPr>
        <w:t xml:space="preserve">Донское сельское поселение </w:t>
      </w:r>
      <w:proofErr w:type="spellStart"/>
      <w:r w:rsidR="008454B5" w:rsidRPr="008454B5">
        <w:rPr>
          <w:sz w:val="24"/>
          <w:szCs w:val="24"/>
        </w:rPr>
        <w:t>с.Александровка</w:t>
      </w:r>
      <w:proofErr w:type="spellEnd"/>
      <w:r w:rsidR="008454B5" w:rsidRPr="008454B5">
        <w:rPr>
          <w:sz w:val="24"/>
          <w:szCs w:val="24"/>
        </w:rPr>
        <w:t xml:space="preserve"> Донская</w:t>
      </w:r>
      <w:r w:rsidR="008454B5">
        <w:rPr>
          <w:sz w:val="24"/>
          <w:szCs w:val="24"/>
        </w:rPr>
        <w:t xml:space="preserve">         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4948A5" w:rsidRPr="004948A5">
        <w:rPr>
          <w:rFonts w:eastAsia="Calibri"/>
          <w:sz w:val="24"/>
          <w:szCs w:val="24"/>
        </w:rPr>
        <w:t>36:20:0600001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36:20:0600002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36:20:0600003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36:20:0600004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36:20:0600005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36:20:0600006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36:20:0600007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36:20:0600008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36:20:0600009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36:20:0600010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36:20:0600011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36:20:0600012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36:20:0600013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36:20:0600014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36:20:0600015</w:t>
      </w:r>
      <w:r w:rsidR="004948A5">
        <w:rPr>
          <w:rFonts w:eastAsia="Calibri"/>
          <w:sz w:val="24"/>
          <w:szCs w:val="24"/>
        </w:rPr>
        <w:t>,</w:t>
      </w:r>
      <w:r w:rsidR="004948A5" w:rsidRPr="004948A5">
        <w:t xml:space="preserve"> </w:t>
      </w:r>
      <w:r w:rsidR="004948A5" w:rsidRPr="004948A5">
        <w:rPr>
          <w:rFonts w:eastAsia="Calibri"/>
          <w:sz w:val="24"/>
          <w:szCs w:val="24"/>
        </w:rPr>
        <w:t>36:20:0600016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A32B63" w:rsidRPr="00A32B63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F181F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>
              <w:rPr>
                <w:sz w:val="24"/>
                <w:szCs w:val="24"/>
              </w:rPr>
              <w:t>Павловский</w:t>
            </w:r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r>
              <w:rPr>
                <w:sz w:val="24"/>
                <w:szCs w:val="24"/>
              </w:rPr>
              <w:t>Александро-</w:t>
            </w:r>
            <w:r w:rsidRPr="008454B5">
              <w:rPr>
                <w:sz w:val="24"/>
                <w:szCs w:val="24"/>
              </w:rPr>
              <w:t>Донское сельское поселение</w:t>
            </w:r>
            <w:r>
              <w:rPr>
                <w:sz w:val="24"/>
                <w:szCs w:val="24"/>
              </w:rPr>
              <w:t>,</w:t>
            </w:r>
            <w:r w:rsidRPr="008454B5">
              <w:rPr>
                <w:sz w:val="24"/>
                <w:szCs w:val="24"/>
              </w:rPr>
              <w:t xml:space="preserve"> </w:t>
            </w:r>
            <w:proofErr w:type="spellStart"/>
            <w:r w:rsidRPr="008454B5">
              <w:rPr>
                <w:sz w:val="24"/>
                <w:szCs w:val="24"/>
              </w:rPr>
              <w:t>с.Александровка</w:t>
            </w:r>
            <w:proofErr w:type="spellEnd"/>
            <w:r w:rsidRPr="008454B5">
              <w:rPr>
                <w:sz w:val="24"/>
                <w:szCs w:val="24"/>
              </w:rPr>
              <w:t xml:space="preserve"> Донская</w:t>
            </w:r>
            <w:r>
              <w:rPr>
                <w:sz w:val="24"/>
                <w:szCs w:val="24"/>
              </w:rPr>
              <w:t xml:space="preserve">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  <w:r w:rsidR="00AF181F" w:rsidRPr="008C0EA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36:20:0600001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36:20:0600002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36:20:0600003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36:20:0600004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36:20:0600005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36:20:0600006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36:20:0600007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36:20:0600008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36:20:0600009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36:20:0600010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36:20:0600011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36:20:0600012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36:20:0600013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36:20:0600014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36:20:0600015</w:t>
            </w:r>
          </w:p>
          <w:p w:rsidR="008E0B01" w:rsidRDefault="008E0B01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4948A5">
              <w:rPr>
                <w:rFonts w:eastAsia="Calibri"/>
                <w:sz w:val="24"/>
                <w:szCs w:val="24"/>
              </w:rPr>
              <w:t>36:20:0600016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A32B63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A32B63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A32B63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5792"/>
    <w:rsid w:val="001E6F24"/>
    <w:rsid w:val="001F1DA2"/>
    <w:rsid w:val="002251EE"/>
    <w:rsid w:val="0023363D"/>
    <w:rsid w:val="00246995"/>
    <w:rsid w:val="0024764B"/>
    <w:rsid w:val="00256065"/>
    <w:rsid w:val="00263BDD"/>
    <w:rsid w:val="002658DE"/>
    <w:rsid w:val="00284CE0"/>
    <w:rsid w:val="002B2A4E"/>
    <w:rsid w:val="002C3228"/>
    <w:rsid w:val="002D1EE0"/>
    <w:rsid w:val="002D78F0"/>
    <w:rsid w:val="002E2155"/>
    <w:rsid w:val="00320F67"/>
    <w:rsid w:val="0037045E"/>
    <w:rsid w:val="0038287C"/>
    <w:rsid w:val="00384FB5"/>
    <w:rsid w:val="00386231"/>
    <w:rsid w:val="00393E50"/>
    <w:rsid w:val="003A0437"/>
    <w:rsid w:val="003C65A7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948A5"/>
    <w:rsid w:val="004A2F8E"/>
    <w:rsid w:val="004B1AD3"/>
    <w:rsid w:val="004B2632"/>
    <w:rsid w:val="004C74F7"/>
    <w:rsid w:val="004E2C10"/>
    <w:rsid w:val="004F134E"/>
    <w:rsid w:val="00545DF1"/>
    <w:rsid w:val="005461EF"/>
    <w:rsid w:val="00567933"/>
    <w:rsid w:val="00575893"/>
    <w:rsid w:val="005A2C85"/>
    <w:rsid w:val="005F671F"/>
    <w:rsid w:val="0060438B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A0D86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454B5"/>
    <w:rsid w:val="00850058"/>
    <w:rsid w:val="00855B49"/>
    <w:rsid w:val="00855CC8"/>
    <w:rsid w:val="00894003"/>
    <w:rsid w:val="008B2187"/>
    <w:rsid w:val="008C0EAA"/>
    <w:rsid w:val="008C7610"/>
    <w:rsid w:val="008D4908"/>
    <w:rsid w:val="008E0B01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4049"/>
    <w:rsid w:val="00A32B63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AF181F"/>
    <w:rsid w:val="00B053DA"/>
    <w:rsid w:val="00B27AEC"/>
    <w:rsid w:val="00B27B04"/>
    <w:rsid w:val="00B30890"/>
    <w:rsid w:val="00B54833"/>
    <w:rsid w:val="00B66943"/>
    <w:rsid w:val="00B75D95"/>
    <w:rsid w:val="00B847FC"/>
    <w:rsid w:val="00BA007A"/>
    <w:rsid w:val="00BA63A7"/>
    <w:rsid w:val="00BB0186"/>
    <w:rsid w:val="00BB4CDA"/>
    <w:rsid w:val="00BB5740"/>
    <w:rsid w:val="00BE7529"/>
    <w:rsid w:val="00BF1C0E"/>
    <w:rsid w:val="00C1795E"/>
    <w:rsid w:val="00C377DB"/>
    <w:rsid w:val="00CB7A03"/>
    <w:rsid w:val="00CD327F"/>
    <w:rsid w:val="00CF5450"/>
    <w:rsid w:val="00D00C62"/>
    <w:rsid w:val="00D52B1D"/>
    <w:rsid w:val="00D645DB"/>
    <w:rsid w:val="00D65441"/>
    <w:rsid w:val="00D756F5"/>
    <w:rsid w:val="00DA617C"/>
    <w:rsid w:val="00DB7EB4"/>
    <w:rsid w:val="00DF5F0A"/>
    <w:rsid w:val="00E0018E"/>
    <w:rsid w:val="00E5121D"/>
    <w:rsid w:val="00E8537F"/>
    <w:rsid w:val="00EA6BFF"/>
    <w:rsid w:val="00EE156E"/>
    <w:rsid w:val="00EF2D6C"/>
    <w:rsid w:val="00F15429"/>
    <w:rsid w:val="00F62B3F"/>
    <w:rsid w:val="00FB59DC"/>
    <w:rsid w:val="00FD349B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9E8544-CCE1-4FF0-A748-4EB20874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2024-04-09T08:57:00Z</dcterms:created>
  <dcterms:modified xsi:type="dcterms:W3CDTF">2024-04-15T07:02:00Z</dcterms:modified>
</cp:coreProperties>
</file>