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0209EF">
        <w:rPr>
          <w:b/>
          <w:sz w:val="22"/>
          <w:szCs w:val="22"/>
        </w:rPr>
        <w:t>343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F665D">
        <w:rPr>
          <w:sz w:val="22"/>
          <w:szCs w:val="22"/>
        </w:rPr>
        <w:t>15</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01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Абрамова О.В.</w:t>
            </w:r>
          </w:p>
        </w:tc>
        <w:tc>
          <w:tcPr>
            <w:tcW w:w="3615" w:type="pct"/>
            <w:hideMark/>
          </w:tcPr>
          <w:p w:rsidR="001F665D" w:rsidRPr="001F665D" w:rsidRDefault="001F665D" w:rsidP="006354EF">
            <w:pPr>
              <w:pStyle w:val="2"/>
              <w:rPr>
                <w:b w:val="0"/>
                <w:sz w:val="22"/>
                <w:szCs w:val="22"/>
              </w:rPr>
            </w:pPr>
            <w:r w:rsidRPr="001F665D">
              <w:rPr>
                <w:b w:val="0"/>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F665D">
        <w:rPr>
          <w:sz w:val="22"/>
          <w:szCs w:val="22"/>
        </w:rPr>
        <w:t>28</w:t>
      </w:r>
      <w:r w:rsidR="002327A5" w:rsidRPr="002327A5">
        <w:rPr>
          <w:sz w:val="22"/>
          <w:szCs w:val="22"/>
        </w:rPr>
        <w:t>.02.2020</w:t>
      </w:r>
      <w:r w:rsidR="001F665D">
        <w:rPr>
          <w:sz w:val="22"/>
          <w:szCs w:val="22"/>
        </w:rPr>
        <w:t>, 17.04.2020.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A321AD">
            <w:pPr>
              <w:spacing w:line="216" w:lineRule="auto"/>
              <w:jc w:val="center"/>
              <w:rPr>
                <w:sz w:val="22"/>
                <w:szCs w:val="22"/>
                <w:lang w:eastAsia="en-US"/>
              </w:rPr>
            </w:pPr>
            <w:r>
              <w:rPr>
                <w:sz w:val="22"/>
                <w:szCs w:val="22"/>
              </w:rPr>
              <w:t xml:space="preserve">Лот № </w:t>
            </w:r>
            <w:r w:rsidR="00A321AD">
              <w:rPr>
                <w:sz w:val="22"/>
                <w:szCs w:val="22"/>
              </w:rPr>
              <w:t>8</w:t>
            </w:r>
            <w:r>
              <w:rPr>
                <w:sz w:val="22"/>
                <w:szCs w:val="22"/>
              </w:rPr>
              <w:t xml:space="preserve"> (</w:t>
            </w:r>
            <w:r w:rsidR="001F665D">
              <w:rPr>
                <w:sz w:val="22"/>
                <w:szCs w:val="22"/>
              </w:rPr>
              <w:t>Осетровское</w:t>
            </w:r>
            <w:r w:rsidR="002327A5" w:rsidRPr="002327A5">
              <w:rPr>
                <w:bCs/>
                <w:sz w:val="22"/>
                <w:szCs w:val="22"/>
              </w:rPr>
              <w:t xml:space="preserve"> с/п</w:t>
            </w:r>
            <w:r>
              <w:rPr>
                <w:sz w:val="22"/>
                <w:szCs w:val="22"/>
              </w:rPr>
              <w:t>)</w:t>
            </w:r>
          </w:p>
        </w:tc>
      </w:tr>
      <w:tr w:rsidR="00A321AD" w:rsidRPr="00693EF1" w:rsidTr="00A321AD">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A321AD" w:rsidRDefault="00A321AD" w:rsidP="00A321AD">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A321AD" w:rsidRPr="00A321AD" w:rsidRDefault="00A321AD" w:rsidP="00A321AD">
            <w:pPr>
              <w:jc w:val="center"/>
              <w:rPr>
                <w:color w:val="000000"/>
                <w:sz w:val="22"/>
                <w:szCs w:val="22"/>
                <w:lang w:eastAsia="en-US"/>
              </w:rPr>
            </w:pPr>
            <w:r w:rsidRPr="00A321AD">
              <w:rPr>
                <w:color w:val="000000"/>
                <w:sz w:val="22"/>
                <w:szCs w:val="22"/>
                <w:lang w:eastAsia="en-US"/>
              </w:rPr>
              <w:t>36:06:1500014:99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A321AD" w:rsidRPr="00693EF1" w:rsidRDefault="00A321AD" w:rsidP="00A321AD">
            <w:pPr>
              <w:jc w:val="center"/>
              <w:rPr>
                <w:sz w:val="22"/>
                <w:szCs w:val="22"/>
                <w:lang w:eastAsia="en-US"/>
              </w:rPr>
            </w:pPr>
            <w:r w:rsidRPr="00AC0C5D">
              <w:rPr>
                <w:sz w:val="22"/>
                <w:szCs w:val="22"/>
                <w:lang w:eastAsia="en-US"/>
              </w:rPr>
              <w:t>21 614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A321AD" w:rsidRPr="00AC0C5D" w:rsidRDefault="00A321AD" w:rsidP="00A321AD">
            <w:pPr>
              <w:spacing w:line="216" w:lineRule="auto"/>
              <w:jc w:val="center"/>
              <w:rPr>
                <w:sz w:val="22"/>
                <w:szCs w:val="22"/>
                <w:lang w:eastAsia="en-US"/>
              </w:rPr>
            </w:pPr>
            <w:r w:rsidRPr="00AC0C5D">
              <w:rPr>
                <w:sz w:val="22"/>
                <w:szCs w:val="22"/>
                <w:lang w:eastAsia="en-US"/>
              </w:rPr>
              <w:t>Воронежская область, р-н Верхнемамонский, Осетровское сельское поселение, юго-западная часть</w:t>
            </w:r>
          </w:p>
          <w:p w:rsidR="00A321AD" w:rsidRPr="00693EF1" w:rsidRDefault="00A321AD" w:rsidP="00A321AD">
            <w:pPr>
              <w:spacing w:line="216" w:lineRule="auto"/>
              <w:jc w:val="center"/>
              <w:rPr>
                <w:sz w:val="22"/>
                <w:szCs w:val="22"/>
                <w:lang w:eastAsia="en-US"/>
              </w:rPr>
            </w:pPr>
            <w:r w:rsidRPr="00AC0C5D">
              <w:rPr>
                <w:sz w:val="22"/>
                <w:szCs w:val="22"/>
                <w:lang w:eastAsia="en-US"/>
              </w:rPr>
              <w:t>кадастрового квартала 36:06:1500014</w:t>
            </w:r>
          </w:p>
        </w:tc>
        <w:tc>
          <w:tcPr>
            <w:tcW w:w="1241" w:type="pct"/>
            <w:tcBorders>
              <w:top w:val="single" w:sz="4" w:space="0" w:color="000000"/>
              <w:left w:val="single" w:sz="4" w:space="0" w:color="000000"/>
              <w:bottom w:val="single" w:sz="4" w:space="0" w:color="000000"/>
              <w:right w:val="single" w:sz="4" w:space="0" w:color="000000"/>
            </w:tcBorders>
            <w:vAlign w:val="center"/>
          </w:tcPr>
          <w:p w:rsidR="00A321AD" w:rsidRPr="00E52474" w:rsidRDefault="00A321AD" w:rsidP="00DC5D09">
            <w:pPr>
              <w:spacing w:line="216" w:lineRule="auto"/>
              <w:jc w:val="center"/>
              <w:rPr>
                <w:sz w:val="22"/>
                <w:szCs w:val="22"/>
                <w:lang w:eastAsia="en-US"/>
              </w:rPr>
            </w:pPr>
            <w:r w:rsidRPr="00E52474">
              <w:rPr>
                <w:sz w:val="22"/>
                <w:szCs w:val="22"/>
                <w:lang w:eastAsia="en-US"/>
              </w:rPr>
              <w:t>Защитные лесные насаждения/</w:t>
            </w:r>
          </w:p>
          <w:p w:rsidR="00A321AD" w:rsidRDefault="00A321AD" w:rsidP="00DC5D09">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 xml:space="preserve">:06:1500014:99-36/001/2017-1 от </w:t>
            </w:r>
            <w:r w:rsidRPr="00E52474">
              <w:rPr>
                <w:sz w:val="22"/>
                <w:szCs w:val="22"/>
                <w:lang w:eastAsia="en-US"/>
              </w:rPr>
              <w:t>0</w:t>
            </w:r>
            <w:r>
              <w:rPr>
                <w:sz w:val="22"/>
                <w:szCs w:val="22"/>
                <w:lang w:eastAsia="en-US"/>
              </w:rPr>
              <w:t>6</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p w:rsidR="00A321AD" w:rsidRPr="00E55189" w:rsidRDefault="00A321AD" w:rsidP="00DC5D09">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A321AD" w:rsidRPr="00693EF1" w:rsidRDefault="00A321AD" w:rsidP="00A321AD">
            <w:pPr>
              <w:spacing w:line="216" w:lineRule="auto"/>
              <w:jc w:val="center"/>
              <w:rPr>
                <w:sz w:val="22"/>
                <w:szCs w:val="22"/>
                <w:lang w:eastAsia="en-US"/>
              </w:rPr>
            </w:pPr>
            <w:r w:rsidRPr="00AC0C5D">
              <w:rPr>
                <w:sz w:val="22"/>
                <w:szCs w:val="22"/>
                <w:lang w:eastAsia="en-US"/>
              </w:rPr>
              <w:t>290,00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A321AD" w:rsidRPr="00693EF1" w:rsidRDefault="00A321AD" w:rsidP="00A321AD">
            <w:pPr>
              <w:spacing w:line="216" w:lineRule="auto"/>
              <w:jc w:val="center"/>
              <w:rPr>
                <w:sz w:val="22"/>
                <w:szCs w:val="22"/>
                <w:lang w:eastAsia="en-US"/>
              </w:rPr>
            </w:pPr>
            <w:r w:rsidRPr="00AC0C5D">
              <w:rPr>
                <w:sz w:val="22"/>
                <w:szCs w:val="22"/>
                <w:lang w:eastAsia="en-US"/>
              </w:rPr>
              <w:t>290,00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A321AD">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347318" w:rsidRDefault="00347318" w:rsidP="00347318">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0B25E3" w:rsidRPr="00E55189" w:rsidRDefault="000B25E3" w:rsidP="000B25E3">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Pr="00E52474">
        <w:rPr>
          <w:sz w:val="22"/>
          <w:szCs w:val="22"/>
        </w:rPr>
        <w:t>10 лет</w:t>
      </w:r>
      <w:r w:rsidRPr="00E55189">
        <w:rPr>
          <w:sz w:val="22"/>
          <w:szCs w:val="22"/>
        </w:rPr>
        <w:t>.</w:t>
      </w:r>
    </w:p>
    <w:p w:rsidR="001A4C39" w:rsidRPr="000B25E3" w:rsidRDefault="001A4C39" w:rsidP="00102EFD">
      <w:pPr>
        <w:ind w:firstLine="708"/>
        <w:jc w:val="both"/>
        <w:rPr>
          <w:sz w:val="22"/>
          <w:szCs w:val="22"/>
        </w:rPr>
      </w:pPr>
    </w:p>
    <w:p w:rsidR="001A4C39" w:rsidRPr="000B25E3" w:rsidRDefault="001A4C39" w:rsidP="001A4C39">
      <w:pPr>
        <w:rPr>
          <w:sz w:val="22"/>
          <w:szCs w:val="22"/>
        </w:rPr>
        <w:sectPr w:rsidR="001A4C39" w:rsidRPr="000B25E3">
          <w:pgSz w:w="16838" w:h="11906" w:orient="landscape"/>
          <w:pgMar w:top="1134" w:right="850" w:bottom="1134" w:left="1701" w:header="284" w:footer="284" w:gutter="0"/>
          <w:cols w:space="720"/>
        </w:sectPr>
      </w:pPr>
    </w:p>
    <w:p w:rsidR="001A4C39" w:rsidRPr="000B25E3" w:rsidRDefault="001A4C39" w:rsidP="001A4C39">
      <w:pPr>
        <w:pStyle w:val="3"/>
        <w:ind w:firstLine="709"/>
        <w:jc w:val="both"/>
        <w:rPr>
          <w:rFonts w:ascii="Times New Roman" w:hAnsi="Times New Roman"/>
          <w:b w:val="0"/>
          <w:sz w:val="22"/>
          <w:szCs w:val="22"/>
        </w:rPr>
      </w:pPr>
      <w:r w:rsidRPr="000B25E3">
        <w:rPr>
          <w:rFonts w:ascii="Times New Roman" w:hAnsi="Times New Roman"/>
          <w:b w:val="0"/>
          <w:sz w:val="22"/>
          <w:szCs w:val="22"/>
        </w:rPr>
        <w:lastRenderedPageBreak/>
        <w:t xml:space="preserve">По состоянию на 11.00 часов </w:t>
      </w:r>
      <w:r w:rsidR="001F665D" w:rsidRPr="000B25E3">
        <w:rPr>
          <w:rFonts w:ascii="Times New Roman" w:hAnsi="Times New Roman"/>
          <w:b w:val="0"/>
          <w:sz w:val="22"/>
          <w:szCs w:val="22"/>
          <w:lang w:val="ru-RU"/>
        </w:rPr>
        <w:t>29 мая</w:t>
      </w:r>
      <w:r w:rsidRPr="000B25E3">
        <w:rPr>
          <w:rFonts w:ascii="Times New Roman" w:hAnsi="Times New Roman"/>
          <w:b w:val="0"/>
          <w:sz w:val="22"/>
          <w:szCs w:val="22"/>
        </w:rPr>
        <w:t xml:space="preserve"> 20</w:t>
      </w:r>
      <w:r w:rsidR="00221355" w:rsidRPr="000B25E3">
        <w:rPr>
          <w:rFonts w:ascii="Times New Roman" w:hAnsi="Times New Roman"/>
          <w:b w:val="0"/>
          <w:sz w:val="22"/>
          <w:szCs w:val="22"/>
          <w:lang w:val="ru-RU"/>
        </w:rPr>
        <w:t>20</w:t>
      </w:r>
      <w:r w:rsidRPr="000B25E3">
        <w:rPr>
          <w:rFonts w:ascii="Times New Roman" w:hAnsi="Times New Roman"/>
          <w:b w:val="0"/>
          <w:sz w:val="22"/>
          <w:szCs w:val="22"/>
        </w:rPr>
        <w:t xml:space="preserve"> г. (объявленный срок окончания приема заявок) для участия </w:t>
      </w:r>
      <w:r w:rsidR="001F665D" w:rsidRPr="000B25E3">
        <w:rPr>
          <w:rFonts w:ascii="Times New Roman" w:hAnsi="Times New Roman"/>
          <w:b w:val="0"/>
          <w:sz w:val="22"/>
          <w:szCs w:val="22"/>
          <w:lang w:val="ru-RU"/>
        </w:rPr>
        <w:t>03 июня</w:t>
      </w:r>
      <w:r w:rsidRPr="000B25E3">
        <w:rPr>
          <w:rFonts w:ascii="Times New Roman" w:hAnsi="Times New Roman"/>
          <w:b w:val="0"/>
          <w:sz w:val="22"/>
          <w:szCs w:val="22"/>
        </w:rPr>
        <w:t xml:space="preserve"> 20</w:t>
      </w:r>
      <w:r w:rsidR="00221355" w:rsidRPr="000B25E3">
        <w:rPr>
          <w:rFonts w:ascii="Times New Roman" w:hAnsi="Times New Roman"/>
          <w:b w:val="0"/>
          <w:sz w:val="22"/>
          <w:szCs w:val="22"/>
          <w:lang w:val="ru-RU"/>
        </w:rPr>
        <w:t>20</w:t>
      </w:r>
      <w:r w:rsidRPr="000B25E3">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0B25E3">
        <w:rPr>
          <w:rFonts w:ascii="Times New Roman" w:hAnsi="Times New Roman"/>
          <w:b w:val="0"/>
          <w:sz w:val="22"/>
          <w:szCs w:val="22"/>
          <w:lang w:val="ru-RU"/>
        </w:rPr>
        <w:t xml:space="preserve"> занятого защитными лесными насаждениями,</w:t>
      </w:r>
      <w:r w:rsidRPr="000B25E3">
        <w:rPr>
          <w:rFonts w:ascii="Times New Roman" w:hAnsi="Times New Roman"/>
          <w:b w:val="0"/>
          <w:sz w:val="22"/>
          <w:szCs w:val="22"/>
          <w:lang w:val="ru-RU"/>
        </w:rPr>
        <w:t xml:space="preserve"> расположенного на территории </w:t>
      </w:r>
      <w:r w:rsidR="00FB6424" w:rsidRPr="000B25E3">
        <w:rPr>
          <w:rFonts w:ascii="Times New Roman" w:hAnsi="Times New Roman"/>
          <w:b w:val="0"/>
          <w:sz w:val="22"/>
          <w:szCs w:val="22"/>
          <w:lang w:val="ru-RU"/>
        </w:rPr>
        <w:t>Верхнемамонского</w:t>
      </w:r>
      <w:r w:rsidRPr="000B25E3">
        <w:rPr>
          <w:rFonts w:ascii="Times New Roman" w:hAnsi="Times New Roman"/>
          <w:b w:val="0"/>
          <w:sz w:val="22"/>
          <w:szCs w:val="22"/>
          <w:lang w:val="ru-RU"/>
        </w:rPr>
        <w:t xml:space="preserve"> муниципального района Воронежской области, </w:t>
      </w:r>
      <w:r w:rsidRPr="000B25E3">
        <w:rPr>
          <w:rFonts w:ascii="Times New Roman" w:hAnsi="Times New Roman"/>
          <w:b w:val="0"/>
          <w:sz w:val="22"/>
          <w:szCs w:val="22"/>
        </w:rPr>
        <w:t xml:space="preserve"> по лоту № </w:t>
      </w:r>
      <w:r w:rsidR="00A321AD">
        <w:rPr>
          <w:rFonts w:ascii="Times New Roman" w:hAnsi="Times New Roman"/>
          <w:b w:val="0"/>
          <w:sz w:val="22"/>
          <w:szCs w:val="22"/>
          <w:lang w:val="ru-RU"/>
        </w:rPr>
        <w:t>8</w:t>
      </w:r>
      <w:r w:rsidRPr="000B25E3">
        <w:rPr>
          <w:rFonts w:ascii="Times New Roman" w:hAnsi="Times New Roman"/>
          <w:b w:val="0"/>
          <w:sz w:val="22"/>
          <w:szCs w:val="22"/>
        </w:rPr>
        <w:t xml:space="preserve"> в КУ ВО «Фонд госимущества Воронежской области» поступил</w:t>
      </w:r>
      <w:r w:rsidR="00A321AD">
        <w:rPr>
          <w:rFonts w:ascii="Times New Roman" w:hAnsi="Times New Roman"/>
          <w:b w:val="0"/>
          <w:sz w:val="22"/>
          <w:szCs w:val="22"/>
          <w:lang w:val="ru-RU"/>
        </w:rPr>
        <w:t>и</w:t>
      </w:r>
      <w:r w:rsidRPr="000B25E3">
        <w:rPr>
          <w:rFonts w:ascii="Times New Roman" w:hAnsi="Times New Roman"/>
          <w:b w:val="0"/>
          <w:sz w:val="22"/>
          <w:szCs w:val="22"/>
        </w:rPr>
        <w:t xml:space="preserve"> и зарегистрирован</w:t>
      </w:r>
      <w:r w:rsidR="00A321AD">
        <w:rPr>
          <w:rFonts w:ascii="Times New Roman" w:hAnsi="Times New Roman"/>
          <w:b w:val="0"/>
          <w:sz w:val="22"/>
          <w:szCs w:val="22"/>
          <w:lang w:val="ru-RU"/>
        </w:rPr>
        <w:t>ы 3 (три) заявки, в том числе: 2 (две) заявки от физических лиц,</w:t>
      </w:r>
      <w:r w:rsidRPr="000B25E3">
        <w:rPr>
          <w:rFonts w:ascii="Times New Roman" w:hAnsi="Times New Roman"/>
          <w:b w:val="0"/>
          <w:sz w:val="22"/>
          <w:szCs w:val="22"/>
        </w:rPr>
        <w:t xml:space="preserve"> </w:t>
      </w:r>
      <w:r w:rsidR="00F30ED9" w:rsidRPr="000B25E3">
        <w:rPr>
          <w:rFonts w:ascii="Times New Roman" w:hAnsi="Times New Roman"/>
          <w:b w:val="0"/>
          <w:sz w:val="22"/>
          <w:szCs w:val="22"/>
          <w:lang w:val="ru-RU"/>
        </w:rPr>
        <w:t>1</w:t>
      </w:r>
      <w:r w:rsidRPr="000B25E3">
        <w:rPr>
          <w:rFonts w:ascii="Times New Roman" w:hAnsi="Times New Roman"/>
          <w:b w:val="0"/>
          <w:sz w:val="22"/>
          <w:szCs w:val="22"/>
        </w:rPr>
        <w:t xml:space="preserve"> (</w:t>
      </w:r>
      <w:r w:rsidR="00F30ED9" w:rsidRPr="000B25E3">
        <w:rPr>
          <w:rFonts w:ascii="Times New Roman" w:hAnsi="Times New Roman"/>
          <w:b w:val="0"/>
          <w:sz w:val="22"/>
          <w:szCs w:val="22"/>
          <w:lang w:val="ru-RU"/>
        </w:rPr>
        <w:t>одна</w:t>
      </w:r>
      <w:r w:rsidRPr="000B25E3">
        <w:rPr>
          <w:rFonts w:ascii="Times New Roman" w:hAnsi="Times New Roman"/>
          <w:b w:val="0"/>
          <w:sz w:val="22"/>
          <w:szCs w:val="22"/>
        </w:rPr>
        <w:t>) заяв</w:t>
      </w:r>
      <w:r w:rsidR="00F30ED9" w:rsidRPr="000B25E3">
        <w:rPr>
          <w:rFonts w:ascii="Times New Roman" w:hAnsi="Times New Roman"/>
          <w:b w:val="0"/>
          <w:sz w:val="22"/>
          <w:szCs w:val="22"/>
          <w:lang w:val="ru-RU"/>
        </w:rPr>
        <w:t xml:space="preserve">ка от </w:t>
      </w:r>
      <w:r w:rsidR="00B10B26" w:rsidRPr="000B25E3">
        <w:rPr>
          <w:rFonts w:ascii="Times New Roman" w:hAnsi="Times New Roman"/>
          <w:b w:val="0"/>
          <w:sz w:val="22"/>
          <w:szCs w:val="22"/>
          <w:lang w:val="ru-RU"/>
        </w:rPr>
        <w:t>юридического лица</w:t>
      </w:r>
      <w:r w:rsidR="00F30ED9" w:rsidRPr="000B25E3">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A321AD">
            <w:pPr>
              <w:jc w:val="center"/>
              <w:rPr>
                <w:bCs/>
                <w:sz w:val="22"/>
                <w:szCs w:val="22"/>
              </w:rPr>
            </w:pPr>
            <w:r>
              <w:rPr>
                <w:sz w:val="22"/>
                <w:szCs w:val="22"/>
                <w:lang w:eastAsia="en-US"/>
              </w:rPr>
              <w:t>290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A321AD">
            <w:pPr>
              <w:jc w:val="center"/>
              <w:rPr>
                <w:bCs/>
                <w:sz w:val="22"/>
                <w:szCs w:val="22"/>
              </w:rPr>
            </w:pPr>
            <w:r>
              <w:rPr>
                <w:bCs/>
                <w:sz w:val="22"/>
                <w:szCs w:val="22"/>
              </w:rPr>
              <w:t>0</w:t>
            </w:r>
            <w:r w:rsidR="00A321AD">
              <w:rPr>
                <w:bCs/>
                <w:sz w:val="22"/>
                <w:szCs w:val="22"/>
              </w:rPr>
              <w:t>2</w:t>
            </w:r>
            <w:r>
              <w:rPr>
                <w:bCs/>
                <w:sz w:val="22"/>
                <w:szCs w:val="22"/>
              </w:rPr>
              <w:t>-</w:t>
            </w:r>
            <w:r w:rsidR="00A321AD">
              <w:rPr>
                <w:bCs/>
                <w:sz w:val="22"/>
                <w:szCs w:val="22"/>
              </w:rPr>
              <w:t>425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321AD" w:rsidP="001B3CE6">
            <w:pPr>
              <w:jc w:val="center"/>
              <w:rPr>
                <w:sz w:val="22"/>
                <w:szCs w:val="22"/>
              </w:rPr>
            </w:pPr>
            <w:r>
              <w:rPr>
                <w:sz w:val="22"/>
                <w:szCs w:val="22"/>
              </w:rPr>
              <w:t>16</w:t>
            </w:r>
            <w:r w:rsidR="00102EFD">
              <w:rPr>
                <w:sz w:val="22"/>
                <w:szCs w:val="22"/>
              </w:rPr>
              <w:t>.</w:t>
            </w:r>
            <w:r w:rsidR="00DB45DF">
              <w:rPr>
                <w:sz w:val="22"/>
                <w:szCs w:val="22"/>
              </w:rPr>
              <w:t>0</w:t>
            </w:r>
            <w:r>
              <w:rPr>
                <w:sz w:val="22"/>
                <w:szCs w:val="22"/>
              </w:rPr>
              <w:t>3</w:t>
            </w:r>
            <w:r w:rsidR="00102EFD">
              <w:rPr>
                <w:sz w:val="22"/>
                <w:szCs w:val="22"/>
              </w:rPr>
              <w:t>.20</w:t>
            </w:r>
            <w:r w:rsidR="00B10B26">
              <w:rPr>
                <w:sz w:val="22"/>
                <w:szCs w:val="22"/>
              </w:rPr>
              <w:t>20</w:t>
            </w:r>
          </w:p>
          <w:p w:rsidR="00102EFD" w:rsidRDefault="00102EFD" w:rsidP="00A321AD">
            <w:pPr>
              <w:jc w:val="center"/>
              <w:rPr>
                <w:sz w:val="22"/>
                <w:szCs w:val="22"/>
              </w:rPr>
            </w:pPr>
            <w:r>
              <w:rPr>
                <w:sz w:val="22"/>
                <w:szCs w:val="22"/>
              </w:rPr>
              <w:t>1</w:t>
            </w:r>
            <w:r w:rsidR="00A321AD">
              <w:rPr>
                <w:sz w:val="22"/>
                <w:szCs w:val="22"/>
              </w:rPr>
              <w:t>5</w:t>
            </w:r>
            <w:r>
              <w:rPr>
                <w:sz w:val="22"/>
                <w:szCs w:val="22"/>
              </w:rPr>
              <w:t xml:space="preserve"> ч. </w:t>
            </w:r>
            <w:r w:rsidR="00A321AD">
              <w:rPr>
                <w:sz w:val="22"/>
                <w:szCs w:val="22"/>
              </w:rPr>
              <w:t>45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321AD" w:rsidP="00DB45DF">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A321AD" w:rsidP="00A321AD">
            <w:pPr>
              <w:jc w:val="center"/>
              <w:rPr>
                <w:bCs/>
                <w:sz w:val="22"/>
                <w:szCs w:val="22"/>
              </w:rPr>
            </w:pPr>
            <w:r>
              <w:rPr>
                <w:bCs/>
                <w:sz w:val="22"/>
                <w:szCs w:val="22"/>
              </w:rPr>
              <w:t>15</w:t>
            </w:r>
            <w:r w:rsidR="00102EFD">
              <w:rPr>
                <w:bCs/>
                <w:sz w:val="22"/>
                <w:szCs w:val="22"/>
              </w:rPr>
              <w:t>.</w:t>
            </w:r>
            <w:r w:rsidR="00441B76">
              <w:rPr>
                <w:bCs/>
                <w:sz w:val="22"/>
                <w:szCs w:val="22"/>
              </w:rPr>
              <w:t>0</w:t>
            </w:r>
            <w:r>
              <w:rPr>
                <w:bCs/>
                <w:sz w:val="22"/>
                <w:szCs w:val="22"/>
              </w:rPr>
              <w:t>3</w:t>
            </w:r>
            <w:r w:rsidR="00102EFD">
              <w:rPr>
                <w:bCs/>
                <w:sz w:val="22"/>
                <w:szCs w:val="22"/>
              </w:rPr>
              <w:t>.20</w:t>
            </w:r>
            <w:r w:rsidR="00B10B26">
              <w:rPr>
                <w:bCs/>
                <w:sz w:val="22"/>
                <w:szCs w:val="22"/>
              </w:rPr>
              <w:t>20</w:t>
            </w:r>
          </w:p>
        </w:tc>
      </w:tr>
      <w:tr w:rsidR="00A321AD" w:rsidTr="001F7650">
        <w:tc>
          <w:tcPr>
            <w:tcW w:w="389" w:type="pct"/>
            <w:tcBorders>
              <w:top w:val="single" w:sz="4" w:space="0" w:color="auto"/>
              <w:left w:val="single" w:sz="4" w:space="0" w:color="auto"/>
              <w:bottom w:val="single" w:sz="4" w:space="0" w:color="auto"/>
              <w:right w:val="single" w:sz="4" w:space="0" w:color="auto"/>
            </w:tcBorders>
          </w:tcPr>
          <w:p w:rsidR="00A321AD" w:rsidRDefault="00A321AD">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A321AD" w:rsidRDefault="00A321AD" w:rsidP="003A2C71">
            <w:pPr>
              <w:jc w:val="center"/>
              <w:rPr>
                <w:bCs/>
                <w:sz w:val="22"/>
                <w:szCs w:val="22"/>
              </w:rPr>
            </w:pPr>
            <w:r>
              <w:rPr>
                <w:bCs/>
                <w:sz w:val="22"/>
                <w:szCs w:val="22"/>
              </w:rPr>
              <w:t>02-445</w:t>
            </w:r>
          </w:p>
        </w:tc>
        <w:tc>
          <w:tcPr>
            <w:tcW w:w="748" w:type="pct"/>
            <w:tcBorders>
              <w:top w:val="single" w:sz="4" w:space="0" w:color="auto"/>
              <w:left w:val="single" w:sz="4" w:space="0" w:color="auto"/>
              <w:bottom w:val="single" w:sz="4" w:space="0" w:color="auto"/>
              <w:right w:val="single" w:sz="4" w:space="0" w:color="auto"/>
            </w:tcBorders>
          </w:tcPr>
          <w:p w:rsidR="00A321AD" w:rsidRDefault="00A321AD" w:rsidP="00DC5D09">
            <w:pPr>
              <w:jc w:val="center"/>
              <w:rPr>
                <w:sz w:val="22"/>
                <w:szCs w:val="22"/>
              </w:rPr>
            </w:pPr>
            <w:r>
              <w:rPr>
                <w:sz w:val="22"/>
                <w:szCs w:val="22"/>
              </w:rPr>
              <w:t>17.03.2020</w:t>
            </w:r>
          </w:p>
          <w:p w:rsidR="00A321AD" w:rsidRDefault="00A321AD" w:rsidP="00A321AD">
            <w:pPr>
              <w:jc w:val="center"/>
              <w:rPr>
                <w:sz w:val="22"/>
                <w:szCs w:val="22"/>
              </w:rPr>
            </w:pPr>
            <w:r>
              <w:rPr>
                <w:sz w:val="22"/>
                <w:szCs w:val="22"/>
              </w:rPr>
              <w:t>14 ч. 17 м.</w:t>
            </w:r>
          </w:p>
        </w:tc>
        <w:tc>
          <w:tcPr>
            <w:tcW w:w="2245" w:type="pct"/>
            <w:tcBorders>
              <w:top w:val="single" w:sz="4" w:space="0" w:color="auto"/>
              <w:left w:val="single" w:sz="4" w:space="0" w:color="auto"/>
              <w:bottom w:val="single" w:sz="4" w:space="0" w:color="auto"/>
              <w:right w:val="single" w:sz="4" w:space="0" w:color="auto"/>
            </w:tcBorders>
          </w:tcPr>
          <w:p w:rsidR="00A321AD" w:rsidRPr="00DB45DF" w:rsidRDefault="00A321AD" w:rsidP="00DB45DF">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A321AD" w:rsidRDefault="00A321AD" w:rsidP="00DC5D09">
            <w:pPr>
              <w:jc w:val="center"/>
              <w:rPr>
                <w:bCs/>
                <w:sz w:val="22"/>
                <w:szCs w:val="22"/>
              </w:rPr>
            </w:pPr>
            <w:r>
              <w:rPr>
                <w:bCs/>
                <w:sz w:val="22"/>
                <w:szCs w:val="22"/>
              </w:rPr>
              <w:t>Задаток внесен</w:t>
            </w:r>
          </w:p>
          <w:p w:rsidR="00A321AD" w:rsidRDefault="00A321AD" w:rsidP="00DC5D09">
            <w:pPr>
              <w:jc w:val="center"/>
              <w:rPr>
                <w:bCs/>
                <w:sz w:val="22"/>
                <w:szCs w:val="22"/>
              </w:rPr>
            </w:pPr>
            <w:r>
              <w:rPr>
                <w:bCs/>
                <w:sz w:val="22"/>
                <w:szCs w:val="22"/>
              </w:rPr>
              <w:t>15.03.2020</w:t>
            </w:r>
          </w:p>
        </w:tc>
      </w:tr>
      <w:tr w:rsidR="00A321AD" w:rsidTr="001F7650">
        <w:tc>
          <w:tcPr>
            <w:tcW w:w="389" w:type="pct"/>
            <w:tcBorders>
              <w:top w:val="single" w:sz="4" w:space="0" w:color="auto"/>
              <w:left w:val="single" w:sz="4" w:space="0" w:color="auto"/>
              <w:bottom w:val="single" w:sz="4" w:space="0" w:color="auto"/>
              <w:right w:val="single" w:sz="4" w:space="0" w:color="auto"/>
            </w:tcBorders>
          </w:tcPr>
          <w:p w:rsidR="00A321AD" w:rsidRDefault="00A321AD">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A321AD" w:rsidRDefault="00A321AD" w:rsidP="00A321AD">
            <w:pPr>
              <w:jc w:val="center"/>
              <w:rPr>
                <w:bCs/>
                <w:sz w:val="22"/>
                <w:szCs w:val="22"/>
              </w:rPr>
            </w:pPr>
            <w:r>
              <w:rPr>
                <w:bCs/>
                <w:sz w:val="22"/>
                <w:szCs w:val="22"/>
              </w:rPr>
              <w:t>01-249</w:t>
            </w:r>
          </w:p>
        </w:tc>
        <w:tc>
          <w:tcPr>
            <w:tcW w:w="748" w:type="pct"/>
            <w:tcBorders>
              <w:top w:val="single" w:sz="4" w:space="0" w:color="auto"/>
              <w:left w:val="single" w:sz="4" w:space="0" w:color="auto"/>
              <w:bottom w:val="single" w:sz="4" w:space="0" w:color="auto"/>
              <w:right w:val="single" w:sz="4" w:space="0" w:color="auto"/>
            </w:tcBorders>
          </w:tcPr>
          <w:p w:rsidR="00A321AD" w:rsidRDefault="00A321AD" w:rsidP="00DC5D09">
            <w:pPr>
              <w:jc w:val="center"/>
              <w:rPr>
                <w:sz w:val="22"/>
                <w:szCs w:val="22"/>
              </w:rPr>
            </w:pPr>
            <w:r>
              <w:rPr>
                <w:sz w:val="22"/>
                <w:szCs w:val="22"/>
              </w:rPr>
              <w:t>28.05.2020</w:t>
            </w:r>
          </w:p>
          <w:p w:rsidR="00A321AD" w:rsidRDefault="00A321AD" w:rsidP="00A321AD">
            <w:pPr>
              <w:jc w:val="center"/>
              <w:rPr>
                <w:sz w:val="22"/>
                <w:szCs w:val="22"/>
              </w:rPr>
            </w:pPr>
            <w:r>
              <w:rPr>
                <w:sz w:val="22"/>
                <w:szCs w:val="22"/>
              </w:rPr>
              <w:t>10 ч. 08 м.</w:t>
            </w:r>
          </w:p>
        </w:tc>
        <w:tc>
          <w:tcPr>
            <w:tcW w:w="2245" w:type="pct"/>
            <w:tcBorders>
              <w:top w:val="single" w:sz="4" w:space="0" w:color="auto"/>
              <w:left w:val="single" w:sz="4" w:space="0" w:color="auto"/>
              <w:bottom w:val="single" w:sz="4" w:space="0" w:color="auto"/>
              <w:right w:val="single" w:sz="4" w:space="0" w:color="auto"/>
            </w:tcBorders>
          </w:tcPr>
          <w:p w:rsidR="00A321AD" w:rsidRPr="00DB45DF" w:rsidRDefault="00A321AD" w:rsidP="00DC5D09">
            <w:pPr>
              <w:jc w:val="center"/>
              <w:rPr>
                <w:bCs/>
                <w:sz w:val="22"/>
                <w:szCs w:val="22"/>
              </w:rPr>
            </w:pPr>
            <w:r w:rsidRPr="00DB45DF">
              <w:rPr>
                <w:bCs/>
                <w:sz w:val="22"/>
                <w:szCs w:val="22"/>
              </w:rPr>
              <w:t>Общество с ограниченной</w:t>
            </w:r>
          </w:p>
          <w:p w:rsidR="00A321AD" w:rsidRDefault="00A321AD" w:rsidP="00DC5D09">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tcPr>
          <w:p w:rsidR="00A321AD" w:rsidRDefault="00A321AD" w:rsidP="00DC5D09">
            <w:pPr>
              <w:jc w:val="center"/>
              <w:rPr>
                <w:bCs/>
                <w:sz w:val="22"/>
                <w:szCs w:val="22"/>
              </w:rPr>
            </w:pPr>
            <w:r>
              <w:rPr>
                <w:bCs/>
                <w:sz w:val="22"/>
                <w:szCs w:val="22"/>
              </w:rPr>
              <w:t>Задаток внесен</w:t>
            </w:r>
          </w:p>
          <w:p w:rsidR="00A321AD" w:rsidRDefault="00A321AD" w:rsidP="00DC5D09">
            <w:pPr>
              <w:jc w:val="center"/>
              <w:rPr>
                <w:bCs/>
                <w:sz w:val="22"/>
                <w:szCs w:val="22"/>
              </w:rPr>
            </w:pPr>
            <w:r>
              <w:rPr>
                <w:bCs/>
                <w:sz w:val="22"/>
                <w:szCs w:val="22"/>
              </w:rPr>
              <w:t>26.05.2020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A321AD" w:rsidRDefault="00A321AD" w:rsidP="00A321AD">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A321AD" w:rsidRDefault="00A321AD" w:rsidP="00A321AD">
      <w:pPr>
        <w:ind w:firstLine="709"/>
        <w:jc w:val="both"/>
        <w:rPr>
          <w:sz w:val="22"/>
          <w:szCs w:val="22"/>
        </w:rPr>
      </w:pPr>
    </w:p>
    <w:p w:rsidR="00A321AD" w:rsidRDefault="00A321AD" w:rsidP="00A321AD">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A321AD" w:rsidRDefault="00A321AD" w:rsidP="00A321AD">
      <w:pPr>
        <w:rPr>
          <w:sz w:val="22"/>
          <w:szCs w:val="22"/>
        </w:rPr>
      </w:pPr>
    </w:p>
    <w:p w:rsidR="00A321AD" w:rsidRDefault="00A321AD" w:rsidP="00A321AD">
      <w:pPr>
        <w:ind w:firstLine="709"/>
        <w:jc w:val="center"/>
        <w:rPr>
          <w:b/>
          <w:sz w:val="22"/>
          <w:szCs w:val="22"/>
        </w:rPr>
      </w:pPr>
      <w:r>
        <w:rPr>
          <w:b/>
          <w:sz w:val="22"/>
          <w:szCs w:val="22"/>
        </w:rPr>
        <w:t>Р Е Ш И Л А:</w:t>
      </w:r>
    </w:p>
    <w:p w:rsidR="00A321AD" w:rsidRDefault="00A321AD" w:rsidP="00A321AD">
      <w:pPr>
        <w:ind w:firstLine="709"/>
        <w:jc w:val="center"/>
        <w:rPr>
          <w:sz w:val="22"/>
          <w:szCs w:val="22"/>
        </w:rPr>
      </w:pPr>
    </w:p>
    <w:p w:rsidR="00A321AD" w:rsidRDefault="00A321AD" w:rsidP="00A321AD">
      <w:pPr>
        <w:ind w:firstLine="720"/>
        <w:jc w:val="both"/>
        <w:rPr>
          <w:b/>
          <w:sz w:val="22"/>
          <w:szCs w:val="22"/>
        </w:rPr>
      </w:pPr>
      <w:r>
        <w:rPr>
          <w:b/>
          <w:sz w:val="22"/>
          <w:szCs w:val="22"/>
        </w:rPr>
        <w:t xml:space="preserve"> допустить к участию в аукционе  и признать участниками аукциона по лоту № 8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A321AD" w:rsidTr="00DC5D09">
        <w:tc>
          <w:tcPr>
            <w:tcW w:w="291" w:type="pct"/>
            <w:tcBorders>
              <w:top w:val="single" w:sz="4" w:space="0" w:color="auto"/>
              <w:left w:val="single" w:sz="4" w:space="0" w:color="auto"/>
              <w:bottom w:val="single" w:sz="4" w:space="0" w:color="auto"/>
              <w:right w:val="single" w:sz="4" w:space="0" w:color="auto"/>
            </w:tcBorders>
            <w:hideMark/>
          </w:tcPr>
          <w:p w:rsidR="00A321AD" w:rsidRDefault="00A321AD" w:rsidP="00DC5D0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A321AD" w:rsidRDefault="00A321AD" w:rsidP="00DC5D09">
            <w:pPr>
              <w:jc w:val="center"/>
              <w:rPr>
                <w:i/>
                <w:sz w:val="22"/>
                <w:szCs w:val="22"/>
              </w:rPr>
            </w:pPr>
            <w:r>
              <w:rPr>
                <w:i/>
                <w:sz w:val="22"/>
                <w:szCs w:val="22"/>
              </w:rPr>
              <w:t>Ф.И.О. или наименование  заявителя</w:t>
            </w:r>
          </w:p>
        </w:tc>
      </w:tr>
      <w:tr w:rsidR="00A321AD" w:rsidTr="00DC5D09">
        <w:trPr>
          <w:trHeight w:val="269"/>
        </w:trPr>
        <w:tc>
          <w:tcPr>
            <w:tcW w:w="291" w:type="pct"/>
            <w:tcBorders>
              <w:top w:val="single" w:sz="4" w:space="0" w:color="auto"/>
              <w:left w:val="single" w:sz="4" w:space="0" w:color="auto"/>
              <w:bottom w:val="single" w:sz="4" w:space="0" w:color="auto"/>
              <w:right w:val="single" w:sz="4" w:space="0" w:color="auto"/>
            </w:tcBorders>
            <w:hideMark/>
          </w:tcPr>
          <w:p w:rsidR="00A321AD" w:rsidRDefault="00A321AD" w:rsidP="00DC5D09">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A321AD" w:rsidRDefault="00A321AD" w:rsidP="00DC5D09">
            <w:pPr>
              <w:jc w:val="center"/>
              <w:rPr>
                <w:bCs/>
                <w:sz w:val="22"/>
                <w:szCs w:val="22"/>
              </w:rPr>
            </w:pPr>
            <w:r>
              <w:rPr>
                <w:bCs/>
                <w:sz w:val="22"/>
                <w:szCs w:val="22"/>
              </w:rPr>
              <w:t>Рылина Екатерина Ивановна</w:t>
            </w:r>
          </w:p>
        </w:tc>
      </w:tr>
      <w:tr w:rsidR="00A321AD" w:rsidTr="00DC5D09">
        <w:trPr>
          <w:trHeight w:val="281"/>
        </w:trPr>
        <w:tc>
          <w:tcPr>
            <w:tcW w:w="291" w:type="pct"/>
            <w:tcBorders>
              <w:top w:val="single" w:sz="4" w:space="0" w:color="auto"/>
              <w:left w:val="single" w:sz="4" w:space="0" w:color="auto"/>
              <w:bottom w:val="single" w:sz="4" w:space="0" w:color="auto"/>
              <w:right w:val="single" w:sz="4" w:space="0" w:color="auto"/>
            </w:tcBorders>
            <w:hideMark/>
          </w:tcPr>
          <w:p w:rsidR="00A321AD" w:rsidRDefault="00A321AD" w:rsidP="00DC5D09">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A321AD" w:rsidRPr="00DB45DF" w:rsidRDefault="00A321AD" w:rsidP="00DC5D09">
            <w:pPr>
              <w:jc w:val="center"/>
              <w:rPr>
                <w:bCs/>
                <w:sz w:val="22"/>
                <w:szCs w:val="22"/>
              </w:rPr>
            </w:pPr>
            <w:r>
              <w:rPr>
                <w:bCs/>
                <w:sz w:val="22"/>
                <w:szCs w:val="22"/>
              </w:rPr>
              <w:t>Путилин Александр Вадимович</w:t>
            </w:r>
          </w:p>
        </w:tc>
      </w:tr>
      <w:tr w:rsidR="00A321AD" w:rsidTr="00DC5D09">
        <w:trPr>
          <w:trHeight w:val="281"/>
        </w:trPr>
        <w:tc>
          <w:tcPr>
            <w:tcW w:w="291" w:type="pct"/>
            <w:tcBorders>
              <w:top w:val="single" w:sz="4" w:space="0" w:color="auto"/>
              <w:left w:val="single" w:sz="4" w:space="0" w:color="auto"/>
              <w:bottom w:val="single" w:sz="4" w:space="0" w:color="auto"/>
              <w:right w:val="single" w:sz="4" w:space="0" w:color="auto"/>
            </w:tcBorders>
            <w:hideMark/>
          </w:tcPr>
          <w:p w:rsidR="00A321AD" w:rsidRDefault="00A321AD" w:rsidP="00DC5D09">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A321AD" w:rsidRPr="00DB45DF" w:rsidRDefault="00A321AD" w:rsidP="00DC5D09">
            <w:pPr>
              <w:jc w:val="center"/>
              <w:rPr>
                <w:bCs/>
                <w:sz w:val="22"/>
                <w:szCs w:val="22"/>
              </w:rPr>
            </w:pPr>
            <w:r w:rsidRPr="00DB45DF">
              <w:rPr>
                <w:bCs/>
                <w:sz w:val="22"/>
                <w:szCs w:val="22"/>
              </w:rPr>
              <w:t>Общество с ограниченной</w:t>
            </w:r>
          </w:p>
          <w:p w:rsidR="00A321AD" w:rsidRDefault="00A321AD" w:rsidP="00DC5D09">
            <w:pPr>
              <w:jc w:val="center"/>
              <w:rPr>
                <w:bCs/>
                <w:sz w:val="22"/>
                <w:szCs w:val="22"/>
              </w:rPr>
            </w:pPr>
            <w:r w:rsidRPr="00DB45DF">
              <w:rPr>
                <w:bCs/>
                <w:sz w:val="22"/>
                <w:szCs w:val="22"/>
              </w:rPr>
              <w:t xml:space="preserve">ответственностью </w:t>
            </w:r>
            <w:r>
              <w:rPr>
                <w:bCs/>
                <w:sz w:val="22"/>
                <w:szCs w:val="22"/>
              </w:rPr>
              <w:t>«ЭКОПОЛЕ»</w:t>
            </w:r>
          </w:p>
        </w:tc>
      </w:tr>
    </w:tbl>
    <w:p w:rsidR="00A321AD" w:rsidRDefault="00A321AD" w:rsidP="00A321AD">
      <w:pPr>
        <w:ind w:firstLine="720"/>
        <w:jc w:val="both"/>
        <w:rPr>
          <w:sz w:val="22"/>
          <w:szCs w:val="22"/>
        </w:rPr>
      </w:pPr>
    </w:p>
    <w:p w:rsidR="00A321AD" w:rsidRDefault="00A321AD" w:rsidP="00A321AD">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A321AD" w:rsidRDefault="00A321AD" w:rsidP="00A321AD">
      <w:pPr>
        <w:jc w:val="both"/>
        <w:rPr>
          <w:b/>
          <w:bCs/>
          <w:sz w:val="22"/>
          <w:szCs w:val="22"/>
        </w:rPr>
      </w:pPr>
    </w:p>
    <w:p w:rsidR="00A321AD" w:rsidRDefault="00A321AD" w:rsidP="00A321AD">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A321AD" w:rsidRDefault="00A321AD" w:rsidP="00A321AD">
      <w:pPr>
        <w:jc w:val="both"/>
        <w:rPr>
          <w:b/>
          <w:bCs/>
          <w:sz w:val="22"/>
          <w:szCs w:val="22"/>
        </w:rPr>
      </w:pPr>
    </w:p>
    <w:p w:rsidR="00A321AD" w:rsidRDefault="00A321AD" w:rsidP="00A321AD">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A321AD" w:rsidRDefault="00A321AD" w:rsidP="00A321AD">
      <w:pPr>
        <w:jc w:val="both"/>
        <w:rPr>
          <w:bCs/>
          <w:sz w:val="22"/>
          <w:szCs w:val="22"/>
        </w:rPr>
      </w:pPr>
    </w:p>
    <w:p w:rsidR="00A321AD" w:rsidRDefault="00A321AD" w:rsidP="00A321AD">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A321AD" w:rsidRDefault="00A321AD" w:rsidP="00A321AD">
      <w:pPr>
        <w:jc w:val="both"/>
        <w:rPr>
          <w:bCs/>
          <w:sz w:val="22"/>
          <w:szCs w:val="22"/>
        </w:rPr>
      </w:pPr>
    </w:p>
    <w:p w:rsidR="00A321AD" w:rsidRDefault="00A321AD" w:rsidP="00A321AD">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A321AD" w:rsidRDefault="00A321AD" w:rsidP="00A321AD">
      <w:pPr>
        <w:jc w:val="both"/>
        <w:rPr>
          <w:sz w:val="22"/>
          <w:szCs w:val="22"/>
        </w:rPr>
      </w:pPr>
    </w:p>
    <w:p w:rsidR="00A321AD" w:rsidRDefault="00A321AD" w:rsidP="00A321AD">
      <w:pPr>
        <w:jc w:val="both"/>
        <w:rPr>
          <w:sz w:val="22"/>
          <w:szCs w:val="22"/>
        </w:rPr>
      </w:pPr>
      <w:r>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A321AD" w:rsidRDefault="00A321AD" w:rsidP="00A321AD">
      <w:pPr>
        <w:jc w:val="both"/>
        <w:rPr>
          <w:sz w:val="22"/>
          <w:szCs w:val="22"/>
        </w:rPr>
      </w:pPr>
    </w:p>
    <w:p w:rsidR="00A321AD" w:rsidRDefault="00A321AD" w:rsidP="00A321AD">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A32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138F1"/>
    <w:rsid w:val="000209EF"/>
    <w:rsid w:val="0004346B"/>
    <w:rsid w:val="000B25E3"/>
    <w:rsid w:val="00101D3E"/>
    <w:rsid w:val="00102EFD"/>
    <w:rsid w:val="001658E7"/>
    <w:rsid w:val="001A4C39"/>
    <w:rsid w:val="001F665D"/>
    <w:rsid w:val="001F7650"/>
    <w:rsid w:val="00221355"/>
    <w:rsid w:val="002327A5"/>
    <w:rsid w:val="00284F37"/>
    <w:rsid w:val="00307CFD"/>
    <w:rsid w:val="00335608"/>
    <w:rsid w:val="00347318"/>
    <w:rsid w:val="00351D70"/>
    <w:rsid w:val="003A2C71"/>
    <w:rsid w:val="00441B76"/>
    <w:rsid w:val="00502112"/>
    <w:rsid w:val="005B7304"/>
    <w:rsid w:val="00640D47"/>
    <w:rsid w:val="006415DA"/>
    <w:rsid w:val="006B6CA2"/>
    <w:rsid w:val="007006DB"/>
    <w:rsid w:val="00744E8E"/>
    <w:rsid w:val="00785C25"/>
    <w:rsid w:val="007D2AE4"/>
    <w:rsid w:val="00800094"/>
    <w:rsid w:val="008320E2"/>
    <w:rsid w:val="008931BA"/>
    <w:rsid w:val="00942E27"/>
    <w:rsid w:val="009A2C6D"/>
    <w:rsid w:val="009A7D34"/>
    <w:rsid w:val="00A321AD"/>
    <w:rsid w:val="00AB46A4"/>
    <w:rsid w:val="00AC6907"/>
    <w:rsid w:val="00AD1C0D"/>
    <w:rsid w:val="00AE20A3"/>
    <w:rsid w:val="00B10B26"/>
    <w:rsid w:val="00B42FDF"/>
    <w:rsid w:val="00B943AF"/>
    <w:rsid w:val="00DB45DF"/>
    <w:rsid w:val="00DE3A8A"/>
    <w:rsid w:val="00E014FA"/>
    <w:rsid w:val="00E43DCE"/>
    <w:rsid w:val="00E52474"/>
    <w:rsid w:val="00E55189"/>
    <w:rsid w:val="00EA0014"/>
    <w:rsid w:val="00EB6343"/>
    <w:rsid w:val="00F10878"/>
    <w:rsid w:val="00F24FF0"/>
    <w:rsid w:val="00F30ED9"/>
    <w:rsid w:val="00F80265"/>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2020-05-29T09:44:00Z</dcterms:created>
  <dcterms:modified xsi:type="dcterms:W3CDTF">2020-05-29T12:09:00Z</dcterms:modified>
</cp:coreProperties>
</file>