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CE5F28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5F28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2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984" w:rsidRPr="00524F48" w:rsidRDefault="00C25984" w:rsidP="00C259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28CA">
        <w:rPr>
          <w:rFonts w:ascii="Times New Roman" w:hAnsi="Times New Roman" w:cs="Times New Roman"/>
          <w:b/>
          <w:sz w:val="24"/>
          <w:szCs w:val="24"/>
        </w:rPr>
        <w:t>Реестровый номер торгов 2019 -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C25984" w:rsidRDefault="00C25984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9146A0" w:rsidRPr="009146A0">
        <w:rPr>
          <w:rFonts w:ascii="Times New Roman" w:hAnsi="Times New Roman"/>
          <w:sz w:val="24"/>
          <w:szCs w:val="24"/>
        </w:rPr>
        <w:t>01.03.2019</w:t>
      </w:r>
      <w:r w:rsidR="00521FAE" w:rsidRPr="009146A0">
        <w:rPr>
          <w:rFonts w:ascii="Times New Roman" w:hAnsi="Times New Roman"/>
          <w:sz w:val="24"/>
          <w:szCs w:val="24"/>
        </w:rPr>
        <w:t xml:space="preserve"> </w:t>
      </w:r>
      <w:r w:rsidR="00B70C17" w:rsidRPr="009146A0">
        <w:rPr>
          <w:rFonts w:ascii="Times New Roman" w:hAnsi="Times New Roman"/>
          <w:sz w:val="24"/>
          <w:szCs w:val="24"/>
        </w:rPr>
        <w:t>№</w:t>
      </w:r>
      <w:r w:rsidR="009146A0" w:rsidRPr="009146A0">
        <w:rPr>
          <w:rFonts w:ascii="Times New Roman" w:hAnsi="Times New Roman"/>
          <w:sz w:val="24"/>
          <w:szCs w:val="24"/>
        </w:rPr>
        <w:t xml:space="preserve"> </w:t>
      </w:r>
      <w:r w:rsidR="009146A0">
        <w:rPr>
          <w:rFonts w:ascii="Times New Roman" w:hAnsi="Times New Roman"/>
          <w:sz w:val="24"/>
          <w:szCs w:val="24"/>
        </w:rPr>
        <w:t>469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DC4DBD" w:rsidRPr="00DC4DBD">
        <w:rPr>
          <w:rFonts w:ascii="Times New Roman" w:hAnsi="Times New Roman" w:cs="Times New Roman"/>
          <w:sz w:val="24"/>
          <w:szCs w:val="24"/>
        </w:rPr>
        <w:t>11</w:t>
      </w:r>
      <w:r w:rsidR="005410C1" w:rsidRPr="00DC4DBD">
        <w:rPr>
          <w:rFonts w:ascii="Times New Roman" w:hAnsi="Times New Roman" w:cs="Times New Roman"/>
          <w:sz w:val="24"/>
          <w:szCs w:val="24"/>
        </w:rPr>
        <w:t xml:space="preserve"> </w:t>
      </w:r>
      <w:r w:rsidR="00DC4DBD">
        <w:rPr>
          <w:rFonts w:ascii="Times New Roman" w:hAnsi="Times New Roman" w:cs="Times New Roman"/>
          <w:sz w:val="24"/>
          <w:szCs w:val="24"/>
        </w:rPr>
        <w:t>марта</w:t>
      </w:r>
      <w:r w:rsidR="006A24EC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DC4DBD" w:rsidRPr="00DC4DBD">
        <w:rPr>
          <w:rFonts w:ascii="Times New Roman" w:hAnsi="Times New Roman" w:cs="Times New Roman"/>
          <w:sz w:val="24"/>
          <w:szCs w:val="24"/>
        </w:rPr>
        <w:t>08</w:t>
      </w:r>
      <w:r w:rsidR="005410C1" w:rsidRPr="00DC4DBD">
        <w:rPr>
          <w:rFonts w:ascii="Times New Roman" w:hAnsi="Times New Roman" w:cs="Times New Roman"/>
          <w:sz w:val="24"/>
          <w:szCs w:val="24"/>
        </w:rPr>
        <w:t xml:space="preserve"> </w:t>
      </w:r>
      <w:r w:rsidR="00DC4DBD">
        <w:rPr>
          <w:rFonts w:ascii="Times New Roman" w:hAnsi="Times New Roman" w:cs="Times New Roman"/>
          <w:sz w:val="24"/>
          <w:szCs w:val="24"/>
        </w:rPr>
        <w:t>апреля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DC4DBD" w:rsidRPr="00DC4DBD">
        <w:rPr>
          <w:rFonts w:ascii="Times New Roman" w:hAnsi="Times New Roman" w:cs="Times New Roman"/>
          <w:sz w:val="24"/>
          <w:szCs w:val="24"/>
        </w:rPr>
        <w:t>10</w:t>
      </w:r>
      <w:r w:rsidR="005410C1" w:rsidRPr="00DC4DBD">
        <w:rPr>
          <w:rFonts w:ascii="Times New Roman" w:hAnsi="Times New Roman" w:cs="Times New Roman"/>
          <w:sz w:val="24"/>
          <w:szCs w:val="24"/>
        </w:rPr>
        <w:t xml:space="preserve"> </w:t>
      </w:r>
      <w:r w:rsidR="00DC4DBD">
        <w:rPr>
          <w:rFonts w:ascii="Times New Roman" w:hAnsi="Times New Roman" w:cs="Times New Roman"/>
          <w:sz w:val="24"/>
          <w:szCs w:val="24"/>
        </w:rPr>
        <w:t>апреля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DC4DBD" w:rsidRPr="00DC4DBD">
        <w:rPr>
          <w:rFonts w:ascii="Times New Roman" w:hAnsi="Times New Roman" w:cs="Times New Roman"/>
          <w:sz w:val="24"/>
          <w:szCs w:val="24"/>
        </w:rPr>
        <w:t>12</w:t>
      </w:r>
      <w:r w:rsidR="005410C1" w:rsidRPr="00DC4DBD">
        <w:rPr>
          <w:rFonts w:ascii="Times New Roman" w:hAnsi="Times New Roman" w:cs="Times New Roman"/>
          <w:sz w:val="24"/>
          <w:szCs w:val="24"/>
        </w:rPr>
        <w:t xml:space="preserve"> </w:t>
      </w:r>
      <w:r w:rsidR="00DC4DBD">
        <w:rPr>
          <w:rFonts w:ascii="Times New Roman" w:hAnsi="Times New Roman" w:cs="Times New Roman"/>
          <w:sz w:val="24"/>
          <w:szCs w:val="24"/>
        </w:rPr>
        <w:t>апреля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</w:t>
      </w:r>
      <w:r w:rsidR="00A765BC" w:rsidRPr="00A765BC">
        <w:rPr>
          <w:rFonts w:ascii="Times New Roman" w:hAnsi="Times New Roman" w:cs="Times New Roman"/>
          <w:sz w:val="24"/>
          <w:szCs w:val="24"/>
        </w:rPr>
        <w:t>лоту № 2: в 09 часов 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3: в 09 часов 25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4: в 09 часов 30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5: в 09 часов 35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6: в 09 часов 40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7: в 09 часов 45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8: в 09 часов 50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9: в 09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час</w:t>
      </w:r>
      <w:r w:rsidRPr="00A765BC">
        <w:rPr>
          <w:rFonts w:ascii="Times New Roman" w:hAnsi="Times New Roman" w:cs="Times New Roman"/>
          <w:sz w:val="24"/>
          <w:szCs w:val="24"/>
        </w:rPr>
        <w:t>ов 55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B70C17" w:rsidRPr="00A765BC" w:rsidRDefault="00A765BC" w:rsidP="00A45C2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10: в </w:t>
      </w:r>
      <w:r>
        <w:rPr>
          <w:rFonts w:ascii="Times New Roman" w:hAnsi="Times New Roman" w:cs="Times New Roman"/>
          <w:sz w:val="24"/>
          <w:szCs w:val="24"/>
        </w:rPr>
        <w:t>10 часов 00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E5F28" w:rsidRPr="00A765BC">
        <w:rPr>
          <w:rFonts w:ascii="Times New Roman" w:hAnsi="Times New Roman" w:cs="Times New Roman"/>
          <w:sz w:val="24"/>
          <w:szCs w:val="24"/>
        </w:rPr>
        <w:t>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11: в 10 часов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12: в 10 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13: в 10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14: в 10 часов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15: в 10 часов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9E2365">
        <w:trPr>
          <w:cantSplit/>
          <w:trHeight w:val="185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E5F28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CE5F2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CE5F2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9E2365">
        <w:trPr>
          <w:cantSplit/>
          <w:trHeight w:val="1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69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36:07:0000000:2341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13 589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район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юго-западной части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58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58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240,00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36:07:6800001:22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5 049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северной части кадастрового квартала 36:07:6800001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765B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765BC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36:07:6800001:18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213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северной части кадастрового квартала 36:07:6800001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765B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765B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127,00</w:t>
            </w:r>
          </w:p>
        </w:tc>
      </w:tr>
      <w:tr w:rsidR="00C6650E" w:rsidTr="00C84CD0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82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36:07:6800003:21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001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765BC" w:rsidRPr="00A765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(в том числе 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A765BC" w:rsidRPr="00A765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центральной части кадастрового квартала 36:07:6800003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279,00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36:07:6800007:52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61</w:t>
            </w:r>
            <w:r w:rsidR="00C84CD0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246</w:t>
            </w:r>
            <w:r w:rsid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C84CD0"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(в том числе </w:t>
            </w:r>
            <w:r w:rsidR="00C84CD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C84CD0"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2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северо-западной части кадастрового квартала 36:07:6800007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1 079,00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1 079,00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3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D0AF6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36:07:6800004:33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D0AF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5 467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южной части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84CD0" w:rsidP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91,00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68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36:07:6800005:11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11 391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западной части кадастрового квартала 36:07:6800005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CE5F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198,00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46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36:07:6800004:28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10 934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84CD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C84CD0"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восточная часть</w:t>
            </w:r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197,00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6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36:07:7000001:48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6 470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36:07:7000001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2C7F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42C7F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114,00</w:t>
            </w:r>
          </w:p>
        </w:tc>
      </w:tr>
      <w:tr w:rsidR="00C6650E" w:rsidTr="005F50B7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4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36:07:7000001:47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2 383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36:07:7000001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2C7F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42C7F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42,00</w:t>
            </w:r>
          </w:p>
        </w:tc>
      </w:tr>
      <w:tr w:rsidR="00CE5F28" w:rsidTr="00CE5F28">
        <w:trPr>
          <w:cantSplit/>
          <w:trHeight w:val="2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11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67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36:07:7000002:52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6 839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западной части кадастрового квартала 36:07:7000002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342C7F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342C7F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121,00</w:t>
            </w:r>
          </w:p>
        </w:tc>
      </w:tr>
      <w:tr w:rsidR="00CE5F28" w:rsidTr="00CE5F28">
        <w:trPr>
          <w:cantSplit/>
          <w:trHeight w:val="2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12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67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36:07:7000002:51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084601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  <w:r w:rsidR="0008460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040</w:t>
            </w:r>
            <w:r w:rsidR="000846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203</w:t>
            </w:r>
            <w:r w:rsidR="00084601" w:rsidRPr="000846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западной части кадастрового квартала 36:07:7000002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295,00</w:t>
            </w:r>
          </w:p>
        </w:tc>
      </w:tr>
      <w:tr w:rsidR="00CE5F28" w:rsidTr="00CE5F28">
        <w:trPr>
          <w:cantSplit/>
          <w:trHeight w:val="19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13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53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36:07:6700002:46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10 858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F50B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5F50B7">
              <w:rPr>
                <w:rFonts w:ascii="Times New Roman" w:hAnsi="Times New Roman"/>
                <w:sz w:val="22"/>
                <w:szCs w:val="22"/>
                <w:lang w:eastAsia="en-US"/>
              </w:rPr>
              <w:t>северо-западная часть</w:t>
            </w: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207,00</w:t>
            </w:r>
          </w:p>
        </w:tc>
      </w:tr>
      <w:tr w:rsidR="00CE5F28" w:rsidTr="00CE5F28">
        <w:trPr>
          <w:cantSplit/>
          <w:trHeight w:val="2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14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54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36:07:6700002:45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4 335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F50B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</w:t>
            </w:r>
            <w:r w:rsidR="005F50B7"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адная часть</w:t>
            </w:r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83,00</w:t>
            </w:r>
          </w:p>
        </w:tc>
      </w:tr>
      <w:tr w:rsidR="00CE5F28" w:rsidTr="00CE5F2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15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52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36:07:6700002:47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6 264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F50B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5F50B7"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северо-западная часть</w:t>
            </w:r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</w:t>
            </w: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120,00</w:t>
            </w:r>
          </w:p>
        </w:tc>
      </w:tr>
    </w:tbl>
    <w:p w:rsidR="0066364C" w:rsidRDefault="00A7110B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110B">
        <w:rPr>
          <w:rFonts w:ascii="Times New Roman" w:hAnsi="Times New Roman"/>
          <w:sz w:val="24"/>
          <w:szCs w:val="24"/>
        </w:rPr>
        <w:t>*Информация об ограничении в использовании земельного участка представлена в кадастровой выписке о земельном участке.</w:t>
      </w:r>
    </w:p>
    <w:p w:rsidR="00A7110B" w:rsidRDefault="00A7110B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1-15: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C84CD0">
          <w:footerReference w:type="default" r:id="rId10"/>
          <w:pgSz w:w="16838" w:h="11906" w:orient="landscape"/>
          <w:pgMar w:top="284" w:right="567" w:bottom="284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628CA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628CA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C628CA">
        <w:rPr>
          <w:rFonts w:ascii="Times New Roman" w:hAnsi="Times New Roman"/>
          <w:sz w:val="24"/>
          <w:szCs w:val="24"/>
        </w:rPr>
        <w:t xml:space="preserve"> – 2019</w:t>
      </w:r>
      <w:r w:rsidR="00830C15" w:rsidRPr="00C628CA">
        <w:rPr>
          <w:rFonts w:ascii="Times New Roman" w:hAnsi="Times New Roman"/>
          <w:sz w:val="24"/>
          <w:szCs w:val="24"/>
        </w:rPr>
        <w:t xml:space="preserve"> – </w:t>
      </w:r>
      <w:r w:rsidR="00C628CA" w:rsidRPr="00C628CA">
        <w:rPr>
          <w:rFonts w:ascii="Times New Roman" w:hAnsi="Times New Roman"/>
          <w:sz w:val="24"/>
          <w:szCs w:val="24"/>
        </w:rPr>
        <w:t>11</w:t>
      </w:r>
      <w:r w:rsidRPr="00C628CA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A24EC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6A24EC">
        <w:rPr>
          <w:rFonts w:ascii="Times New Roman" w:hAnsi="Times New Roman" w:cs="Times New Roman"/>
          <w:b/>
          <w:sz w:val="24"/>
          <w:szCs w:val="24"/>
        </w:rPr>
        <w:t>естровый номер торгов 2019</w:t>
      </w:r>
      <w:r w:rsidR="00701610">
        <w:rPr>
          <w:rFonts w:ascii="Times New Roman" w:hAnsi="Times New Roman" w:cs="Times New Roman"/>
          <w:b/>
          <w:sz w:val="24"/>
          <w:szCs w:val="24"/>
        </w:rPr>
        <w:t xml:space="preserve">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A24EC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7C6303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</w:t>
      </w:r>
      <w:r w:rsidR="006A24EC">
        <w:rPr>
          <w:rFonts w:ascii="Times New Roman" w:hAnsi="Times New Roman"/>
          <w:sz w:val="24"/>
          <w:szCs w:val="24"/>
        </w:rPr>
        <w:t>ности за каждый день просрочки.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быть подтверждено документом, выданным уполномоченным на то государственным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01" w:rsidRDefault="00E30B01" w:rsidP="00225547">
      <w:r>
        <w:separator/>
      </w:r>
    </w:p>
  </w:endnote>
  <w:endnote w:type="continuationSeparator" w:id="0">
    <w:p w:rsidR="00E30B01" w:rsidRDefault="00E30B0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DE6D59" w:rsidRDefault="00DE6D59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598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65BC" w:rsidRPr="00D96704" w:rsidRDefault="00A765BC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BC" w:rsidRPr="008F5898" w:rsidRDefault="00A765BC" w:rsidP="008F58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BC" w:rsidRPr="002F11AF" w:rsidRDefault="00A765B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25984">
      <w:rPr>
        <w:rFonts w:ascii="Times New Roman" w:hAnsi="Times New Roman" w:cs="Times New Roman"/>
        <w:noProof/>
        <w:sz w:val="24"/>
        <w:szCs w:val="24"/>
      </w:rPr>
      <w:t>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A765BC" w:rsidRDefault="00A76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01" w:rsidRDefault="00E30B01" w:rsidP="00225547">
      <w:r>
        <w:separator/>
      </w:r>
    </w:p>
  </w:footnote>
  <w:footnote w:type="continuationSeparator" w:id="0">
    <w:p w:rsidR="00E30B01" w:rsidRDefault="00E30B0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3D3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3603D"/>
    <w:rsid w:val="002472F2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42C7F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2B7"/>
    <w:rsid w:val="008C7B40"/>
    <w:rsid w:val="008E327B"/>
    <w:rsid w:val="008F1B3D"/>
    <w:rsid w:val="008F23D1"/>
    <w:rsid w:val="008F2D36"/>
    <w:rsid w:val="008F5898"/>
    <w:rsid w:val="00910AD6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5984"/>
    <w:rsid w:val="00C26304"/>
    <w:rsid w:val="00C2776A"/>
    <w:rsid w:val="00C3241A"/>
    <w:rsid w:val="00C45737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C4DBD"/>
    <w:rsid w:val="00DD1E5F"/>
    <w:rsid w:val="00DD2FD3"/>
    <w:rsid w:val="00DD6393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30B01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83B55-F435-4168-8876-A99E4DF0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57</cp:revision>
  <cp:lastPrinted>2019-03-04T07:49:00Z</cp:lastPrinted>
  <dcterms:created xsi:type="dcterms:W3CDTF">2015-11-18T12:10:00Z</dcterms:created>
  <dcterms:modified xsi:type="dcterms:W3CDTF">2019-03-06T12:06:00Z</dcterms:modified>
</cp:coreProperties>
</file>