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40606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210" DrawAspect="Content" ObjectID="_1646724348" r:id="rId8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B40906">
        <w:rPr>
          <w:b/>
          <w:bCs/>
          <w:sz w:val="28"/>
          <w:szCs w:val="28"/>
        </w:rPr>
        <w:t>ской области от 24.01.2017 № 107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33677C" w:rsidRPr="00FA6972" w:rsidRDefault="0033677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с Земельным </w:t>
      </w:r>
      <w:hyperlink r:id="rId9" w:history="1">
        <w:r w:rsidRPr="00FA6972">
          <w:rPr>
            <w:color w:val="0000FF"/>
            <w:sz w:val="28"/>
            <w:szCs w:val="28"/>
          </w:rPr>
          <w:t>кодексом</w:t>
        </w:r>
      </w:hyperlink>
      <w:r w:rsidRPr="00FA6972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FA6972">
          <w:rPr>
            <w:color w:val="0000FF"/>
            <w:sz w:val="28"/>
            <w:szCs w:val="28"/>
          </w:rPr>
          <w:t>законом</w:t>
        </w:r>
      </w:hyperlink>
      <w:r w:rsidRPr="00FA6972">
        <w:rPr>
          <w:sz w:val="28"/>
          <w:szCs w:val="28"/>
        </w:rPr>
        <w:t xml:space="preserve"> от </w:t>
      </w:r>
      <w:r w:rsidR="000038A7" w:rsidRPr="00FA6972">
        <w:rPr>
          <w:sz w:val="28"/>
          <w:szCs w:val="28"/>
        </w:rPr>
        <w:t>27.07.2010 №</w:t>
      </w:r>
      <w:r w:rsidR="007A6ECF" w:rsidRPr="00FA6972">
        <w:rPr>
          <w:sz w:val="28"/>
          <w:szCs w:val="28"/>
        </w:rPr>
        <w:t> </w:t>
      </w:r>
      <w:r w:rsidR="000038A7" w:rsidRPr="00FA6972">
        <w:rPr>
          <w:sz w:val="28"/>
          <w:szCs w:val="28"/>
        </w:rPr>
        <w:t xml:space="preserve">210-ФЗ </w:t>
      </w:r>
      <w:r w:rsidR="00FA6972">
        <w:rPr>
          <w:sz w:val="28"/>
          <w:szCs w:val="28"/>
        </w:rPr>
        <w:t>«</w:t>
      </w:r>
      <w:r w:rsidR="000038A7" w:rsidRPr="00FA697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sz w:val="28"/>
          <w:szCs w:val="28"/>
        </w:rPr>
        <w:t>»</w:t>
      </w:r>
      <w:r w:rsidR="00E71DB2" w:rsidRPr="00FA6972">
        <w:rPr>
          <w:sz w:val="28"/>
          <w:szCs w:val="28"/>
        </w:rPr>
        <w:t xml:space="preserve">, </w:t>
      </w:r>
      <w:r w:rsidRPr="00FA6972">
        <w:rPr>
          <w:sz w:val="28"/>
          <w:szCs w:val="28"/>
        </w:rPr>
        <w:t xml:space="preserve">Законом Воронежской области от 26.04.2013 № 53-ОЗ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, постановлением Правительства Воронежской области от 29.10.2010 № 916</w:t>
      </w:r>
      <w:proofErr w:type="gramEnd"/>
      <w:r w:rsidRPr="00FA6972">
        <w:rPr>
          <w:sz w:val="28"/>
          <w:szCs w:val="28"/>
        </w:rPr>
        <w:t xml:space="preserve">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FA6972">
        <w:rPr>
          <w:sz w:val="28"/>
          <w:szCs w:val="28"/>
        </w:rPr>
        <w:t>»</w:t>
      </w:r>
    </w:p>
    <w:p w:rsidR="00E26BA5" w:rsidRPr="00FA6972" w:rsidRDefault="00E26BA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FA6972">
        <w:rPr>
          <w:sz w:val="28"/>
          <w:szCs w:val="28"/>
        </w:rPr>
        <w:t>п</w:t>
      </w:r>
      <w:proofErr w:type="spellEnd"/>
      <w:proofErr w:type="gramEnd"/>
      <w:r w:rsidRPr="00FA6972">
        <w:rPr>
          <w:sz w:val="28"/>
          <w:szCs w:val="28"/>
        </w:rPr>
        <w:t xml:space="preserve"> </w:t>
      </w:r>
      <w:proofErr w:type="spellStart"/>
      <w:r w:rsidRPr="00FA6972">
        <w:rPr>
          <w:sz w:val="28"/>
          <w:szCs w:val="28"/>
        </w:rPr>
        <w:t>р</w:t>
      </w:r>
      <w:proofErr w:type="spellEnd"/>
      <w:r w:rsidRPr="00FA6972">
        <w:rPr>
          <w:sz w:val="28"/>
          <w:szCs w:val="28"/>
        </w:rPr>
        <w:t xml:space="preserve"> и к а </w:t>
      </w:r>
      <w:proofErr w:type="spellStart"/>
      <w:r w:rsidRPr="00FA6972">
        <w:rPr>
          <w:sz w:val="28"/>
          <w:szCs w:val="28"/>
        </w:rPr>
        <w:t>з</w:t>
      </w:r>
      <w:proofErr w:type="spellEnd"/>
      <w:r w:rsidRPr="00FA6972">
        <w:rPr>
          <w:sz w:val="28"/>
          <w:szCs w:val="28"/>
        </w:rPr>
        <w:t xml:space="preserve"> </w:t>
      </w:r>
      <w:proofErr w:type="spellStart"/>
      <w:r w:rsidRPr="00FA6972">
        <w:rPr>
          <w:sz w:val="28"/>
          <w:szCs w:val="28"/>
        </w:rPr>
        <w:t>ы</w:t>
      </w:r>
      <w:proofErr w:type="spellEnd"/>
      <w:r w:rsidRPr="00FA6972">
        <w:rPr>
          <w:sz w:val="28"/>
          <w:szCs w:val="28"/>
        </w:rPr>
        <w:t xml:space="preserve"> в а ю:</w:t>
      </w:r>
    </w:p>
    <w:p w:rsidR="005F4871" w:rsidRPr="00FA6972" w:rsidRDefault="00E26BA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1. </w:t>
      </w:r>
      <w:r w:rsidR="00D42667" w:rsidRPr="00FA6972">
        <w:rPr>
          <w:sz w:val="28"/>
          <w:szCs w:val="28"/>
        </w:rPr>
        <w:t>Внести в приказ</w:t>
      </w:r>
      <w:r w:rsidR="005D3D93" w:rsidRPr="00FA6972">
        <w:rPr>
          <w:sz w:val="28"/>
          <w:szCs w:val="28"/>
        </w:rPr>
        <w:t xml:space="preserve"> департамента </w:t>
      </w:r>
      <w:proofErr w:type="gramStart"/>
      <w:r w:rsidR="005D3D93" w:rsidRPr="00FA6972">
        <w:rPr>
          <w:sz w:val="28"/>
          <w:szCs w:val="28"/>
        </w:rPr>
        <w:t>имущественных</w:t>
      </w:r>
      <w:proofErr w:type="gramEnd"/>
      <w:r w:rsidR="005D3D93" w:rsidRPr="00FA6972">
        <w:rPr>
          <w:sz w:val="28"/>
          <w:szCs w:val="28"/>
        </w:rPr>
        <w:t xml:space="preserve"> и земельных </w:t>
      </w:r>
      <w:proofErr w:type="gramStart"/>
      <w:r w:rsidR="005D3D93" w:rsidRPr="00FA6972">
        <w:rPr>
          <w:sz w:val="28"/>
          <w:szCs w:val="28"/>
        </w:rPr>
        <w:t>отношени</w:t>
      </w:r>
      <w:r w:rsidR="00D42667" w:rsidRPr="00FA6972">
        <w:rPr>
          <w:sz w:val="28"/>
          <w:szCs w:val="28"/>
        </w:rPr>
        <w:t>й Воронежской области</w:t>
      </w:r>
      <w:r w:rsidR="005D3D93" w:rsidRPr="00FA6972">
        <w:rPr>
          <w:sz w:val="28"/>
          <w:szCs w:val="28"/>
        </w:rPr>
        <w:t xml:space="preserve"> от 24.01.2017 №</w:t>
      </w:r>
      <w:r w:rsidR="007A6ECF" w:rsidRPr="00FA6972">
        <w:rPr>
          <w:sz w:val="28"/>
          <w:szCs w:val="28"/>
        </w:rPr>
        <w:t> </w:t>
      </w:r>
      <w:r w:rsidR="005D3D93" w:rsidRPr="00FA6972">
        <w:rPr>
          <w:sz w:val="28"/>
          <w:szCs w:val="28"/>
        </w:rPr>
        <w:t xml:space="preserve">107 </w:t>
      </w:r>
      <w:r w:rsidR="00FA6972">
        <w:rPr>
          <w:sz w:val="28"/>
          <w:szCs w:val="28"/>
        </w:rPr>
        <w:t>«</w:t>
      </w:r>
      <w:r w:rsidR="00501B97" w:rsidRPr="00FA6972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FA6972">
        <w:rPr>
          <w:sz w:val="28"/>
          <w:szCs w:val="28"/>
        </w:rPr>
        <w:t>«</w:t>
      </w:r>
      <w:r w:rsidR="005D3D93" w:rsidRPr="00FA6972">
        <w:rPr>
          <w:rFonts w:eastAsia="Calibri"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</w:t>
      </w:r>
      <w:r w:rsidR="005D3D93" w:rsidRPr="00FA6972">
        <w:rPr>
          <w:rFonts w:eastAsia="Calibri"/>
          <w:sz w:val="28"/>
          <w:szCs w:val="28"/>
        </w:rPr>
        <w:lastRenderedPageBreak/>
        <w:t>городского</w:t>
      </w:r>
      <w:proofErr w:type="gramEnd"/>
      <w:r w:rsidR="005D3D93" w:rsidRPr="00FA6972">
        <w:rPr>
          <w:rFonts w:eastAsia="Calibri"/>
          <w:sz w:val="28"/>
          <w:szCs w:val="28"/>
        </w:rPr>
        <w:t xml:space="preserve">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="00FA6972">
        <w:rPr>
          <w:sz w:val="28"/>
          <w:szCs w:val="28"/>
        </w:rPr>
        <w:t>»</w:t>
      </w:r>
      <w:r w:rsidR="0033677C" w:rsidRPr="00FA6972">
        <w:rPr>
          <w:sz w:val="28"/>
          <w:szCs w:val="28"/>
        </w:rPr>
        <w:t xml:space="preserve"> (далее – приказ)</w:t>
      </w:r>
      <w:r w:rsidR="005F4871" w:rsidRPr="00FA6972">
        <w:rPr>
          <w:sz w:val="28"/>
          <w:szCs w:val="28"/>
        </w:rPr>
        <w:t xml:space="preserve"> следующие изменения:</w:t>
      </w:r>
    </w:p>
    <w:p w:rsidR="00D42667" w:rsidRPr="00FA6972" w:rsidRDefault="005F4871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1.1. </w:t>
      </w:r>
      <w:r w:rsidR="0033677C" w:rsidRPr="00FA6972">
        <w:rPr>
          <w:sz w:val="28"/>
          <w:szCs w:val="28"/>
        </w:rPr>
        <w:t>В преамбуле приказа с</w:t>
      </w:r>
      <w:r w:rsidR="00D42667" w:rsidRPr="00FA6972">
        <w:rPr>
          <w:sz w:val="28"/>
          <w:szCs w:val="28"/>
        </w:rPr>
        <w:t xml:space="preserve">лова </w:t>
      </w:r>
      <w:r w:rsidR="00FA6972">
        <w:rPr>
          <w:sz w:val="28"/>
          <w:szCs w:val="28"/>
        </w:rPr>
        <w:t>«</w:t>
      </w:r>
      <w:r w:rsidR="00D42667" w:rsidRPr="00FA6972">
        <w:rPr>
          <w:sz w:val="28"/>
          <w:szCs w:val="28"/>
        </w:rPr>
        <w:t>указом губернатора Воронежской области от 27.05.2011 №</w:t>
      </w:r>
      <w:r w:rsidR="0033677C" w:rsidRPr="00FA6972">
        <w:rPr>
          <w:sz w:val="28"/>
          <w:szCs w:val="28"/>
        </w:rPr>
        <w:t> </w:t>
      </w:r>
      <w:r w:rsidR="00D42667" w:rsidRPr="00FA6972">
        <w:rPr>
          <w:sz w:val="28"/>
          <w:szCs w:val="28"/>
        </w:rPr>
        <w:t xml:space="preserve">214-у </w:t>
      </w:r>
      <w:r w:rsidR="00FA6972">
        <w:rPr>
          <w:sz w:val="28"/>
          <w:szCs w:val="28"/>
        </w:rPr>
        <w:t>«</w:t>
      </w:r>
      <w:r w:rsidR="00D42667" w:rsidRPr="00FA697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FA6972">
        <w:rPr>
          <w:sz w:val="28"/>
          <w:szCs w:val="28"/>
        </w:rPr>
        <w:t>»</w:t>
      </w:r>
      <w:proofErr w:type="gramStart"/>
      <w:r w:rsidR="00D42667" w:rsidRPr="00FA6972">
        <w:rPr>
          <w:sz w:val="28"/>
          <w:szCs w:val="28"/>
        </w:rPr>
        <w:t>,</w:t>
      </w:r>
      <w:r w:rsidR="00FA6972">
        <w:rPr>
          <w:sz w:val="28"/>
          <w:szCs w:val="28"/>
        </w:rPr>
        <w:t>»</w:t>
      </w:r>
      <w:proofErr w:type="gramEnd"/>
      <w:r w:rsidR="00D42667" w:rsidRPr="00FA6972">
        <w:rPr>
          <w:sz w:val="28"/>
          <w:szCs w:val="28"/>
        </w:rPr>
        <w:t xml:space="preserve"> исключить.</w:t>
      </w:r>
    </w:p>
    <w:p w:rsidR="00D42667" w:rsidRPr="00FA6972" w:rsidRDefault="005F4871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1.2.</w:t>
      </w:r>
      <w:r w:rsidR="007C2708" w:rsidRPr="00FA6972">
        <w:rPr>
          <w:sz w:val="28"/>
          <w:szCs w:val="28"/>
        </w:rPr>
        <w:t> </w:t>
      </w:r>
      <w:proofErr w:type="gramStart"/>
      <w:r w:rsidRPr="00FA6972">
        <w:rPr>
          <w:sz w:val="28"/>
          <w:szCs w:val="28"/>
        </w:rPr>
        <w:t xml:space="preserve">В административном регламенте департамента имущественных и земельных отношений Воронежской области по предоставлению государственной услуги </w:t>
      </w:r>
      <w:r w:rsidR="00FA6972">
        <w:rPr>
          <w:sz w:val="28"/>
          <w:szCs w:val="28"/>
        </w:rPr>
        <w:t>«</w:t>
      </w:r>
      <w:r w:rsidRPr="00FA6972">
        <w:rPr>
          <w:rFonts w:eastAsia="Calibri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</w:t>
      </w:r>
      <w:proofErr w:type="gramEnd"/>
      <w:r w:rsidRPr="00FA6972">
        <w:rPr>
          <w:rFonts w:eastAsia="Calibri"/>
          <w:sz w:val="28"/>
          <w:szCs w:val="28"/>
        </w:rPr>
        <w:t xml:space="preserve"> не </w:t>
      </w:r>
      <w:proofErr w:type="gramStart"/>
      <w:r w:rsidRPr="00FA6972">
        <w:rPr>
          <w:rFonts w:eastAsia="Calibri"/>
          <w:sz w:val="28"/>
          <w:szCs w:val="28"/>
        </w:rPr>
        <w:t>разграничена</w:t>
      </w:r>
      <w:proofErr w:type="gramEnd"/>
      <w:r w:rsidRPr="00FA6972">
        <w:rPr>
          <w:rFonts w:eastAsia="Calibri"/>
          <w:sz w:val="28"/>
          <w:szCs w:val="28"/>
        </w:rPr>
        <w:t>, и земельных участков, находящихся в частной собственности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, утвержденном приказом: 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sz w:val="28"/>
          <w:szCs w:val="28"/>
        </w:rPr>
        <w:t>1.2.1. </w:t>
      </w:r>
      <w:r w:rsidRPr="00FA6972">
        <w:rPr>
          <w:rFonts w:eastAsia="Calibri"/>
          <w:sz w:val="28"/>
          <w:szCs w:val="28"/>
        </w:rPr>
        <w:t>В подразделе 1.3 раздела 1:</w:t>
      </w:r>
    </w:p>
    <w:p w:rsidR="00C16B35" w:rsidRPr="00FA6972" w:rsidRDefault="00C16B35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FA6972">
        <w:rPr>
          <w:rFonts w:ascii="Times New Roman" w:eastAsia="Calibri" w:hAnsi="Times New Roman"/>
          <w:szCs w:val="28"/>
        </w:rPr>
        <w:t>1) пункт 1.3.1 изложить в следующей редакции:</w:t>
      </w:r>
    </w:p>
    <w:p w:rsidR="00C16B35" w:rsidRPr="00FA6972" w:rsidRDefault="00FA6972" w:rsidP="00FA69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t>«</w:t>
      </w:r>
      <w:r w:rsidR="00C16B35" w:rsidRPr="00FA6972">
        <w:rPr>
          <w:rFonts w:ascii="Times New Roman" w:eastAsia="Calibri" w:hAnsi="Times New Roman"/>
          <w:szCs w:val="28"/>
        </w:rPr>
        <w:t xml:space="preserve">1.3.1. </w:t>
      </w:r>
      <w:proofErr w:type="gramStart"/>
      <w:r w:rsidR="00C16B35" w:rsidRPr="00FA6972">
        <w:rPr>
          <w:rFonts w:ascii="Times New Roman" w:eastAsia="Calibri" w:hAnsi="Times New Roman"/>
          <w:szCs w:val="28"/>
        </w:rPr>
        <w:t>Справочная информация о мест</w:t>
      </w:r>
      <w:r w:rsidR="009B5FAC" w:rsidRPr="00FA6972">
        <w:rPr>
          <w:rFonts w:ascii="Times New Roman" w:eastAsia="Calibri" w:hAnsi="Times New Roman"/>
          <w:szCs w:val="28"/>
        </w:rPr>
        <w:t>ах</w:t>
      </w:r>
      <w:r w:rsidR="00C16B35" w:rsidRPr="00FA6972">
        <w:rPr>
          <w:rFonts w:ascii="Times New Roman" w:eastAsia="Calibri" w:hAnsi="Times New Roman"/>
          <w:szCs w:val="28"/>
        </w:rPr>
        <w:t xml:space="preserve"> нахождения (адресах), графике (режиме) работы, номерах телефон</w:t>
      </w:r>
      <w:r w:rsidR="009B5FAC" w:rsidRPr="00FA6972">
        <w:rPr>
          <w:rFonts w:ascii="Times New Roman" w:eastAsia="Calibri" w:hAnsi="Times New Roman"/>
          <w:szCs w:val="28"/>
        </w:rPr>
        <w:t>ов</w:t>
      </w:r>
      <w:r w:rsidR="00C16B35" w:rsidRPr="00FA6972">
        <w:rPr>
          <w:rFonts w:ascii="Times New Roman" w:eastAsia="Calibri" w:hAnsi="Times New Roman"/>
          <w:szCs w:val="28"/>
        </w:rPr>
        <w:t xml:space="preserve">, адресах интернет-сайтов, а также электронной почты и (или) форме обратной связи в сети Интернет Департамента, его структурных подразделений, МФЦ </w:t>
      </w:r>
      <w:r w:rsidR="00C16B35" w:rsidRPr="00FA6972">
        <w:rPr>
          <w:rFonts w:ascii="Times New Roman" w:hAnsi="Times New Roman"/>
          <w:szCs w:val="28"/>
        </w:rPr>
        <w:t>размещена:</w:t>
      </w:r>
      <w:proofErr w:type="gramEnd"/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- на сайте департамента в сети Интернет (</w:t>
      </w:r>
      <w:hyperlink r:id="rId11" w:history="1">
        <w:r w:rsidRPr="00FA6972">
          <w:rPr>
            <w:sz w:val="28"/>
            <w:szCs w:val="28"/>
          </w:rPr>
          <w:t>www.dizovo.ru</w:t>
        </w:r>
      </w:hyperlink>
      <w:r w:rsidRPr="00FA6972">
        <w:rPr>
          <w:sz w:val="28"/>
          <w:szCs w:val="28"/>
        </w:rPr>
        <w:t>) (далее – официальный сайт департамента),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- на сайте МФЦ в сети Интернет (mydocuments36.ru),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- в федеральной государственной информационной системе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(</w:t>
      </w:r>
      <w:proofErr w:type="spellStart"/>
      <w:r w:rsidRPr="00FA6972">
        <w:rPr>
          <w:sz w:val="28"/>
          <w:szCs w:val="28"/>
        </w:rPr>
        <w:t>www.gosuslugi.ru</w:t>
      </w:r>
      <w:proofErr w:type="spellEnd"/>
      <w:r w:rsidRPr="00FA6972">
        <w:rPr>
          <w:sz w:val="28"/>
          <w:szCs w:val="28"/>
        </w:rPr>
        <w:t>) (далее - Единый портал государственных и муниципальных услуг (функций);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lastRenderedPageBreak/>
        <w:t xml:space="preserve">- в информационной системе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 Воронежской области в сети Интернет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(</w:t>
      </w:r>
      <w:proofErr w:type="spellStart"/>
      <w:r w:rsidRPr="00FA6972">
        <w:rPr>
          <w:sz w:val="28"/>
          <w:szCs w:val="28"/>
        </w:rPr>
        <w:t>www.govvrn.ru</w:t>
      </w:r>
      <w:proofErr w:type="spellEnd"/>
      <w:r w:rsidRPr="00FA6972">
        <w:rPr>
          <w:sz w:val="28"/>
          <w:szCs w:val="28"/>
        </w:rPr>
        <w:t>) (далее - портал Воронежской области);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- на информационных стендах </w:t>
      </w:r>
      <w:r w:rsidR="009B5FAC" w:rsidRPr="00FA6972">
        <w:rPr>
          <w:sz w:val="28"/>
          <w:szCs w:val="28"/>
        </w:rPr>
        <w:t xml:space="preserve">в </w:t>
      </w:r>
      <w:r w:rsidRPr="00FA6972">
        <w:rPr>
          <w:sz w:val="28"/>
          <w:szCs w:val="28"/>
        </w:rPr>
        <w:t>Департамент</w:t>
      </w:r>
      <w:r w:rsidR="009B5FAC" w:rsidRPr="00FA6972">
        <w:rPr>
          <w:sz w:val="28"/>
          <w:szCs w:val="28"/>
        </w:rPr>
        <w:t>е</w:t>
      </w:r>
      <w:r w:rsidRPr="00FA6972">
        <w:rPr>
          <w:sz w:val="28"/>
          <w:szCs w:val="28"/>
        </w:rPr>
        <w:t xml:space="preserve"> и МФЦ.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;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2) пункт 1.3.2  </w:t>
      </w:r>
      <w:r w:rsidR="00FA6972" w:rsidRPr="00FA6972">
        <w:rPr>
          <w:sz w:val="28"/>
          <w:szCs w:val="28"/>
        </w:rPr>
        <w:t>признать утратившим силу</w:t>
      </w:r>
      <w:r w:rsidRPr="00FA6972">
        <w:rPr>
          <w:sz w:val="28"/>
          <w:szCs w:val="28"/>
        </w:rPr>
        <w:t>;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3) в пункте 1.3.3: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- слова </w:t>
      </w:r>
      <w:r w:rsidR="00FA6972">
        <w:rPr>
          <w:sz w:val="28"/>
          <w:szCs w:val="28"/>
        </w:rPr>
        <w:t>«</w:t>
      </w:r>
      <w:r w:rsidR="002649B8" w:rsidRPr="00FA6972">
        <w:rPr>
          <w:sz w:val="28"/>
          <w:szCs w:val="28"/>
        </w:rPr>
        <w:t xml:space="preserve">в </w:t>
      </w:r>
      <w:r w:rsidRPr="00FA6972">
        <w:rPr>
          <w:sz w:val="28"/>
          <w:szCs w:val="28"/>
        </w:rPr>
        <w:t xml:space="preserve">федеральной государственной информационной системе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2649B8" w:rsidRPr="00FA6972">
        <w:rPr>
          <w:sz w:val="28"/>
          <w:szCs w:val="28"/>
        </w:rPr>
        <w:t xml:space="preserve"> и в информационной системе Воронежской области </w:t>
      </w:r>
      <w:r w:rsidR="00FA6972">
        <w:rPr>
          <w:sz w:val="28"/>
          <w:szCs w:val="28"/>
        </w:rPr>
        <w:t>«</w:t>
      </w:r>
      <w:r w:rsidR="002649B8"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="002649B8" w:rsidRPr="00FA6972">
        <w:rPr>
          <w:sz w:val="28"/>
          <w:szCs w:val="28"/>
        </w:rPr>
        <w:t xml:space="preserve"> в сети Интернет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="002649B8" w:rsidRPr="00FA6972">
        <w:rPr>
          <w:sz w:val="28"/>
          <w:szCs w:val="28"/>
        </w:rPr>
        <w:t xml:space="preserve">на </w:t>
      </w:r>
      <w:r w:rsidRPr="00FA6972">
        <w:rPr>
          <w:sz w:val="28"/>
          <w:szCs w:val="28"/>
        </w:rPr>
        <w:t>Един</w:t>
      </w:r>
      <w:r w:rsidR="002649B8" w:rsidRPr="00FA6972">
        <w:rPr>
          <w:sz w:val="28"/>
          <w:szCs w:val="28"/>
        </w:rPr>
        <w:t>ом</w:t>
      </w:r>
      <w:r w:rsidR="00857C66" w:rsidRPr="00FA6972">
        <w:rPr>
          <w:sz w:val="28"/>
          <w:szCs w:val="28"/>
        </w:rPr>
        <w:t xml:space="preserve"> портал</w:t>
      </w:r>
      <w:r w:rsidR="002649B8" w:rsidRPr="00FA6972">
        <w:rPr>
          <w:sz w:val="28"/>
          <w:szCs w:val="28"/>
        </w:rPr>
        <w:t>е</w:t>
      </w:r>
      <w:r w:rsidRPr="00FA6972">
        <w:rPr>
          <w:sz w:val="28"/>
          <w:szCs w:val="28"/>
        </w:rPr>
        <w:t xml:space="preserve"> государственных </w:t>
      </w:r>
      <w:r w:rsidR="002649B8" w:rsidRPr="00FA6972">
        <w:rPr>
          <w:sz w:val="28"/>
          <w:szCs w:val="28"/>
        </w:rPr>
        <w:t xml:space="preserve">и муниципальных услуг (функций) и </w:t>
      </w:r>
      <w:r w:rsidR="00857C66" w:rsidRPr="00FA6972">
        <w:rPr>
          <w:sz w:val="28"/>
          <w:szCs w:val="28"/>
        </w:rPr>
        <w:t>Портал</w:t>
      </w:r>
      <w:r w:rsidR="002649B8" w:rsidRPr="00FA6972">
        <w:rPr>
          <w:sz w:val="28"/>
          <w:szCs w:val="28"/>
        </w:rPr>
        <w:t>е</w:t>
      </w:r>
      <w:r w:rsidRPr="00FA6972">
        <w:rPr>
          <w:sz w:val="28"/>
          <w:szCs w:val="28"/>
        </w:rPr>
        <w:t xml:space="preserve">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;</w:t>
      </w:r>
    </w:p>
    <w:p w:rsidR="006224AA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4) в пункт</w:t>
      </w:r>
      <w:r w:rsidR="001F6955" w:rsidRPr="00FA6972">
        <w:rPr>
          <w:sz w:val="28"/>
          <w:szCs w:val="28"/>
        </w:rPr>
        <w:t>ах</w:t>
      </w:r>
      <w:r w:rsidRPr="00FA6972">
        <w:rPr>
          <w:sz w:val="28"/>
          <w:szCs w:val="28"/>
        </w:rPr>
        <w:t xml:space="preserve"> 1.3.5</w:t>
      </w:r>
      <w:r w:rsidR="001F6955" w:rsidRPr="00FA6972">
        <w:rPr>
          <w:sz w:val="28"/>
          <w:szCs w:val="28"/>
        </w:rPr>
        <w:t>, 1.3.6</w:t>
      </w:r>
      <w:r w:rsidR="006224AA" w:rsidRPr="00FA6972">
        <w:rPr>
          <w:sz w:val="28"/>
          <w:szCs w:val="28"/>
        </w:rPr>
        <w:t>:</w:t>
      </w:r>
    </w:p>
    <w:p w:rsidR="00C16B35" w:rsidRPr="00FA6972" w:rsidRDefault="006224AA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-</w:t>
      </w:r>
      <w:r w:rsidR="00C16B35" w:rsidRPr="00FA6972">
        <w:rPr>
          <w:sz w:val="28"/>
          <w:szCs w:val="28"/>
        </w:rPr>
        <w:t xml:space="preserve"> слова </w:t>
      </w:r>
      <w:r w:rsidR="00FA6972">
        <w:rPr>
          <w:sz w:val="28"/>
          <w:szCs w:val="28"/>
        </w:rPr>
        <w:t>«</w:t>
      </w:r>
      <w:r w:rsidR="00C16B35" w:rsidRPr="00FA6972">
        <w:rPr>
          <w:sz w:val="28"/>
          <w:szCs w:val="28"/>
        </w:rPr>
        <w:t xml:space="preserve">в информационной системе </w:t>
      </w:r>
      <w:r w:rsidR="00FA6972">
        <w:rPr>
          <w:sz w:val="28"/>
          <w:szCs w:val="28"/>
        </w:rPr>
        <w:t>«</w:t>
      </w:r>
      <w:r w:rsidR="00C16B35"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="00C16B35" w:rsidRPr="00FA6972">
        <w:rPr>
          <w:sz w:val="28"/>
          <w:szCs w:val="28"/>
        </w:rPr>
        <w:t xml:space="preserve"> </w:t>
      </w:r>
      <w:r w:rsidR="002649B8" w:rsidRPr="00FA6972">
        <w:rPr>
          <w:sz w:val="28"/>
          <w:szCs w:val="28"/>
        </w:rPr>
        <w:t xml:space="preserve">или </w:t>
      </w:r>
      <w:r w:rsidR="00FA6972">
        <w:rPr>
          <w:sz w:val="28"/>
          <w:szCs w:val="28"/>
        </w:rPr>
        <w:t>«</w:t>
      </w:r>
      <w:r w:rsidR="0098692E"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="0098692E" w:rsidRPr="00FA6972">
        <w:rPr>
          <w:sz w:val="28"/>
          <w:szCs w:val="28"/>
        </w:rPr>
        <w:t xml:space="preserve"> в сети Интернет</w:t>
      </w:r>
      <w:r w:rsidR="00FA6972">
        <w:rPr>
          <w:sz w:val="28"/>
          <w:szCs w:val="28"/>
        </w:rPr>
        <w:t>»</w:t>
      </w:r>
      <w:r w:rsidR="00C16B35"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="002649B8" w:rsidRPr="00FA6972">
        <w:rPr>
          <w:sz w:val="28"/>
          <w:szCs w:val="28"/>
        </w:rPr>
        <w:t>на Едином портале государственных и муниципальных услуг (функций) или Портале Воронежской области</w:t>
      </w:r>
      <w:r w:rsidR="00FA6972">
        <w:rPr>
          <w:sz w:val="28"/>
          <w:szCs w:val="28"/>
        </w:rPr>
        <w:t>»</w:t>
      </w:r>
      <w:r w:rsidR="00C16B35" w:rsidRPr="00FA6972">
        <w:rPr>
          <w:sz w:val="28"/>
          <w:szCs w:val="28"/>
        </w:rPr>
        <w:t>;</w:t>
      </w:r>
    </w:p>
    <w:p w:rsidR="00C16B35" w:rsidRPr="00FA6972" w:rsidRDefault="00C16B3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5)  в пункте 1.3.6 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дублируется по телефону или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исключить.</w:t>
      </w:r>
    </w:p>
    <w:p w:rsidR="0071519D" w:rsidRPr="00FA6972" w:rsidRDefault="0071519D" w:rsidP="00FA69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A6972">
        <w:rPr>
          <w:rFonts w:ascii="Times New Roman" w:hAnsi="Times New Roman"/>
          <w:szCs w:val="28"/>
        </w:rPr>
        <w:t>1.2.</w:t>
      </w:r>
      <w:r w:rsidR="00861785" w:rsidRPr="00FA6972">
        <w:rPr>
          <w:rFonts w:ascii="Times New Roman" w:hAnsi="Times New Roman"/>
          <w:szCs w:val="28"/>
        </w:rPr>
        <w:t>2</w:t>
      </w:r>
      <w:r w:rsidRPr="00FA6972">
        <w:rPr>
          <w:rFonts w:ascii="Times New Roman" w:hAnsi="Times New Roman"/>
          <w:szCs w:val="28"/>
        </w:rPr>
        <w:t xml:space="preserve">. </w:t>
      </w:r>
      <w:r w:rsidR="0098692E" w:rsidRPr="00FA6972">
        <w:rPr>
          <w:rFonts w:ascii="Times New Roman" w:hAnsi="Times New Roman"/>
          <w:szCs w:val="28"/>
        </w:rPr>
        <w:t xml:space="preserve">В </w:t>
      </w:r>
      <w:r w:rsidRPr="00FA6972">
        <w:rPr>
          <w:rFonts w:ascii="Times New Roman" w:hAnsi="Times New Roman"/>
          <w:szCs w:val="28"/>
        </w:rPr>
        <w:t>пункт</w:t>
      </w:r>
      <w:r w:rsidR="0098692E" w:rsidRPr="00FA6972">
        <w:rPr>
          <w:rFonts w:ascii="Times New Roman" w:hAnsi="Times New Roman"/>
          <w:szCs w:val="28"/>
        </w:rPr>
        <w:t>е</w:t>
      </w:r>
      <w:r w:rsidRPr="00FA6972">
        <w:rPr>
          <w:rFonts w:ascii="Times New Roman" w:hAnsi="Times New Roman"/>
          <w:szCs w:val="28"/>
        </w:rPr>
        <w:t xml:space="preserve"> 2.2.1 </w:t>
      </w:r>
      <w:r w:rsidR="00D90299" w:rsidRPr="00FA6972">
        <w:rPr>
          <w:rFonts w:ascii="Times New Roman" w:hAnsi="Times New Roman"/>
          <w:szCs w:val="28"/>
        </w:rPr>
        <w:t>подраздела</w:t>
      </w:r>
      <w:r w:rsidR="003F370E" w:rsidRPr="00FA6972">
        <w:rPr>
          <w:rFonts w:ascii="Times New Roman" w:hAnsi="Times New Roman"/>
          <w:szCs w:val="28"/>
        </w:rPr>
        <w:t xml:space="preserve"> 2.2 раздела 2</w:t>
      </w:r>
      <w:r w:rsidR="0098692E" w:rsidRPr="00FA6972">
        <w:rPr>
          <w:rFonts w:ascii="Times New Roman" w:hAnsi="Times New Roman"/>
          <w:szCs w:val="28"/>
        </w:rPr>
        <w:t>:</w:t>
      </w:r>
    </w:p>
    <w:p w:rsidR="001F6955" w:rsidRPr="00FA6972" w:rsidRDefault="001F695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1) абзац третий после слов (Управление Федеральной службы государственной регистрации, кадастра и картографии по Воронежской области) дополнить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(</w:t>
      </w:r>
      <w:proofErr w:type="spellStart"/>
      <w:r w:rsidRPr="00FA6972">
        <w:rPr>
          <w:sz w:val="28"/>
          <w:szCs w:val="28"/>
        </w:rPr>
        <w:t>rosreestr.ru</w:t>
      </w:r>
      <w:proofErr w:type="spellEnd"/>
      <w:r w:rsidRPr="00FA6972">
        <w:rPr>
          <w:sz w:val="28"/>
          <w:szCs w:val="28"/>
        </w:rPr>
        <w:t>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;</w:t>
      </w:r>
    </w:p>
    <w:p w:rsidR="001F6955" w:rsidRPr="00FA6972" w:rsidRDefault="001F695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2) абзац четвертый после слов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(Управление Федеральной налоговой службы по Воронежской области)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дополнить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(</w:t>
      </w:r>
      <w:proofErr w:type="spellStart"/>
      <w:r w:rsidR="00406065">
        <w:fldChar w:fldCharType="begin"/>
      </w:r>
      <w:r w:rsidR="00406065">
        <w:instrText>HYPERLINK "https://www.nalog.ru/rn36/"</w:instrText>
      </w:r>
      <w:r w:rsidR="00406065">
        <w:fldChar w:fldCharType="separate"/>
      </w:r>
      <w:r w:rsidRPr="00FA6972">
        <w:rPr>
          <w:rStyle w:val="ac"/>
          <w:sz w:val="28"/>
          <w:szCs w:val="28"/>
          <w:u w:val="none"/>
        </w:rPr>
        <w:t>nalog.ru</w:t>
      </w:r>
      <w:proofErr w:type="spellEnd"/>
      <w:r w:rsidR="00406065">
        <w:fldChar w:fldCharType="end"/>
      </w:r>
      <w:r w:rsidR="00C84629" w:rsidRPr="00FA6972">
        <w:rPr>
          <w:sz w:val="28"/>
          <w:szCs w:val="28"/>
        </w:rPr>
        <w:t>)</w:t>
      </w:r>
      <w:r w:rsidR="00FA6972">
        <w:rPr>
          <w:sz w:val="28"/>
          <w:szCs w:val="28"/>
        </w:rPr>
        <w:t>»</w:t>
      </w:r>
      <w:r w:rsidR="00C84629" w:rsidRPr="00FA6972">
        <w:rPr>
          <w:sz w:val="28"/>
          <w:szCs w:val="28"/>
        </w:rPr>
        <w:t>;</w:t>
      </w:r>
    </w:p>
    <w:p w:rsidR="0098692E" w:rsidRPr="00FA6972" w:rsidRDefault="001F6955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t>3</w:t>
      </w:r>
      <w:r w:rsidR="0098692E" w:rsidRPr="00FA6972">
        <w:rPr>
          <w:rFonts w:ascii="Times New Roman" w:hAnsi="Times New Roman" w:cs="Times New Roman"/>
          <w:sz w:val="28"/>
          <w:szCs w:val="28"/>
        </w:rPr>
        <w:t>) абзац пятый изложить в следующей редакции:</w:t>
      </w:r>
    </w:p>
    <w:p w:rsidR="0098692E" w:rsidRPr="00FA6972" w:rsidRDefault="00FA6972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92E" w:rsidRPr="00FA6972">
        <w:rPr>
          <w:rFonts w:ascii="Times New Roman" w:hAnsi="Times New Roman" w:cs="Times New Roman"/>
          <w:sz w:val="28"/>
          <w:szCs w:val="28"/>
        </w:rPr>
        <w:t>-</w:t>
      </w:r>
      <w:r w:rsidR="00077DCA" w:rsidRPr="00FA6972">
        <w:rPr>
          <w:rFonts w:ascii="Times New Roman" w:hAnsi="Times New Roman" w:cs="Times New Roman"/>
          <w:sz w:val="28"/>
          <w:szCs w:val="28"/>
        </w:rPr>
        <w:t> </w:t>
      </w:r>
      <w:r w:rsidR="003F370E" w:rsidRPr="00FA6972">
        <w:rPr>
          <w:rFonts w:ascii="Times New Roman" w:hAnsi="Times New Roman" w:cs="Times New Roman"/>
          <w:sz w:val="28"/>
          <w:szCs w:val="28"/>
        </w:rPr>
        <w:t>У</w:t>
      </w:r>
      <w:r w:rsidR="0098692E" w:rsidRPr="00FA6972">
        <w:rPr>
          <w:rFonts w:ascii="Times New Roman" w:hAnsi="Times New Roman" w:cs="Times New Roman"/>
          <w:sz w:val="28"/>
          <w:szCs w:val="28"/>
        </w:rPr>
        <w:t>правление лесного хозяйства Воронежской области</w:t>
      </w:r>
      <w:r w:rsidR="00077DCA" w:rsidRPr="00FA6972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="00406065">
        <w:fldChar w:fldCharType="begin"/>
      </w:r>
      <w:r w:rsidR="00406065">
        <w:instrText>HYPERLINK "https://ulh.govvrn.ru/"</w:instrText>
      </w:r>
      <w:r w:rsidR="00406065">
        <w:fldChar w:fldCharType="separate"/>
      </w:r>
      <w:r w:rsidR="00077DCA" w:rsidRPr="00FA6972">
        <w:rPr>
          <w:rStyle w:val="ac"/>
          <w:rFonts w:ascii="Times New Roman" w:hAnsi="Times New Roman" w:cs="Times New Roman"/>
          <w:spacing w:val="-4"/>
          <w:sz w:val="28"/>
          <w:szCs w:val="28"/>
          <w:u w:val="none"/>
        </w:rPr>
        <w:t>ulh.govvrn.ru</w:t>
      </w:r>
      <w:proofErr w:type="spellEnd"/>
      <w:r w:rsidR="00406065">
        <w:fldChar w:fldCharType="end"/>
      </w:r>
      <w:r w:rsidR="00077DCA" w:rsidRPr="00FA697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98692E" w:rsidRPr="00FA69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EB9" w:rsidRPr="00FA6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B3" w:rsidRPr="00FA6972" w:rsidRDefault="001F6955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t>4</w:t>
      </w:r>
      <w:r w:rsidR="0098692E" w:rsidRPr="00FA6972">
        <w:rPr>
          <w:rFonts w:ascii="Times New Roman" w:hAnsi="Times New Roman" w:cs="Times New Roman"/>
          <w:sz w:val="28"/>
          <w:szCs w:val="28"/>
        </w:rPr>
        <w:t xml:space="preserve">) </w:t>
      </w:r>
      <w:r w:rsidR="00AE5CB3" w:rsidRPr="00FA6972">
        <w:rPr>
          <w:rFonts w:ascii="Times New Roman" w:hAnsi="Times New Roman" w:cs="Times New Roman"/>
          <w:sz w:val="28"/>
          <w:szCs w:val="28"/>
        </w:rPr>
        <w:t>дополнить абзац</w:t>
      </w:r>
      <w:r w:rsidR="0098692E" w:rsidRPr="00FA6972">
        <w:rPr>
          <w:rFonts w:ascii="Times New Roman" w:hAnsi="Times New Roman" w:cs="Times New Roman"/>
          <w:sz w:val="28"/>
          <w:szCs w:val="28"/>
        </w:rPr>
        <w:t>ем</w:t>
      </w:r>
      <w:r w:rsidR="00AE5CB3" w:rsidRPr="00FA6972">
        <w:rPr>
          <w:rFonts w:ascii="Times New Roman" w:hAnsi="Times New Roman" w:cs="Times New Roman"/>
          <w:sz w:val="28"/>
          <w:szCs w:val="28"/>
        </w:rPr>
        <w:t xml:space="preserve"> шестым следующего содержания:</w:t>
      </w:r>
    </w:p>
    <w:p w:rsidR="00AE5CB3" w:rsidRPr="00FA6972" w:rsidRDefault="00FA6972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CB3" w:rsidRPr="00FA6972">
        <w:rPr>
          <w:rFonts w:ascii="Times New Roman" w:hAnsi="Times New Roman" w:cs="Times New Roman"/>
          <w:sz w:val="28"/>
          <w:szCs w:val="28"/>
        </w:rPr>
        <w:t>-</w:t>
      </w:r>
      <w:r w:rsidR="00C84629" w:rsidRPr="00FA6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370E" w:rsidRPr="00FA6972">
        <w:rPr>
          <w:rFonts w:ascii="Times New Roman" w:hAnsi="Times New Roman" w:cs="Times New Roman"/>
          <w:sz w:val="28"/>
          <w:szCs w:val="28"/>
        </w:rPr>
        <w:t>У</w:t>
      </w:r>
      <w:r w:rsidR="00AE5CB3" w:rsidRPr="00FA6972">
        <w:rPr>
          <w:rFonts w:ascii="Times New Roman" w:hAnsi="Times New Roman" w:cs="Times New Roman"/>
          <w:sz w:val="28"/>
          <w:szCs w:val="28"/>
        </w:rPr>
        <w:t>правление главного архитектора администрации городского округа город Воронеж</w:t>
      </w:r>
      <w:r w:rsidR="00521EB9" w:rsidRPr="00FA6972">
        <w:rPr>
          <w:rFonts w:ascii="Times New Roman" w:hAnsi="Times New Roman" w:cs="Times New Roman"/>
          <w:sz w:val="28"/>
          <w:szCs w:val="28"/>
        </w:rPr>
        <w:t xml:space="preserve"> </w:t>
      </w:r>
      <w:r w:rsidR="00C84629" w:rsidRPr="00FA69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DCA" w:rsidRPr="00FA6972">
        <w:rPr>
          <w:rFonts w:ascii="Times New Roman" w:hAnsi="Times New Roman" w:cs="Times New Roman"/>
          <w:sz w:val="28"/>
          <w:szCs w:val="28"/>
        </w:rPr>
        <w:t>uga.voronezh-city.ru</w:t>
      </w:r>
      <w:proofErr w:type="spellEnd"/>
      <w:r w:rsidR="00521EB9" w:rsidRPr="00FA6972">
        <w:rPr>
          <w:rFonts w:ascii="Times New Roman" w:hAnsi="Times New Roman" w:cs="Times New Roman"/>
          <w:sz w:val="28"/>
          <w:szCs w:val="28"/>
        </w:rPr>
        <w:t>)</w:t>
      </w:r>
      <w:r w:rsidR="00C84629" w:rsidRPr="00FA6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CB3" w:rsidRPr="00FA6972">
        <w:rPr>
          <w:rFonts w:ascii="Times New Roman" w:hAnsi="Times New Roman" w:cs="Times New Roman"/>
          <w:sz w:val="28"/>
          <w:szCs w:val="28"/>
        </w:rPr>
        <w:t>.</w:t>
      </w:r>
    </w:p>
    <w:p w:rsidR="00D90299" w:rsidRPr="00FA6972" w:rsidRDefault="00D90299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lastRenderedPageBreak/>
        <w:t>1.2.</w:t>
      </w:r>
      <w:r w:rsidR="00861785" w:rsidRPr="00FA6972">
        <w:rPr>
          <w:sz w:val="28"/>
          <w:szCs w:val="28"/>
        </w:rPr>
        <w:t>3</w:t>
      </w:r>
      <w:r w:rsidRPr="00FA6972">
        <w:rPr>
          <w:sz w:val="28"/>
          <w:szCs w:val="28"/>
        </w:rPr>
        <w:t xml:space="preserve">. В пункте 2.2.3 подраздела 2.2 раздела 2 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информационных систем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Единого портала государственных и муниципальных услуг (функций) и портала Воронежской области</w:t>
      </w:r>
      <w:r w:rsidR="00FA6972">
        <w:rPr>
          <w:sz w:val="28"/>
          <w:szCs w:val="28"/>
        </w:rPr>
        <w:t>»</w:t>
      </w:r>
      <w:r w:rsidR="0066078B" w:rsidRPr="00FA6972">
        <w:rPr>
          <w:sz w:val="28"/>
          <w:szCs w:val="28"/>
        </w:rPr>
        <w:t>.</w:t>
      </w:r>
    </w:p>
    <w:p w:rsidR="005D3D93" w:rsidRPr="00FA6972" w:rsidRDefault="00C548BA" w:rsidP="00FA69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A6972">
        <w:rPr>
          <w:rFonts w:ascii="Times New Roman" w:hAnsi="Times New Roman"/>
          <w:szCs w:val="28"/>
        </w:rPr>
        <w:t>1.2.</w:t>
      </w:r>
      <w:r w:rsidR="00861785" w:rsidRPr="00FA6972">
        <w:rPr>
          <w:rFonts w:ascii="Times New Roman" w:hAnsi="Times New Roman"/>
          <w:szCs w:val="28"/>
        </w:rPr>
        <w:t>4</w:t>
      </w:r>
      <w:r w:rsidR="00F70564" w:rsidRPr="00FA6972">
        <w:rPr>
          <w:rFonts w:ascii="Times New Roman" w:hAnsi="Times New Roman"/>
          <w:szCs w:val="28"/>
        </w:rPr>
        <w:t>.</w:t>
      </w:r>
      <w:r w:rsidR="009B5FAC" w:rsidRPr="00FA6972">
        <w:rPr>
          <w:rFonts w:ascii="Times New Roman" w:hAnsi="Times New Roman"/>
          <w:szCs w:val="28"/>
        </w:rPr>
        <w:t> </w:t>
      </w:r>
      <w:r w:rsidR="0066078B" w:rsidRPr="00FA6972">
        <w:rPr>
          <w:rFonts w:ascii="Times New Roman" w:hAnsi="Times New Roman"/>
          <w:szCs w:val="28"/>
        </w:rPr>
        <w:t>П</w:t>
      </w:r>
      <w:r w:rsidR="00D35B40" w:rsidRPr="00FA6972">
        <w:rPr>
          <w:rFonts w:ascii="Times New Roman" w:hAnsi="Times New Roman"/>
          <w:szCs w:val="28"/>
        </w:rPr>
        <w:t>ункт 2.4.3</w:t>
      </w:r>
      <w:r w:rsidR="005D3D93" w:rsidRPr="00FA6972">
        <w:rPr>
          <w:rFonts w:ascii="Times New Roman" w:hAnsi="Times New Roman"/>
          <w:szCs w:val="28"/>
        </w:rPr>
        <w:t xml:space="preserve"> </w:t>
      </w:r>
      <w:r w:rsidR="0066078B" w:rsidRPr="00FA6972">
        <w:rPr>
          <w:rFonts w:ascii="Times New Roman" w:hAnsi="Times New Roman"/>
          <w:szCs w:val="28"/>
        </w:rPr>
        <w:t>подраздела</w:t>
      </w:r>
      <w:r w:rsidR="009B5FAC" w:rsidRPr="00FA6972">
        <w:rPr>
          <w:rFonts w:ascii="Times New Roman" w:hAnsi="Times New Roman"/>
          <w:szCs w:val="28"/>
        </w:rPr>
        <w:t> </w:t>
      </w:r>
      <w:r w:rsidR="00915F12" w:rsidRPr="00FA6972">
        <w:rPr>
          <w:rFonts w:ascii="Times New Roman" w:hAnsi="Times New Roman"/>
          <w:szCs w:val="28"/>
        </w:rPr>
        <w:t xml:space="preserve">2.4 раздела 2 </w:t>
      </w:r>
      <w:r w:rsidR="005D3D93" w:rsidRPr="00FA6972">
        <w:rPr>
          <w:rFonts w:ascii="Times New Roman" w:hAnsi="Times New Roman"/>
          <w:szCs w:val="28"/>
        </w:rPr>
        <w:t>дополнить абзац</w:t>
      </w:r>
      <w:r w:rsidR="006B01AC">
        <w:rPr>
          <w:rFonts w:ascii="Times New Roman" w:hAnsi="Times New Roman"/>
          <w:szCs w:val="28"/>
        </w:rPr>
        <w:t>ем</w:t>
      </w:r>
      <w:r w:rsidR="000502B2" w:rsidRPr="00FA6972">
        <w:rPr>
          <w:rFonts w:ascii="Times New Roman" w:hAnsi="Times New Roman"/>
          <w:szCs w:val="28"/>
        </w:rPr>
        <w:t xml:space="preserve"> следующего содержания</w:t>
      </w:r>
      <w:r w:rsidR="005D3D93" w:rsidRPr="00FA6972">
        <w:rPr>
          <w:rFonts w:ascii="Times New Roman" w:hAnsi="Times New Roman"/>
          <w:szCs w:val="28"/>
        </w:rPr>
        <w:t>:</w:t>
      </w:r>
    </w:p>
    <w:p w:rsidR="005D3D93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548BA" w:rsidRPr="00FA6972">
        <w:rPr>
          <w:rFonts w:eastAsia="Calibri"/>
          <w:sz w:val="28"/>
          <w:szCs w:val="28"/>
        </w:rPr>
        <w:t>В случае</w:t>
      </w:r>
      <w:r w:rsidR="005D3D93" w:rsidRPr="00FA6972">
        <w:rPr>
          <w:rFonts w:eastAsia="Calibri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D3D93" w:rsidRPr="00FA6972">
          <w:rPr>
            <w:rFonts w:eastAsia="Calibri"/>
            <w:sz w:val="28"/>
            <w:szCs w:val="28"/>
          </w:rPr>
          <w:t>статьей 3.5</w:t>
        </w:r>
      </w:hyperlink>
      <w:r w:rsidR="005D3D93" w:rsidRPr="00FA6972">
        <w:rPr>
          <w:rFonts w:eastAsia="Calibri"/>
          <w:sz w:val="28"/>
          <w:szCs w:val="28"/>
        </w:rPr>
        <w:t xml:space="preserve"> Федерального закона от 25.10.2001 № 137-ФЗ </w:t>
      </w:r>
      <w:r>
        <w:rPr>
          <w:rFonts w:eastAsia="Calibri"/>
          <w:sz w:val="28"/>
          <w:szCs w:val="28"/>
        </w:rPr>
        <w:t>«</w:t>
      </w:r>
      <w:r w:rsidR="005D3D93" w:rsidRPr="00FA6972">
        <w:rPr>
          <w:rFonts w:eastAsia="Calibri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alibri"/>
          <w:sz w:val="28"/>
          <w:szCs w:val="28"/>
        </w:rPr>
        <w:t>»</w:t>
      </w:r>
      <w:r w:rsidR="005D3D93" w:rsidRPr="00FA6972">
        <w:rPr>
          <w:rFonts w:eastAsia="Calibri"/>
          <w:sz w:val="28"/>
          <w:szCs w:val="28"/>
        </w:rPr>
        <w:t>, срок, предусмотренный абзацем 1 настоящего пункта, может быть продлен, но не более чем до сорока пяти дней со дня поступления заявления о перераспределении земельных участков</w:t>
      </w:r>
      <w:proofErr w:type="gramEnd"/>
      <w:r w:rsidR="005D3D93" w:rsidRPr="00FA6972">
        <w:rPr>
          <w:rFonts w:eastAsia="Calibri"/>
          <w:sz w:val="28"/>
          <w:szCs w:val="28"/>
        </w:rPr>
        <w:t>. О продлении срока рассмотрения указанного заявления Департамент уведомляет заявителя</w:t>
      </w:r>
      <w:proofErr w:type="gramStart"/>
      <w:r w:rsidR="005D3D93" w:rsidRPr="00FA697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5D3D93" w:rsidRPr="00FA6972">
        <w:rPr>
          <w:rFonts w:eastAsia="Calibri"/>
          <w:sz w:val="28"/>
          <w:szCs w:val="28"/>
        </w:rPr>
        <w:t>.</w:t>
      </w:r>
      <w:proofErr w:type="gramEnd"/>
    </w:p>
    <w:p w:rsidR="001F0418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1.2.</w:t>
      </w:r>
      <w:r w:rsidR="00861785" w:rsidRPr="00FA6972">
        <w:rPr>
          <w:rFonts w:eastAsia="Calibri"/>
          <w:sz w:val="28"/>
          <w:szCs w:val="28"/>
        </w:rPr>
        <w:t>5</w:t>
      </w:r>
      <w:r w:rsidR="001F0418" w:rsidRPr="00FA6972">
        <w:rPr>
          <w:rFonts w:eastAsia="Calibri"/>
          <w:sz w:val="28"/>
          <w:szCs w:val="28"/>
        </w:rPr>
        <w:t>.</w:t>
      </w:r>
      <w:r w:rsidR="0066078B" w:rsidRPr="00FA6972">
        <w:rPr>
          <w:rFonts w:eastAsia="Calibri"/>
          <w:sz w:val="28"/>
          <w:szCs w:val="28"/>
        </w:rPr>
        <w:t> </w:t>
      </w:r>
      <w:r w:rsidR="001F0418" w:rsidRPr="00FA6972">
        <w:rPr>
          <w:rFonts w:eastAsia="Calibri"/>
          <w:sz w:val="28"/>
          <w:szCs w:val="28"/>
        </w:rPr>
        <w:t xml:space="preserve">Пункт 2.4.6 </w:t>
      </w:r>
      <w:r w:rsidR="0066078B" w:rsidRPr="00FA6972">
        <w:rPr>
          <w:rFonts w:eastAsia="Calibri"/>
          <w:sz w:val="28"/>
          <w:szCs w:val="28"/>
        </w:rPr>
        <w:t>подраздела</w:t>
      </w:r>
      <w:r w:rsidR="001F0418" w:rsidRPr="00FA6972">
        <w:rPr>
          <w:rFonts w:eastAsia="Calibri"/>
          <w:sz w:val="28"/>
          <w:szCs w:val="28"/>
        </w:rPr>
        <w:t xml:space="preserve"> 2.4 раздела 2 изложить в следующей редакции:</w:t>
      </w:r>
    </w:p>
    <w:p w:rsidR="001F0418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F0418" w:rsidRPr="00FA6972">
        <w:rPr>
          <w:rFonts w:eastAsia="Calibri"/>
          <w:sz w:val="28"/>
          <w:szCs w:val="28"/>
        </w:rPr>
        <w:t>2.4.6.</w:t>
      </w:r>
      <w:r w:rsidR="001F0418" w:rsidRPr="00FA6972">
        <w:rPr>
          <w:sz w:val="28"/>
          <w:szCs w:val="28"/>
        </w:rPr>
        <w:t xml:space="preserve"> </w:t>
      </w:r>
      <w:r w:rsidR="001F0418" w:rsidRPr="00FA6972">
        <w:rPr>
          <w:rFonts w:eastAsia="Calibri"/>
          <w:sz w:val="28"/>
          <w:szCs w:val="28"/>
        </w:rPr>
        <w:t>Срок</w:t>
      </w:r>
      <w:r w:rsidR="0010195C" w:rsidRPr="00FA6972">
        <w:rPr>
          <w:rFonts w:eastAsia="Calibri"/>
          <w:sz w:val="28"/>
          <w:szCs w:val="28"/>
        </w:rPr>
        <w:t xml:space="preserve"> </w:t>
      </w:r>
      <w:r w:rsidR="00F3215A" w:rsidRPr="00FA6972">
        <w:rPr>
          <w:rFonts w:eastAsia="Calibri"/>
          <w:sz w:val="28"/>
          <w:szCs w:val="28"/>
        </w:rPr>
        <w:t xml:space="preserve">для </w:t>
      </w:r>
      <w:r w:rsidR="0010195C" w:rsidRPr="00FA6972">
        <w:rPr>
          <w:rFonts w:eastAsia="Calibri"/>
          <w:sz w:val="28"/>
          <w:szCs w:val="28"/>
        </w:rPr>
        <w:t xml:space="preserve">направления </w:t>
      </w:r>
      <w:r w:rsidR="00F3215A" w:rsidRPr="00FA6972">
        <w:rPr>
          <w:sz w:val="28"/>
          <w:szCs w:val="28"/>
        </w:rPr>
        <w:t>заявителю</w:t>
      </w:r>
      <w:r w:rsidR="0010195C" w:rsidRPr="00FA6972">
        <w:rPr>
          <w:rFonts w:eastAsia="Calibri"/>
          <w:sz w:val="28"/>
          <w:szCs w:val="28"/>
        </w:rPr>
        <w:t xml:space="preserve"> </w:t>
      </w:r>
      <w:r w:rsidR="00F3215A" w:rsidRPr="00FA6972">
        <w:rPr>
          <w:sz w:val="28"/>
          <w:szCs w:val="28"/>
        </w:rPr>
        <w:t xml:space="preserve">подписанных экземпляров проекта соглашения о перераспределении земельных участков для подписания </w:t>
      </w:r>
      <w:r w:rsidR="0010195C" w:rsidRPr="00FA6972">
        <w:rPr>
          <w:rFonts w:eastAsia="Calibri"/>
          <w:sz w:val="28"/>
          <w:szCs w:val="28"/>
        </w:rPr>
        <w:t xml:space="preserve">составляет 30 календарных дней </w:t>
      </w:r>
      <w:r w:rsidR="001F0418" w:rsidRPr="00FA6972">
        <w:rPr>
          <w:rFonts w:eastAsia="Calibri"/>
          <w:sz w:val="28"/>
          <w:szCs w:val="28"/>
        </w:rPr>
        <w:t>со дня представления</w:t>
      </w:r>
      <w:r w:rsidR="00C2063F" w:rsidRPr="00FA6972">
        <w:rPr>
          <w:rFonts w:eastAsia="Calibri"/>
          <w:sz w:val="28"/>
          <w:szCs w:val="28"/>
        </w:rPr>
        <w:t xml:space="preserve"> в Департамент</w:t>
      </w:r>
      <w:r w:rsidR="006B01AC">
        <w:rPr>
          <w:rFonts w:eastAsia="Calibri"/>
          <w:sz w:val="28"/>
          <w:szCs w:val="28"/>
        </w:rPr>
        <w:t xml:space="preserve"> выписки</w:t>
      </w:r>
      <w:r w:rsidR="001F0418" w:rsidRPr="00FA6972">
        <w:rPr>
          <w:rFonts w:eastAsia="Calibri"/>
          <w:sz w:val="28"/>
          <w:szCs w:val="28"/>
        </w:rPr>
        <w:t xml:space="preserve"> из </w:t>
      </w:r>
      <w:r w:rsidR="00D65946" w:rsidRPr="00FA6972">
        <w:rPr>
          <w:rFonts w:eastAsia="Calibri"/>
          <w:sz w:val="28"/>
          <w:szCs w:val="28"/>
        </w:rPr>
        <w:t>Единого государственного реестра недвижимости (далее – </w:t>
      </w:r>
      <w:r w:rsidR="001F0418" w:rsidRPr="00FA6972">
        <w:rPr>
          <w:rFonts w:eastAsia="Calibri"/>
          <w:sz w:val="28"/>
          <w:szCs w:val="28"/>
        </w:rPr>
        <w:t>ЕГРН</w:t>
      </w:r>
      <w:r w:rsidR="00D65946" w:rsidRPr="00FA6972">
        <w:rPr>
          <w:rFonts w:eastAsia="Calibri"/>
          <w:sz w:val="28"/>
          <w:szCs w:val="28"/>
        </w:rPr>
        <w:t>)</w:t>
      </w:r>
      <w:r w:rsidR="001F0418" w:rsidRPr="00FA6972">
        <w:rPr>
          <w:rFonts w:eastAsia="Calibri"/>
          <w:sz w:val="28"/>
          <w:szCs w:val="28"/>
        </w:rPr>
        <w:t xml:space="preserve"> </w:t>
      </w:r>
      <w:r w:rsidR="000347E5" w:rsidRPr="00FA6972">
        <w:rPr>
          <w:sz w:val="28"/>
          <w:szCs w:val="28"/>
        </w:rPr>
        <w:t>об объекте недвижимости или об о</w:t>
      </w:r>
      <w:r w:rsidR="006B01AC">
        <w:rPr>
          <w:sz w:val="28"/>
          <w:szCs w:val="28"/>
        </w:rPr>
        <w:t>бъектах недвижимости, содержащей</w:t>
      </w:r>
      <w:r w:rsidR="000347E5" w:rsidRPr="00FA6972">
        <w:rPr>
          <w:sz w:val="28"/>
          <w:szCs w:val="28"/>
        </w:rPr>
        <w:t xml:space="preserve"> сведения о </w:t>
      </w:r>
      <w:r w:rsidR="001F0418" w:rsidRPr="00FA6972">
        <w:rPr>
          <w:rFonts w:eastAsia="Calibri"/>
          <w:sz w:val="28"/>
          <w:szCs w:val="28"/>
        </w:rPr>
        <w:t>земельны</w:t>
      </w:r>
      <w:r w:rsidR="000347E5" w:rsidRPr="00FA6972">
        <w:rPr>
          <w:rFonts w:eastAsia="Calibri"/>
          <w:sz w:val="28"/>
          <w:szCs w:val="28"/>
        </w:rPr>
        <w:t>х</w:t>
      </w:r>
      <w:r w:rsidR="001F0418" w:rsidRPr="00FA6972">
        <w:rPr>
          <w:rFonts w:eastAsia="Calibri"/>
          <w:sz w:val="28"/>
          <w:szCs w:val="28"/>
        </w:rPr>
        <w:t xml:space="preserve"> участк</w:t>
      </w:r>
      <w:r w:rsidR="000347E5" w:rsidRPr="00FA6972">
        <w:rPr>
          <w:rFonts w:eastAsia="Calibri"/>
          <w:sz w:val="28"/>
          <w:szCs w:val="28"/>
        </w:rPr>
        <w:t>ах</w:t>
      </w:r>
      <w:r w:rsidR="001F0418" w:rsidRPr="00FA6972">
        <w:rPr>
          <w:rFonts w:eastAsia="Calibri"/>
          <w:sz w:val="28"/>
          <w:szCs w:val="28"/>
        </w:rPr>
        <w:t>, образуемы</w:t>
      </w:r>
      <w:r w:rsidR="00C2063F" w:rsidRPr="00FA6972">
        <w:rPr>
          <w:rFonts w:eastAsia="Calibri"/>
          <w:sz w:val="28"/>
          <w:szCs w:val="28"/>
        </w:rPr>
        <w:t>х</w:t>
      </w:r>
      <w:r w:rsidR="0010195C" w:rsidRPr="00FA6972">
        <w:rPr>
          <w:rFonts w:eastAsia="Calibri"/>
          <w:sz w:val="28"/>
          <w:szCs w:val="28"/>
        </w:rPr>
        <w:t xml:space="preserve"> в результате перераспределения</w:t>
      </w:r>
      <w:proofErr w:type="gramStart"/>
      <w:r w:rsidR="0010195C" w:rsidRPr="00FA697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1F0418" w:rsidRPr="00FA6972">
        <w:rPr>
          <w:rFonts w:eastAsia="Calibri"/>
          <w:sz w:val="28"/>
          <w:szCs w:val="28"/>
        </w:rPr>
        <w:t>.</w:t>
      </w:r>
      <w:proofErr w:type="gramEnd"/>
    </w:p>
    <w:p w:rsidR="005E1B8A" w:rsidRPr="00FA6972" w:rsidRDefault="005E1B8A" w:rsidP="00FA697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A6972">
        <w:rPr>
          <w:spacing w:val="-4"/>
          <w:sz w:val="28"/>
          <w:szCs w:val="28"/>
        </w:rPr>
        <w:t>1.2.6. В подразделе 2.5 раздела 2:</w:t>
      </w:r>
    </w:p>
    <w:p w:rsidR="005E1B8A" w:rsidRPr="00FA6972" w:rsidRDefault="005E1B8A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1) в абзаце первом слова </w:t>
      </w:r>
      <w:r w:rsidR="00FA6972">
        <w:rPr>
          <w:rFonts w:eastAsia="Calibri"/>
          <w:sz w:val="28"/>
          <w:szCs w:val="28"/>
        </w:rPr>
        <w:t>«</w:t>
      </w:r>
      <w:r w:rsidRPr="00FA6972">
        <w:rPr>
          <w:sz w:val="28"/>
          <w:szCs w:val="28"/>
        </w:rPr>
        <w:t>Предоставление государственной услуги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 </w:t>
      </w:r>
      <w:r w:rsidRPr="00FA6972">
        <w:rPr>
          <w:rFonts w:eastAsia="Calibri"/>
          <w:sz w:val="28"/>
          <w:szCs w:val="28"/>
        </w:rPr>
        <w:t xml:space="preserve">2.5.1. </w:t>
      </w:r>
      <w:r w:rsidRPr="00FA6972">
        <w:rPr>
          <w:sz w:val="28"/>
          <w:szCs w:val="28"/>
        </w:rPr>
        <w:t>Предоставление государственной услуги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;</w:t>
      </w:r>
    </w:p>
    <w:p w:rsidR="005E1B8A" w:rsidRPr="00FA6972" w:rsidRDefault="005E1B8A" w:rsidP="00FA697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A6972">
        <w:rPr>
          <w:spacing w:val="-4"/>
          <w:sz w:val="28"/>
          <w:szCs w:val="28"/>
        </w:rPr>
        <w:t xml:space="preserve">2) в абзаце третьем пункта 2.5.1 слова </w:t>
      </w:r>
      <w:r w:rsidR="00FA6972">
        <w:rPr>
          <w:spacing w:val="-4"/>
          <w:sz w:val="28"/>
          <w:szCs w:val="28"/>
        </w:rPr>
        <w:t>«</w:t>
      </w:r>
      <w:r w:rsidRPr="00FA6972">
        <w:rPr>
          <w:spacing w:val="-4"/>
          <w:sz w:val="28"/>
          <w:szCs w:val="28"/>
        </w:rPr>
        <w:t>№ 52-ФЗ</w:t>
      </w:r>
      <w:r w:rsidR="00FA6972">
        <w:rPr>
          <w:spacing w:val="-4"/>
          <w:sz w:val="28"/>
          <w:szCs w:val="28"/>
        </w:rPr>
        <w:t>»</w:t>
      </w:r>
      <w:r w:rsidRPr="00FA6972">
        <w:rPr>
          <w:spacing w:val="-4"/>
          <w:sz w:val="28"/>
          <w:szCs w:val="28"/>
        </w:rPr>
        <w:t xml:space="preserve"> заменить словами: </w:t>
      </w:r>
      <w:r w:rsidR="00FA6972">
        <w:rPr>
          <w:spacing w:val="-4"/>
          <w:sz w:val="28"/>
          <w:szCs w:val="28"/>
        </w:rPr>
        <w:t>«</w:t>
      </w:r>
      <w:r w:rsidRPr="00FA6972">
        <w:rPr>
          <w:spacing w:val="-4"/>
          <w:sz w:val="28"/>
          <w:szCs w:val="28"/>
        </w:rPr>
        <w:t>№ 51-ФЗ</w:t>
      </w:r>
      <w:r w:rsidR="00FA6972">
        <w:rPr>
          <w:spacing w:val="-4"/>
          <w:sz w:val="28"/>
          <w:szCs w:val="28"/>
        </w:rPr>
        <w:t>»</w:t>
      </w:r>
      <w:r w:rsidRPr="00FA6972">
        <w:rPr>
          <w:spacing w:val="-4"/>
          <w:sz w:val="28"/>
          <w:szCs w:val="28"/>
        </w:rPr>
        <w:t>;</w:t>
      </w:r>
    </w:p>
    <w:p w:rsidR="005E1B8A" w:rsidRPr="00FA6972" w:rsidRDefault="005E1B8A" w:rsidP="00FA697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A6972">
        <w:rPr>
          <w:spacing w:val="-4"/>
          <w:sz w:val="28"/>
          <w:szCs w:val="28"/>
        </w:rPr>
        <w:lastRenderedPageBreak/>
        <w:t xml:space="preserve">3) абзац двенадцатый </w:t>
      </w:r>
      <w:r w:rsidR="00FA6972" w:rsidRPr="00FA6972">
        <w:rPr>
          <w:spacing w:val="-4"/>
          <w:sz w:val="28"/>
          <w:szCs w:val="28"/>
        </w:rPr>
        <w:t>признать утратившим силу</w:t>
      </w:r>
      <w:r w:rsidRPr="00FA6972">
        <w:rPr>
          <w:spacing w:val="-4"/>
          <w:sz w:val="28"/>
          <w:szCs w:val="28"/>
        </w:rPr>
        <w:t>;</w:t>
      </w:r>
    </w:p>
    <w:p w:rsidR="005E1B8A" w:rsidRPr="00FA6972" w:rsidRDefault="005E1B8A" w:rsidP="00FA697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A6972">
        <w:rPr>
          <w:spacing w:val="-4"/>
          <w:sz w:val="28"/>
          <w:szCs w:val="28"/>
        </w:rPr>
        <w:t>4) дополнить пунктом 2.5.2 следующего содержания:</w:t>
      </w:r>
    </w:p>
    <w:p w:rsidR="005E1B8A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5E1B8A" w:rsidRPr="00FA6972">
        <w:rPr>
          <w:spacing w:val="-4"/>
          <w:sz w:val="28"/>
          <w:szCs w:val="28"/>
        </w:rPr>
        <w:t>2.5.2. Перечень нормативных правовых актов, регулирующих предоставление соответствующей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Департамента, на едином портале государственных и муниципальных услуг (функций), на Портале Воронежской области</w:t>
      </w:r>
      <w:r>
        <w:rPr>
          <w:spacing w:val="-4"/>
          <w:sz w:val="28"/>
          <w:szCs w:val="28"/>
        </w:rPr>
        <w:t>»</w:t>
      </w:r>
      <w:r w:rsidR="005E1B8A" w:rsidRPr="00FA6972">
        <w:rPr>
          <w:spacing w:val="-4"/>
          <w:sz w:val="28"/>
          <w:szCs w:val="28"/>
        </w:rPr>
        <w:t>.</w:t>
      </w:r>
    </w:p>
    <w:p w:rsidR="00311C6F" w:rsidRPr="00FA6972" w:rsidRDefault="00C548BA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1.</w:t>
      </w:r>
      <w:r w:rsidR="00F70564" w:rsidRPr="00FA6972">
        <w:rPr>
          <w:rFonts w:eastAsia="Calibri"/>
          <w:sz w:val="28"/>
          <w:szCs w:val="28"/>
        </w:rPr>
        <w:t>2.</w:t>
      </w:r>
      <w:r w:rsidR="00861785" w:rsidRPr="00FA6972">
        <w:rPr>
          <w:rFonts w:eastAsia="Calibri"/>
          <w:sz w:val="28"/>
          <w:szCs w:val="28"/>
        </w:rPr>
        <w:t>7</w:t>
      </w:r>
      <w:r w:rsidR="005D3D93" w:rsidRPr="00FA6972">
        <w:rPr>
          <w:rFonts w:eastAsia="Calibri"/>
          <w:sz w:val="28"/>
          <w:szCs w:val="28"/>
        </w:rPr>
        <w:t xml:space="preserve">. </w:t>
      </w:r>
      <w:r w:rsidR="00311C6F" w:rsidRPr="00FA6972">
        <w:rPr>
          <w:rFonts w:eastAsia="Calibri"/>
          <w:sz w:val="28"/>
          <w:szCs w:val="28"/>
        </w:rPr>
        <w:t xml:space="preserve">В подразделе </w:t>
      </w:r>
      <w:r w:rsidR="00311C6F" w:rsidRPr="00FA6972">
        <w:rPr>
          <w:sz w:val="28"/>
          <w:szCs w:val="28"/>
        </w:rPr>
        <w:t>2.6 раздела 2:</w:t>
      </w:r>
    </w:p>
    <w:p w:rsidR="00A82E28" w:rsidRPr="00FA6972" w:rsidRDefault="00E26DEE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1)</w:t>
      </w:r>
      <w:r w:rsidR="00311C6F" w:rsidRPr="00FA6972">
        <w:rPr>
          <w:rFonts w:eastAsia="Calibri"/>
          <w:sz w:val="28"/>
          <w:szCs w:val="28"/>
        </w:rPr>
        <w:t xml:space="preserve"> в</w:t>
      </w:r>
      <w:r w:rsidR="00A82E28" w:rsidRPr="00FA6972">
        <w:rPr>
          <w:rFonts w:eastAsia="Calibri"/>
          <w:sz w:val="28"/>
          <w:szCs w:val="28"/>
        </w:rPr>
        <w:t xml:space="preserve"> абзаце восьмом</w:t>
      </w:r>
      <w:r w:rsidR="00311C6F" w:rsidRPr="00FA6972">
        <w:rPr>
          <w:rFonts w:eastAsia="Calibri"/>
          <w:sz w:val="28"/>
          <w:szCs w:val="28"/>
        </w:rPr>
        <w:t xml:space="preserve"> пункта 2.6.1</w:t>
      </w:r>
      <w:r w:rsidR="00A82E28" w:rsidRPr="00FA6972">
        <w:rPr>
          <w:rFonts w:eastAsia="Calibri"/>
          <w:sz w:val="28"/>
          <w:szCs w:val="28"/>
        </w:rPr>
        <w:t xml:space="preserve"> слова </w:t>
      </w:r>
      <w:r w:rsidR="00FA6972">
        <w:rPr>
          <w:rFonts w:eastAsia="Calibri"/>
          <w:sz w:val="28"/>
          <w:szCs w:val="28"/>
        </w:rPr>
        <w:t>«</w:t>
      </w:r>
      <w:r w:rsidR="00A82E28" w:rsidRPr="00FA6972">
        <w:rPr>
          <w:rFonts w:eastAsia="Calibri"/>
          <w:sz w:val="28"/>
          <w:szCs w:val="28"/>
        </w:rPr>
        <w:t>Едином государственном реестре недвижимости</w:t>
      </w:r>
      <w:r w:rsidR="00FA6972">
        <w:rPr>
          <w:rFonts w:eastAsia="Calibri"/>
          <w:sz w:val="28"/>
          <w:szCs w:val="28"/>
        </w:rPr>
        <w:t>»</w:t>
      </w:r>
      <w:r w:rsidR="00A82E28" w:rsidRPr="00FA6972">
        <w:rPr>
          <w:rFonts w:eastAsia="Calibri"/>
          <w:sz w:val="28"/>
          <w:szCs w:val="28"/>
        </w:rPr>
        <w:t xml:space="preserve"> заменить словами </w:t>
      </w:r>
      <w:r w:rsidR="00FA6972">
        <w:rPr>
          <w:rFonts w:eastAsia="Calibri"/>
          <w:sz w:val="28"/>
          <w:szCs w:val="28"/>
        </w:rPr>
        <w:t>«</w:t>
      </w:r>
      <w:r w:rsidR="00A82E28" w:rsidRPr="00FA6972">
        <w:rPr>
          <w:rFonts w:eastAsia="Calibri"/>
          <w:sz w:val="28"/>
          <w:szCs w:val="28"/>
        </w:rPr>
        <w:t>ЕГРН</w:t>
      </w:r>
      <w:r w:rsidR="00FA6972">
        <w:rPr>
          <w:rFonts w:eastAsia="Calibri"/>
          <w:sz w:val="28"/>
          <w:szCs w:val="28"/>
        </w:rPr>
        <w:t>»</w:t>
      </w:r>
      <w:r w:rsidR="00311C6F" w:rsidRPr="00FA6972">
        <w:rPr>
          <w:rFonts w:eastAsia="Calibri"/>
          <w:sz w:val="28"/>
          <w:szCs w:val="28"/>
        </w:rPr>
        <w:t>;</w:t>
      </w:r>
    </w:p>
    <w:p w:rsidR="00E26DEE" w:rsidRPr="00FA6972" w:rsidRDefault="00E26DEE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2) после абзаца восьмого</w:t>
      </w:r>
      <w:r w:rsidR="00834314" w:rsidRPr="00FA6972">
        <w:rPr>
          <w:rFonts w:eastAsia="Calibri"/>
          <w:sz w:val="28"/>
          <w:szCs w:val="28"/>
        </w:rPr>
        <w:t xml:space="preserve"> пункта 2.6.1 </w:t>
      </w:r>
      <w:r w:rsidRPr="00FA6972">
        <w:rPr>
          <w:rFonts w:eastAsia="Calibri"/>
          <w:sz w:val="28"/>
          <w:szCs w:val="28"/>
        </w:rPr>
        <w:t xml:space="preserve">дополнить абзацем девятым следующего содержания: </w:t>
      </w:r>
    </w:p>
    <w:p w:rsidR="00E26DEE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26DEE" w:rsidRPr="00FA6972">
        <w:rPr>
          <w:rFonts w:eastAsia="Calibri"/>
          <w:sz w:val="28"/>
          <w:szCs w:val="28"/>
        </w:rPr>
        <w:t>-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proofErr w:type="gramStart"/>
      <w:r w:rsidR="00E26DEE" w:rsidRPr="00FA6972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 w:rsidR="00E26DEE" w:rsidRPr="00FA6972">
        <w:rPr>
          <w:rFonts w:eastAsia="Calibri"/>
          <w:sz w:val="28"/>
          <w:szCs w:val="28"/>
        </w:rPr>
        <w:t>;</w:t>
      </w:r>
    </w:p>
    <w:p w:rsidR="00834314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3) абзац третий пункта 2.6.2 </w:t>
      </w:r>
      <w:r w:rsidR="00FA6972" w:rsidRPr="00FA6972">
        <w:rPr>
          <w:sz w:val="28"/>
          <w:szCs w:val="28"/>
        </w:rPr>
        <w:t>признать утратившим силу</w:t>
      </w:r>
      <w:r w:rsidRPr="00FA6972">
        <w:rPr>
          <w:sz w:val="28"/>
          <w:szCs w:val="28"/>
        </w:rPr>
        <w:t>;</w:t>
      </w:r>
    </w:p>
    <w:p w:rsidR="00803700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4</w:t>
      </w:r>
      <w:r w:rsidR="00311C6F" w:rsidRPr="00FA6972">
        <w:rPr>
          <w:sz w:val="28"/>
          <w:szCs w:val="28"/>
        </w:rPr>
        <w:t>)</w:t>
      </w:r>
      <w:r w:rsidR="00A82E28" w:rsidRPr="00FA6972">
        <w:rPr>
          <w:sz w:val="28"/>
          <w:szCs w:val="28"/>
        </w:rPr>
        <w:t xml:space="preserve"> </w:t>
      </w:r>
      <w:r w:rsidR="00311C6F" w:rsidRPr="00FA6972">
        <w:rPr>
          <w:sz w:val="28"/>
          <w:szCs w:val="28"/>
        </w:rPr>
        <w:t>абзац</w:t>
      </w:r>
      <w:r w:rsidR="00A82E28" w:rsidRPr="00FA6972">
        <w:rPr>
          <w:sz w:val="28"/>
          <w:szCs w:val="28"/>
        </w:rPr>
        <w:t xml:space="preserve"> </w:t>
      </w:r>
      <w:r w:rsidRPr="00FA6972">
        <w:rPr>
          <w:sz w:val="28"/>
          <w:szCs w:val="28"/>
        </w:rPr>
        <w:t>четвертый</w:t>
      </w:r>
      <w:r w:rsidR="00A82E28" w:rsidRPr="00FA6972">
        <w:rPr>
          <w:sz w:val="28"/>
          <w:szCs w:val="28"/>
        </w:rPr>
        <w:t xml:space="preserve"> пункта 2.6.2</w:t>
      </w:r>
      <w:r w:rsidR="00803700" w:rsidRPr="00FA6972">
        <w:rPr>
          <w:sz w:val="28"/>
          <w:szCs w:val="28"/>
        </w:rPr>
        <w:t xml:space="preserve"> после слов </w:t>
      </w:r>
      <w:r w:rsidR="00FA6972">
        <w:rPr>
          <w:sz w:val="28"/>
          <w:szCs w:val="28"/>
        </w:rPr>
        <w:t>«</w:t>
      </w:r>
      <w:r w:rsidR="00803700" w:rsidRPr="00FA6972">
        <w:rPr>
          <w:sz w:val="28"/>
          <w:szCs w:val="28"/>
        </w:rPr>
        <w:t>Федеральной налоговой службой</w:t>
      </w:r>
      <w:r w:rsidR="00FA6972">
        <w:rPr>
          <w:sz w:val="28"/>
          <w:szCs w:val="28"/>
        </w:rPr>
        <w:t>»</w:t>
      </w:r>
      <w:r w:rsidR="00803700" w:rsidRPr="00FA6972">
        <w:rPr>
          <w:sz w:val="28"/>
          <w:szCs w:val="28"/>
        </w:rPr>
        <w:t xml:space="preserve"> </w:t>
      </w:r>
      <w:r w:rsidR="00311C6F" w:rsidRPr="00FA6972">
        <w:rPr>
          <w:sz w:val="28"/>
          <w:szCs w:val="28"/>
        </w:rPr>
        <w:t>дополнить</w:t>
      </w:r>
      <w:r w:rsidR="00803700" w:rsidRPr="00FA6972">
        <w:rPr>
          <w:sz w:val="28"/>
          <w:szCs w:val="28"/>
        </w:rPr>
        <w:t xml:space="preserve"> слова</w:t>
      </w:r>
      <w:r w:rsidR="00311C6F" w:rsidRPr="00FA6972">
        <w:rPr>
          <w:sz w:val="28"/>
          <w:szCs w:val="28"/>
        </w:rPr>
        <w:t>ми</w:t>
      </w:r>
      <w:r w:rsidR="00803700" w:rsidRPr="00FA6972">
        <w:rPr>
          <w:sz w:val="28"/>
          <w:szCs w:val="28"/>
        </w:rPr>
        <w:t xml:space="preserve"> </w:t>
      </w:r>
      <w:r w:rsidR="00FA6972">
        <w:rPr>
          <w:sz w:val="28"/>
          <w:szCs w:val="28"/>
        </w:rPr>
        <w:t>«</w:t>
      </w:r>
      <w:r w:rsidR="00803700" w:rsidRPr="00FA6972">
        <w:rPr>
          <w:sz w:val="28"/>
          <w:szCs w:val="28"/>
        </w:rPr>
        <w:t>,</w:t>
      </w:r>
      <w:r w:rsidR="00987FB0" w:rsidRPr="00FA6972">
        <w:rPr>
          <w:sz w:val="28"/>
          <w:szCs w:val="28"/>
        </w:rPr>
        <w:t> </w:t>
      </w:r>
      <w:r w:rsidR="00803700" w:rsidRPr="00FA6972">
        <w:rPr>
          <w:sz w:val="28"/>
          <w:szCs w:val="28"/>
        </w:rPr>
        <w:t>управлением лесного хозяйства Воронежской области</w:t>
      </w:r>
      <w:r w:rsidR="00C93599" w:rsidRPr="00FA6972">
        <w:rPr>
          <w:sz w:val="28"/>
          <w:szCs w:val="28"/>
        </w:rPr>
        <w:t>, управлением главного архитектора администрации городского округа город Воронеж</w:t>
      </w:r>
      <w:r w:rsidR="00FA6972">
        <w:rPr>
          <w:sz w:val="28"/>
          <w:szCs w:val="28"/>
        </w:rPr>
        <w:t>»</w:t>
      </w:r>
      <w:r w:rsidR="00803700" w:rsidRPr="00FA6972">
        <w:rPr>
          <w:sz w:val="28"/>
          <w:szCs w:val="28"/>
        </w:rPr>
        <w:t>.</w:t>
      </w:r>
    </w:p>
    <w:p w:rsidR="005D3D93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5</w:t>
      </w:r>
      <w:r w:rsidR="00084A2A" w:rsidRPr="00FA6972">
        <w:rPr>
          <w:sz w:val="28"/>
          <w:szCs w:val="28"/>
        </w:rPr>
        <w:t xml:space="preserve">) </w:t>
      </w:r>
      <w:r w:rsidR="00FD2508" w:rsidRPr="00FA6972">
        <w:rPr>
          <w:sz w:val="28"/>
          <w:szCs w:val="28"/>
        </w:rPr>
        <w:t>п</w:t>
      </w:r>
      <w:r w:rsidR="005D3D93" w:rsidRPr="00FA6972">
        <w:rPr>
          <w:sz w:val="28"/>
          <w:szCs w:val="28"/>
        </w:rPr>
        <w:t>ункт 2.6</w:t>
      </w:r>
      <w:r w:rsidR="00D35B40" w:rsidRPr="00FA6972">
        <w:rPr>
          <w:sz w:val="28"/>
          <w:szCs w:val="28"/>
        </w:rPr>
        <w:t>.2</w:t>
      </w:r>
      <w:r w:rsidR="005D3D93" w:rsidRPr="00FA6972">
        <w:rPr>
          <w:sz w:val="28"/>
          <w:szCs w:val="28"/>
        </w:rPr>
        <w:t xml:space="preserve"> </w:t>
      </w:r>
      <w:r w:rsidR="00D35B40" w:rsidRPr="00FA6972">
        <w:rPr>
          <w:sz w:val="28"/>
          <w:szCs w:val="28"/>
        </w:rPr>
        <w:t xml:space="preserve">дополнить </w:t>
      </w:r>
      <w:r w:rsidR="006511E7" w:rsidRPr="00FA6972">
        <w:rPr>
          <w:sz w:val="28"/>
          <w:szCs w:val="28"/>
        </w:rPr>
        <w:t>абзац</w:t>
      </w:r>
      <w:r w:rsidR="008D2388" w:rsidRPr="00FA6972">
        <w:rPr>
          <w:sz w:val="28"/>
          <w:szCs w:val="28"/>
        </w:rPr>
        <w:t>ами</w:t>
      </w:r>
      <w:r w:rsidR="00EC78A6" w:rsidRPr="00FA6972">
        <w:rPr>
          <w:sz w:val="28"/>
          <w:szCs w:val="28"/>
        </w:rPr>
        <w:t xml:space="preserve"> </w:t>
      </w:r>
      <w:r w:rsidRPr="00FA6972">
        <w:rPr>
          <w:sz w:val="28"/>
          <w:szCs w:val="28"/>
        </w:rPr>
        <w:t xml:space="preserve">десятым, </w:t>
      </w:r>
      <w:r w:rsidR="00EC78A6" w:rsidRPr="00FA6972">
        <w:rPr>
          <w:sz w:val="28"/>
          <w:szCs w:val="28"/>
        </w:rPr>
        <w:t>одиннадцатым</w:t>
      </w:r>
      <w:r w:rsidR="008D2388" w:rsidRPr="00FA6972">
        <w:rPr>
          <w:sz w:val="28"/>
          <w:szCs w:val="28"/>
        </w:rPr>
        <w:t xml:space="preserve"> </w:t>
      </w:r>
      <w:r w:rsidR="000502B2" w:rsidRPr="00FA6972">
        <w:rPr>
          <w:sz w:val="28"/>
          <w:szCs w:val="28"/>
        </w:rPr>
        <w:t>следующего</w:t>
      </w:r>
      <w:r w:rsidR="00947E01" w:rsidRPr="00FA6972">
        <w:rPr>
          <w:sz w:val="28"/>
          <w:szCs w:val="28"/>
        </w:rPr>
        <w:t xml:space="preserve"> содержания</w:t>
      </w:r>
      <w:r w:rsidR="005D3D93" w:rsidRPr="00FA6972">
        <w:rPr>
          <w:sz w:val="28"/>
          <w:szCs w:val="28"/>
        </w:rPr>
        <w:t xml:space="preserve">: </w:t>
      </w:r>
    </w:p>
    <w:p w:rsidR="008D2388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78A6" w:rsidRPr="00FA6972">
        <w:rPr>
          <w:sz w:val="28"/>
          <w:szCs w:val="28"/>
        </w:rPr>
        <w:t>-</w:t>
      </w:r>
      <w:r w:rsidR="008D2388" w:rsidRPr="00FA6972">
        <w:rPr>
          <w:sz w:val="28"/>
          <w:szCs w:val="28"/>
        </w:rPr>
        <w:t> </w:t>
      </w:r>
      <w:r w:rsidR="00EC78A6" w:rsidRPr="00FA697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государственной услуги, за исключением случаев, предусмотренных </w:t>
      </w:r>
      <w:hyperlink r:id="rId13" w:history="1">
        <w:r w:rsidR="00EC78A6" w:rsidRPr="00FA6972">
          <w:rPr>
            <w:sz w:val="28"/>
            <w:szCs w:val="28"/>
          </w:rPr>
          <w:t>пунктом 4 части 1 статьи</w:t>
        </w:r>
        <w:r w:rsidR="008D2388" w:rsidRPr="00FA6972">
          <w:rPr>
            <w:sz w:val="28"/>
            <w:szCs w:val="28"/>
          </w:rPr>
          <w:t> </w:t>
        </w:r>
        <w:r w:rsidR="00EC78A6" w:rsidRPr="00FA6972">
          <w:rPr>
            <w:sz w:val="28"/>
            <w:szCs w:val="28"/>
          </w:rPr>
          <w:t>7</w:t>
        </w:r>
      </w:hyperlink>
      <w:r w:rsidR="00EC78A6" w:rsidRPr="00FA6972">
        <w:rPr>
          <w:sz w:val="28"/>
          <w:szCs w:val="28"/>
        </w:rPr>
        <w:t xml:space="preserve"> Федерального закона от 27.07.2010 № 210-ФЗ </w:t>
      </w:r>
      <w:r>
        <w:rPr>
          <w:sz w:val="28"/>
          <w:szCs w:val="28"/>
        </w:rPr>
        <w:t>«</w:t>
      </w:r>
      <w:r w:rsidR="00EC78A6" w:rsidRPr="00FA6972">
        <w:rPr>
          <w:sz w:val="28"/>
          <w:szCs w:val="28"/>
        </w:rPr>
        <w:t>Об организации предоставления государственн</w:t>
      </w:r>
      <w:r w:rsidR="008D2388" w:rsidRPr="00FA6972">
        <w:rPr>
          <w:sz w:val="28"/>
          <w:szCs w:val="28"/>
        </w:rPr>
        <w:t>ых и муниципальных услуг</w:t>
      </w:r>
      <w:r w:rsidR="00EC78A6" w:rsidRPr="00FA6972">
        <w:rPr>
          <w:sz w:val="28"/>
          <w:szCs w:val="28"/>
        </w:rPr>
        <w:t>.</w:t>
      </w:r>
    </w:p>
    <w:p w:rsidR="00EC78A6" w:rsidRPr="00FA6972" w:rsidRDefault="008D2388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lastRenderedPageBreak/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14" w:history="1">
        <w:r w:rsidRPr="00FA6972">
          <w:rPr>
            <w:color w:val="0000FF"/>
            <w:sz w:val="28"/>
            <w:szCs w:val="28"/>
          </w:rPr>
          <w:t>обращается</w:t>
        </w:r>
      </w:hyperlink>
      <w:r w:rsidRPr="00FA6972">
        <w:rPr>
          <w:sz w:val="28"/>
          <w:szCs w:val="28"/>
        </w:rPr>
        <w:t xml:space="preserve"> с заявлением о государственном кадастровом учете таких земельных участков.</w:t>
      </w:r>
      <w:r w:rsidR="00FA6972">
        <w:rPr>
          <w:sz w:val="28"/>
          <w:szCs w:val="28"/>
        </w:rPr>
        <w:t>»</w:t>
      </w:r>
      <w:r w:rsidR="00EC78A6" w:rsidRPr="00FA6972">
        <w:rPr>
          <w:sz w:val="28"/>
          <w:szCs w:val="28"/>
        </w:rPr>
        <w:t>.</w:t>
      </w:r>
      <w:proofErr w:type="gramEnd"/>
    </w:p>
    <w:p w:rsidR="005D3D93" w:rsidRPr="00FA6972" w:rsidRDefault="007D2E9D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1.</w:t>
      </w:r>
      <w:r w:rsidR="002110E1" w:rsidRPr="00FA6972">
        <w:rPr>
          <w:sz w:val="28"/>
          <w:szCs w:val="28"/>
        </w:rPr>
        <w:t>2.</w:t>
      </w:r>
      <w:r w:rsidR="00861785" w:rsidRPr="00FA6972">
        <w:rPr>
          <w:sz w:val="28"/>
          <w:szCs w:val="28"/>
        </w:rPr>
        <w:t>8</w:t>
      </w:r>
      <w:r w:rsidR="005D3D93" w:rsidRPr="00FA6972">
        <w:rPr>
          <w:sz w:val="28"/>
          <w:szCs w:val="28"/>
        </w:rPr>
        <w:t xml:space="preserve">. </w:t>
      </w:r>
      <w:r w:rsidR="00EC78A6" w:rsidRPr="00FA6972">
        <w:rPr>
          <w:rFonts w:eastAsia="Calibri"/>
          <w:sz w:val="28"/>
          <w:szCs w:val="28"/>
        </w:rPr>
        <w:t xml:space="preserve">Подраздел </w:t>
      </w:r>
      <w:r w:rsidR="00D35B40" w:rsidRPr="00FA6972">
        <w:rPr>
          <w:rFonts w:eastAsia="Calibri"/>
          <w:sz w:val="28"/>
          <w:szCs w:val="28"/>
        </w:rPr>
        <w:t>2.8</w:t>
      </w:r>
      <w:r w:rsidR="005D3D93" w:rsidRPr="00FA6972">
        <w:rPr>
          <w:rFonts w:eastAsia="Calibri"/>
          <w:sz w:val="28"/>
          <w:szCs w:val="28"/>
        </w:rPr>
        <w:t xml:space="preserve"> </w:t>
      </w:r>
      <w:r w:rsidR="002110E1" w:rsidRPr="00FA6972">
        <w:rPr>
          <w:rFonts w:eastAsia="Calibri"/>
          <w:sz w:val="28"/>
          <w:szCs w:val="28"/>
        </w:rPr>
        <w:t xml:space="preserve">раздела 2 </w:t>
      </w:r>
      <w:r w:rsidR="005D3D93" w:rsidRPr="00FA6972">
        <w:rPr>
          <w:rFonts w:eastAsia="Calibri"/>
          <w:sz w:val="28"/>
          <w:szCs w:val="28"/>
        </w:rPr>
        <w:t>изложить в следующей редакции:</w:t>
      </w:r>
    </w:p>
    <w:p w:rsidR="005D3D93" w:rsidRPr="00FA6972" w:rsidRDefault="00FA697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szCs w:val="28"/>
        </w:rPr>
        <w:t>«</w:t>
      </w:r>
      <w:r w:rsidR="005D3D93" w:rsidRPr="00FA6972">
        <w:rPr>
          <w:rFonts w:ascii="Times New Roman" w:eastAsia="Calibri" w:hAnsi="Times New Roman"/>
          <w:bCs/>
          <w:szCs w:val="28"/>
        </w:rPr>
        <w:t>2.8.</w:t>
      </w:r>
      <w:r w:rsidR="00EC78A6" w:rsidRPr="00FA6972">
        <w:rPr>
          <w:rFonts w:ascii="Times New Roman" w:eastAsia="Calibri" w:hAnsi="Times New Roman"/>
          <w:bCs/>
          <w:szCs w:val="28"/>
        </w:rPr>
        <w:t> </w:t>
      </w:r>
      <w:r w:rsidR="005D3D93" w:rsidRPr="00FA6972">
        <w:rPr>
          <w:rFonts w:ascii="Times New Roman" w:eastAsia="Calibri" w:hAnsi="Times New Roman"/>
          <w:bCs/>
          <w:szCs w:val="28"/>
        </w:rPr>
        <w:t xml:space="preserve">Исчерпывающий перечень оснований для приостановления государственной услуги </w:t>
      </w:r>
      <w:r w:rsidR="009B5FAC" w:rsidRPr="00FA6972">
        <w:rPr>
          <w:rFonts w:ascii="Times New Roman" w:eastAsia="Calibri" w:hAnsi="Times New Roman"/>
          <w:bCs/>
          <w:szCs w:val="28"/>
        </w:rPr>
        <w:t>или</w:t>
      </w:r>
      <w:r w:rsidR="005D3D93" w:rsidRPr="00FA6972">
        <w:rPr>
          <w:rFonts w:ascii="Times New Roman" w:eastAsia="Calibri" w:hAnsi="Times New Roman"/>
          <w:bCs/>
          <w:szCs w:val="28"/>
        </w:rPr>
        <w:t xml:space="preserve"> отказа в предоставлении государственной услуги</w:t>
      </w:r>
      <w:r w:rsidR="000502B2" w:rsidRPr="00FA6972">
        <w:rPr>
          <w:rFonts w:ascii="Times New Roman" w:eastAsia="Calibri" w:hAnsi="Times New Roman"/>
          <w:bCs/>
          <w:szCs w:val="28"/>
        </w:rPr>
        <w:t>.</w:t>
      </w:r>
      <w:r w:rsidR="005D3D93" w:rsidRPr="00FA6972">
        <w:rPr>
          <w:rFonts w:ascii="Times New Roman" w:eastAsia="Calibri" w:hAnsi="Times New Roman"/>
          <w:bCs/>
          <w:szCs w:val="28"/>
        </w:rPr>
        <w:t xml:space="preserve"> </w:t>
      </w:r>
    </w:p>
    <w:p w:rsidR="005D3D93" w:rsidRPr="00FA6972" w:rsidRDefault="005D3D9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2.8.1.</w:t>
      </w:r>
      <w:r w:rsidR="001F59B3" w:rsidRPr="00FA6972">
        <w:rPr>
          <w:sz w:val="28"/>
          <w:szCs w:val="28"/>
        </w:rPr>
        <w:t> </w:t>
      </w:r>
      <w:r w:rsidRPr="00FA6972">
        <w:rPr>
          <w:sz w:val="28"/>
          <w:szCs w:val="28"/>
        </w:rPr>
        <w:t>Основания для приостановления государственной услуги отсутствуют.</w:t>
      </w:r>
    </w:p>
    <w:p w:rsidR="005D3D93" w:rsidRPr="00FA6972" w:rsidRDefault="005D3D9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2.8.2. В предоставлении государственной услуги отказывается по следующим основаниям: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r:id="rId15" w:history="1">
        <w:r w:rsidRPr="00FA6972">
          <w:rPr>
            <w:color w:val="0000FF"/>
            <w:sz w:val="28"/>
            <w:szCs w:val="28"/>
          </w:rPr>
          <w:t>пунктом 1 статьи 39.28</w:t>
        </w:r>
      </w:hyperlink>
      <w:r w:rsidRPr="00FA6972">
        <w:rPr>
          <w:sz w:val="28"/>
          <w:szCs w:val="28"/>
        </w:rPr>
        <w:t xml:space="preserve"> Земельного кодекса Российской Федерации;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16" w:history="1">
        <w:r w:rsidRPr="00FA6972">
          <w:rPr>
            <w:color w:val="0000FF"/>
            <w:sz w:val="28"/>
            <w:szCs w:val="28"/>
          </w:rPr>
          <w:t>пункте 4 статьи 11.2</w:t>
        </w:r>
      </w:hyperlink>
      <w:r w:rsidRPr="00FA6972"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собственности Воронежской области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будут расположены здание, сооружение, объект незавершенного строительства, </w:t>
      </w:r>
      <w:r w:rsidRPr="00FA6972">
        <w:rPr>
          <w:sz w:val="28"/>
          <w:szCs w:val="28"/>
        </w:rPr>
        <w:lastRenderedPageBreak/>
        <w:t>находящиеся в государственной или муниципальной</w:t>
      </w:r>
      <w:proofErr w:type="gramEnd"/>
      <w:r w:rsidRPr="00FA6972">
        <w:rPr>
          <w:sz w:val="28"/>
          <w:szCs w:val="28"/>
        </w:rPr>
        <w:t xml:space="preserve">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7" w:history="1">
        <w:r w:rsidRPr="00FA6972">
          <w:rPr>
            <w:color w:val="0000FF"/>
            <w:sz w:val="28"/>
            <w:szCs w:val="28"/>
          </w:rPr>
          <w:t>пунктом 3 статьи 39.36</w:t>
        </w:r>
      </w:hyperlink>
      <w:r w:rsidRPr="00FA6972">
        <w:rPr>
          <w:sz w:val="28"/>
          <w:szCs w:val="28"/>
        </w:rPr>
        <w:t xml:space="preserve"> Земельного кодекса Российской Федерации;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собственности Воронежской области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изъятых из оборота или ограниченных в обороте, за исключением случаев, если такое перераспределение</w:t>
      </w:r>
      <w:proofErr w:type="gramEnd"/>
      <w:r w:rsidRPr="00FA6972">
        <w:rPr>
          <w:sz w:val="28"/>
          <w:szCs w:val="28"/>
        </w:rPr>
        <w:t xml:space="preserve"> осуществляется в соответствии с проектом межевания территории с земельными участками, указанными в </w:t>
      </w:r>
      <w:hyperlink r:id="rId18" w:history="1">
        <w:r w:rsidRPr="00FA6972">
          <w:rPr>
            <w:color w:val="0000FF"/>
            <w:sz w:val="28"/>
            <w:szCs w:val="28"/>
          </w:rPr>
          <w:t>подпункте 7 пункта 5 статьи 27</w:t>
        </w:r>
      </w:hyperlink>
      <w:r w:rsidRPr="00FA6972">
        <w:rPr>
          <w:sz w:val="28"/>
          <w:szCs w:val="28"/>
        </w:rPr>
        <w:t xml:space="preserve"> Земельного кодекса Российской Федерации;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(в ред. Федерального </w:t>
      </w:r>
      <w:hyperlink r:id="rId19" w:history="1">
        <w:r w:rsidRPr="00FA6972">
          <w:rPr>
            <w:color w:val="0000FF"/>
            <w:sz w:val="28"/>
            <w:szCs w:val="28"/>
          </w:rPr>
          <w:t>закона</w:t>
        </w:r>
      </w:hyperlink>
      <w:r w:rsidRPr="00FA6972">
        <w:rPr>
          <w:sz w:val="28"/>
          <w:szCs w:val="28"/>
        </w:rPr>
        <w:t xml:space="preserve"> от 03.08.2018 N 341-ФЗ)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собственности Воронежской области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зарезервированных для государственных или муниципальных нужд;</w:t>
      </w:r>
      <w:proofErr w:type="gramEnd"/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находящихся в собственности Воронежской области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</w:t>
      </w:r>
      <w:r w:rsidRPr="00FA6972">
        <w:rPr>
          <w:sz w:val="28"/>
          <w:szCs w:val="28"/>
        </w:rPr>
        <w:lastRenderedPageBreak/>
        <w:t xml:space="preserve">являющегося предметом аукциона, </w:t>
      </w:r>
      <w:proofErr w:type="gramStart"/>
      <w:r w:rsidRPr="00FA6972">
        <w:rPr>
          <w:sz w:val="28"/>
          <w:szCs w:val="28"/>
        </w:rPr>
        <w:t>извещение</w:t>
      </w:r>
      <w:proofErr w:type="gramEnd"/>
      <w:r w:rsidRPr="00FA6972">
        <w:rPr>
          <w:sz w:val="28"/>
          <w:szCs w:val="28"/>
        </w:rPr>
        <w:t xml:space="preserve"> о проведении которого размещено в соответствии с </w:t>
      </w:r>
      <w:hyperlink r:id="rId20" w:history="1">
        <w:r w:rsidRPr="00FA6972">
          <w:rPr>
            <w:color w:val="0000FF"/>
            <w:sz w:val="28"/>
            <w:szCs w:val="28"/>
          </w:rPr>
          <w:t>пунктом 19 статьи 39.11</w:t>
        </w:r>
      </w:hyperlink>
      <w:r w:rsidRPr="00FA6972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21" w:history="1">
        <w:r w:rsidRPr="00FA6972">
          <w:rPr>
            <w:color w:val="0000FF"/>
            <w:sz w:val="28"/>
            <w:szCs w:val="28"/>
          </w:rPr>
          <w:t>срок</w:t>
        </w:r>
      </w:hyperlink>
      <w:r w:rsidRPr="00FA6972">
        <w:rPr>
          <w:sz w:val="28"/>
          <w:szCs w:val="28"/>
        </w:rPr>
        <w:t xml:space="preserve"> действия которого не истек;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собственности Воронежской области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</w:t>
      </w:r>
      <w:proofErr w:type="gramEnd"/>
      <w:r w:rsidRPr="00FA6972">
        <w:rPr>
          <w:sz w:val="28"/>
          <w:szCs w:val="28"/>
        </w:rPr>
        <w:t xml:space="preserve">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6972"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FA6972">
          <w:rPr>
            <w:color w:val="0000FF"/>
            <w:sz w:val="28"/>
            <w:szCs w:val="28"/>
          </w:rPr>
          <w:t>статьей 11.9</w:t>
        </w:r>
      </w:hyperlink>
      <w:r w:rsidRPr="00FA6972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3" w:history="1">
        <w:r w:rsidRPr="00FA6972">
          <w:rPr>
            <w:color w:val="0000FF"/>
            <w:sz w:val="28"/>
            <w:szCs w:val="28"/>
          </w:rPr>
          <w:t>подпунктами 1</w:t>
        </w:r>
      </w:hyperlink>
      <w:r w:rsidRPr="00FA6972">
        <w:rPr>
          <w:sz w:val="28"/>
          <w:szCs w:val="28"/>
        </w:rPr>
        <w:t xml:space="preserve"> и </w:t>
      </w:r>
      <w:hyperlink r:id="rId24" w:history="1">
        <w:r w:rsidRPr="00FA6972">
          <w:rPr>
            <w:color w:val="0000FF"/>
            <w:sz w:val="28"/>
            <w:szCs w:val="28"/>
          </w:rPr>
          <w:t>4 пункта 1 статьи 39.28</w:t>
        </w:r>
      </w:hyperlink>
      <w:r w:rsidRPr="00FA6972">
        <w:rPr>
          <w:sz w:val="28"/>
          <w:szCs w:val="28"/>
        </w:rPr>
        <w:t xml:space="preserve"> Земельного кодекса Российской Федерации;</w:t>
      </w:r>
      <w:proofErr w:type="gramEnd"/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FA6972">
          <w:rPr>
            <w:color w:val="0000FF"/>
            <w:sz w:val="28"/>
            <w:szCs w:val="28"/>
          </w:rPr>
          <w:t>законом</w:t>
        </w:r>
      </w:hyperlink>
      <w:r w:rsidRPr="00FA6972">
        <w:rPr>
          <w:sz w:val="28"/>
          <w:szCs w:val="28"/>
        </w:rPr>
        <w:t xml:space="preserve">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О государственной регистрации недвижимости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lastRenderedPageBreak/>
        <w:t xml:space="preserve">11) имеются основания для отказа в утверждении схемы расположения земельного участка, предусмотренные </w:t>
      </w:r>
      <w:hyperlink r:id="rId26" w:history="1">
        <w:r w:rsidRPr="00FA6972">
          <w:rPr>
            <w:color w:val="0000FF"/>
            <w:sz w:val="28"/>
            <w:szCs w:val="28"/>
          </w:rPr>
          <w:t>пунктом 16 статьи 11.10</w:t>
        </w:r>
      </w:hyperlink>
      <w:r w:rsidRPr="00FA6972">
        <w:rPr>
          <w:sz w:val="28"/>
          <w:szCs w:val="28"/>
        </w:rPr>
        <w:t xml:space="preserve"> Земельного кодекса Российской Федерации;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7" w:history="1">
        <w:r w:rsidRPr="00FA6972">
          <w:rPr>
            <w:color w:val="0000FF"/>
            <w:sz w:val="28"/>
            <w:szCs w:val="28"/>
          </w:rPr>
          <w:t>требований</w:t>
        </w:r>
      </w:hyperlink>
      <w:r w:rsidRPr="00FA6972"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D677CC" w:rsidRPr="00FA6972" w:rsidRDefault="00D677CC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C34A5" w:rsidRPr="00FA6972" w:rsidRDefault="005D3D9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Отсутствие в </w:t>
      </w:r>
      <w:r w:rsidR="00D677CC" w:rsidRPr="00FA6972">
        <w:rPr>
          <w:rFonts w:eastAsia="Calibri"/>
          <w:sz w:val="28"/>
          <w:szCs w:val="28"/>
        </w:rPr>
        <w:t>ЕГРН</w:t>
      </w:r>
      <w:r w:rsidRPr="00FA6972">
        <w:rPr>
          <w:rFonts w:eastAsia="Calibri"/>
          <w:sz w:val="28"/>
          <w:szCs w:val="28"/>
        </w:rPr>
        <w:t xml:space="preserve"> сведений о местоположении границ земельного участка, находящегося в государственной или муниципальной собственности, земельного участка, находящегося в собственности Воронежской области, земельного участка, расположенного на территории городского округа город Воронеж, государственная собственность на который не разграничена и в отношении которого осуществляется перераспределение, не является основанием для отказа в заключени</w:t>
      </w:r>
      <w:proofErr w:type="gramStart"/>
      <w:r w:rsidRPr="00FA6972">
        <w:rPr>
          <w:rFonts w:eastAsia="Calibri"/>
          <w:sz w:val="28"/>
          <w:szCs w:val="28"/>
        </w:rPr>
        <w:t>и</w:t>
      </w:r>
      <w:proofErr w:type="gramEnd"/>
      <w:r w:rsidRPr="00FA6972">
        <w:rPr>
          <w:rFonts w:eastAsia="Calibri"/>
          <w:sz w:val="28"/>
          <w:szCs w:val="28"/>
        </w:rPr>
        <w:t xml:space="preserve"> соглашения о перераспределении земельных участков.</w:t>
      </w:r>
      <w:r w:rsidR="00AC34A5" w:rsidRPr="00FA6972">
        <w:rPr>
          <w:sz w:val="28"/>
          <w:szCs w:val="28"/>
        </w:rPr>
        <w:t xml:space="preserve">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="00AC34A5" w:rsidRPr="00FA6972">
        <w:rPr>
          <w:sz w:val="28"/>
          <w:szCs w:val="28"/>
        </w:rPr>
        <w:t>собственности</w:t>
      </w:r>
      <w:proofErr w:type="gramEnd"/>
      <w:r w:rsidR="00AC34A5" w:rsidRPr="00FA6972">
        <w:rPr>
          <w:sz w:val="28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9D33DC" w:rsidRPr="00FA6972" w:rsidRDefault="005D3D9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>Основанием для отказа в заключени</w:t>
      </w:r>
      <w:proofErr w:type="gramStart"/>
      <w:r w:rsidRPr="00FA6972">
        <w:rPr>
          <w:rFonts w:eastAsia="Calibri"/>
          <w:sz w:val="28"/>
          <w:szCs w:val="28"/>
        </w:rPr>
        <w:t>и</w:t>
      </w:r>
      <w:proofErr w:type="gramEnd"/>
      <w:r w:rsidRPr="00FA6972">
        <w:rPr>
          <w:rFonts w:eastAsia="Calibri"/>
          <w:sz w:val="28"/>
          <w:szCs w:val="28"/>
        </w:rPr>
        <w:t xml:space="preserve"> соглашения о перераспределении земельных участков также является превышение </w:t>
      </w:r>
      <w:r w:rsidR="009D33DC" w:rsidRPr="00FA6972">
        <w:rPr>
          <w:sz w:val="28"/>
          <w:szCs w:val="28"/>
        </w:rPr>
        <w:t>площади земельного участка, на который возникает право частной собственности, над площадью такого земельного участка, указанной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5D3D93" w:rsidRPr="00FA6972" w:rsidRDefault="005D3D9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lastRenderedPageBreak/>
        <w:t>Решение об отказе в заключени</w:t>
      </w:r>
      <w:proofErr w:type="gramStart"/>
      <w:r w:rsidRPr="00FA6972">
        <w:rPr>
          <w:rFonts w:eastAsia="Calibri"/>
          <w:sz w:val="28"/>
          <w:szCs w:val="28"/>
        </w:rPr>
        <w:t>и</w:t>
      </w:r>
      <w:proofErr w:type="gramEnd"/>
      <w:r w:rsidRPr="00FA6972">
        <w:rPr>
          <w:rFonts w:eastAsia="Calibri"/>
          <w:sz w:val="28"/>
          <w:szCs w:val="28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  <w:r w:rsidR="00FA6972">
        <w:rPr>
          <w:rFonts w:eastAsia="Calibri"/>
          <w:sz w:val="28"/>
          <w:szCs w:val="28"/>
        </w:rPr>
        <w:t>»</w:t>
      </w:r>
      <w:r w:rsidRPr="00FA6972">
        <w:rPr>
          <w:rFonts w:eastAsia="Calibri"/>
          <w:sz w:val="28"/>
          <w:szCs w:val="28"/>
        </w:rPr>
        <w:t>.</w:t>
      </w:r>
    </w:p>
    <w:p w:rsidR="00545BE5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1.2.</w:t>
      </w:r>
      <w:r w:rsidR="00861785" w:rsidRPr="00FA6972">
        <w:rPr>
          <w:rFonts w:eastAsia="Calibri"/>
          <w:sz w:val="28"/>
          <w:szCs w:val="28"/>
        </w:rPr>
        <w:t>9</w:t>
      </w:r>
      <w:r w:rsidR="00545BE5" w:rsidRPr="00FA6972">
        <w:rPr>
          <w:rFonts w:eastAsia="Calibri"/>
          <w:sz w:val="28"/>
          <w:szCs w:val="28"/>
        </w:rPr>
        <w:t xml:space="preserve">. Абзац второй пункта 2.12.2 </w:t>
      </w:r>
      <w:r w:rsidR="001148F4" w:rsidRPr="00FA6972">
        <w:rPr>
          <w:rFonts w:eastAsia="Calibri"/>
          <w:sz w:val="28"/>
          <w:szCs w:val="28"/>
        </w:rPr>
        <w:t>подраздела</w:t>
      </w:r>
      <w:r w:rsidR="00545BE5" w:rsidRPr="00FA6972">
        <w:rPr>
          <w:rFonts w:eastAsia="Calibri"/>
          <w:sz w:val="28"/>
          <w:szCs w:val="28"/>
        </w:rPr>
        <w:t xml:space="preserve"> 2.12 раздела 2 </w:t>
      </w:r>
      <w:r w:rsidR="00614E46" w:rsidRPr="00FA6972">
        <w:rPr>
          <w:rFonts w:eastAsia="Calibri"/>
          <w:sz w:val="28"/>
          <w:szCs w:val="28"/>
        </w:rPr>
        <w:t>признать утратившим силу</w:t>
      </w:r>
      <w:r w:rsidR="00545BE5" w:rsidRPr="00FA6972">
        <w:rPr>
          <w:rFonts w:eastAsia="Calibri"/>
          <w:sz w:val="28"/>
          <w:szCs w:val="28"/>
        </w:rPr>
        <w:t>.</w:t>
      </w:r>
    </w:p>
    <w:p w:rsidR="00834314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>1.2.10.</w:t>
      </w:r>
      <w:r w:rsidRPr="00FA6972">
        <w:rPr>
          <w:sz w:val="28"/>
          <w:szCs w:val="28"/>
        </w:rPr>
        <w:t xml:space="preserve"> В</w:t>
      </w:r>
      <w:r w:rsidRPr="00FA6972">
        <w:rPr>
          <w:rFonts w:eastAsia="Calibri"/>
          <w:sz w:val="28"/>
          <w:szCs w:val="28"/>
        </w:rPr>
        <w:t xml:space="preserve"> пункте </w:t>
      </w:r>
      <w:r w:rsidRPr="00FA6972">
        <w:rPr>
          <w:sz w:val="28"/>
          <w:szCs w:val="28"/>
        </w:rPr>
        <w:t xml:space="preserve">2.13.1 подраздела 2.13 раздела 2: </w:t>
      </w:r>
    </w:p>
    <w:p w:rsidR="00834314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1) в абзаце шестом </w:t>
      </w:r>
      <w:r w:rsidRPr="00FA6972">
        <w:rPr>
          <w:sz w:val="28"/>
          <w:szCs w:val="28"/>
        </w:rPr>
        <w:t xml:space="preserve">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в информационной системе Воронежской области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и федеральной государственной информационной системе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в сети Интернет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rFonts w:eastAsia="Calibri"/>
          <w:sz w:val="28"/>
          <w:szCs w:val="28"/>
        </w:rPr>
        <w:t>«</w:t>
      </w:r>
      <w:r w:rsidRPr="00FA6972">
        <w:rPr>
          <w:rFonts w:eastAsia="Calibri"/>
          <w:sz w:val="28"/>
          <w:szCs w:val="28"/>
        </w:rPr>
        <w:t>на Едином портале государственных и муниципальных услуг (функций) и портале Воронежской области</w:t>
      </w:r>
      <w:r w:rsidR="00FA6972">
        <w:rPr>
          <w:rFonts w:eastAsia="Calibri"/>
          <w:sz w:val="28"/>
          <w:szCs w:val="28"/>
        </w:rPr>
        <w:t>»</w:t>
      </w:r>
      <w:r w:rsidRPr="00FA6972">
        <w:rPr>
          <w:rFonts w:eastAsia="Calibri"/>
          <w:sz w:val="28"/>
          <w:szCs w:val="28"/>
        </w:rPr>
        <w:t>;</w:t>
      </w:r>
    </w:p>
    <w:p w:rsidR="00834314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2) в абзаце девятом </w:t>
      </w:r>
      <w:r w:rsidRPr="00FA6972">
        <w:rPr>
          <w:sz w:val="28"/>
          <w:szCs w:val="28"/>
        </w:rPr>
        <w:t xml:space="preserve">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информационной системы Воронежской области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, информационной системы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rFonts w:eastAsia="Calibri"/>
          <w:sz w:val="28"/>
          <w:szCs w:val="28"/>
        </w:rPr>
        <w:t>«</w:t>
      </w:r>
      <w:r w:rsidRPr="00FA6972">
        <w:rPr>
          <w:rFonts w:eastAsia="Calibri"/>
          <w:sz w:val="28"/>
          <w:szCs w:val="28"/>
        </w:rPr>
        <w:t>Единого портала государственных и муниципальных услуг (функций) и портале Воронежской области</w:t>
      </w:r>
      <w:r w:rsidR="00FA6972">
        <w:rPr>
          <w:rFonts w:eastAsia="Calibri"/>
          <w:sz w:val="28"/>
          <w:szCs w:val="28"/>
        </w:rPr>
        <w:t>»</w:t>
      </w:r>
      <w:r w:rsidRPr="00FA6972">
        <w:rPr>
          <w:rFonts w:eastAsia="Calibri"/>
          <w:sz w:val="28"/>
          <w:szCs w:val="28"/>
        </w:rPr>
        <w:t>;</w:t>
      </w:r>
    </w:p>
    <w:p w:rsidR="00834314" w:rsidRPr="00FA6972" w:rsidRDefault="00834314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3) в абзаце десятом </w:t>
      </w:r>
      <w:r w:rsidRPr="00FA6972">
        <w:rPr>
          <w:sz w:val="28"/>
          <w:szCs w:val="28"/>
        </w:rPr>
        <w:t xml:space="preserve">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в информационных системах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 государственных и муниципальных услуг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в сети Интернет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rFonts w:eastAsia="Calibri"/>
          <w:sz w:val="28"/>
          <w:szCs w:val="28"/>
        </w:rPr>
        <w:t>на Едином портале государственных и муниципальных услуг (функций) и портале Воронежской области</w:t>
      </w:r>
      <w:r w:rsidR="00FA6972">
        <w:rPr>
          <w:rFonts w:eastAsia="Calibri"/>
          <w:sz w:val="28"/>
          <w:szCs w:val="28"/>
        </w:rPr>
        <w:t>»</w:t>
      </w:r>
      <w:r w:rsidRPr="00FA6972">
        <w:rPr>
          <w:rFonts w:eastAsia="Calibri"/>
          <w:sz w:val="28"/>
          <w:szCs w:val="28"/>
        </w:rPr>
        <w:t>.</w:t>
      </w:r>
    </w:p>
    <w:p w:rsidR="00761A43" w:rsidRPr="00FA6972" w:rsidRDefault="00761A4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1.2.</w:t>
      </w:r>
      <w:r w:rsidR="00861785" w:rsidRPr="00FA6972">
        <w:rPr>
          <w:sz w:val="28"/>
          <w:szCs w:val="28"/>
        </w:rPr>
        <w:t>1</w:t>
      </w:r>
      <w:r w:rsidR="00763FC7" w:rsidRPr="00FA6972">
        <w:rPr>
          <w:sz w:val="28"/>
          <w:szCs w:val="28"/>
        </w:rPr>
        <w:t>1</w:t>
      </w:r>
      <w:r w:rsidRPr="00FA6972">
        <w:rPr>
          <w:sz w:val="28"/>
          <w:szCs w:val="28"/>
        </w:rPr>
        <w:t xml:space="preserve">. В подразделе 2.14 раздела 2: </w:t>
      </w:r>
    </w:p>
    <w:p w:rsidR="00761A43" w:rsidRPr="00FA6972" w:rsidRDefault="00761A4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1) пункт 2.14.1 дополнить восьмым абзацем следующего содержания:</w:t>
      </w:r>
    </w:p>
    <w:p w:rsidR="00761A43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A43" w:rsidRPr="00FA6972">
        <w:rPr>
          <w:sz w:val="28"/>
          <w:szCs w:val="28"/>
        </w:rPr>
        <w:t xml:space="preserve">В МФЦ обеспечивается соблюдение стандарта обслуживания заявителей в соответствии с постановлением правительства Воронежской области от 29.12.2017 № 1099 </w:t>
      </w:r>
      <w:r>
        <w:rPr>
          <w:sz w:val="28"/>
          <w:szCs w:val="28"/>
        </w:rPr>
        <w:t>«</w:t>
      </w:r>
      <w:r w:rsidR="00761A43" w:rsidRPr="00FA6972">
        <w:rPr>
          <w:sz w:val="28"/>
          <w:szCs w:val="28"/>
        </w:rPr>
        <w:t xml:space="preserve">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>
        <w:rPr>
          <w:sz w:val="28"/>
          <w:szCs w:val="28"/>
        </w:rPr>
        <w:lastRenderedPageBreak/>
        <w:t>«</w:t>
      </w:r>
      <w:r w:rsidR="00761A43" w:rsidRPr="00FA6972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</w:t>
      </w:r>
      <w:proofErr w:type="gramStart"/>
      <w:r w:rsidR="00761A43" w:rsidRPr="00FA697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761A43" w:rsidRPr="00FA6972">
        <w:rPr>
          <w:sz w:val="28"/>
          <w:szCs w:val="28"/>
        </w:rPr>
        <w:t>.</w:t>
      </w:r>
    </w:p>
    <w:p w:rsidR="00761A43" w:rsidRPr="00FA6972" w:rsidRDefault="00614E46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 xml:space="preserve">2) в пункте 2.14.2 </w:t>
      </w:r>
      <w:r w:rsidR="00761A43" w:rsidRPr="00FA6972">
        <w:rPr>
          <w:sz w:val="28"/>
          <w:szCs w:val="28"/>
        </w:rPr>
        <w:t xml:space="preserve">и далее </w:t>
      </w:r>
      <w:r w:rsidR="00834314" w:rsidRPr="00FA6972">
        <w:rPr>
          <w:sz w:val="28"/>
          <w:szCs w:val="28"/>
        </w:rPr>
        <w:t>в пункт</w:t>
      </w:r>
      <w:r w:rsidR="00F819B8" w:rsidRPr="00FA6972">
        <w:rPr>
          <w:sz w:val="28"/>
          <w:szCs w:val="28"/>
        </w:rPr>
        <w:t>ах 3.1.2, 3.1.3 подраздела 3.1, пункте 3.2.1 подраздела 3.2 раздела 3</w:t>
      </w:r>
      <w:r w:rsidR="00761A43" w:rsidRPr="00FA6972">
        <w:rPr>
          <w:sz w:val="28"/>
          <w:szCs w:val="28"/>
        </w:rPr>
        <w:t>:</w:t>
      </w:r>
    </w:p>
    <w:p w:rsidR="00761A43" w:rsidRPr="00FA6972" w:rsidRDefault="00761A4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sz w:val="28"/>
          <w:szCs w:val="28"/>
        </w:rPr>
        <w:t>-</w:t>
      </w:r>
      <w:r w:rsidR="00F819B8" w:rsidRPr="00FA6972">
        <w:rPr>
          <w:sz w:val="28"/>
          <w:szCs w:val="28"/>
        </w:rPr>
        <w:t> </w:t>
      </w:r>
      <w:r w:rsidRPr="00FA6972">
        <w:rPr>
          <w:sz w:val="28"/>
          <w:szCs w:val="28"/>
        </w:rPr>
        <w:t xml:space="preserve">слова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федеральной государственной информационной системы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»«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rFonts w:eastAsia="Calibri"/>
          <w:sz w:val="28"/>
          <w:szCs w:val="28"/>
        </w:rPr>
        <w:t>Един</w:t>
      </w:r>
      <w:r w:rsidR="00F819B8" w:rsidRPr="00FA6972">
        <w:rPr>
          <w:rFonts w:eastAsia="Calibri"/>
          <w:sz w:val="28"/>
          <w:szCs w:val="28"/>
        </w:rPr>
        <w:t>ого</w:t>
      </w:r>
      <w:r w:rsidRPr="00FA6972">
        <w:rPr>
          <w:rFonts w:eastAsia="Calibri"/>
          <w:sz w:val="28"/>
          <w:szCs w:val="28"/>
        </w:rPr>
        <w:t xml:space="preserve"> портал</w:t>
      </w:r>
      <w:r w:rsidR="00F819B8" w:rsidRPr="00FA6972">
        <w:rPr>
          <w:rFonts w:eastAsia="Calibri"/>
          <w:sz w:val="28"/>
          <w:szCs w:val="28"/>
        </w:rPr>
        <w:t>а</w:t>
      </w:r>
      <w:r w:rsidRPr="00FA6972">
        <w:rPr>
          <w:rFonts w:eastAsia="Calibri"/>
          <w:sz w:val="28"/>
          <w:szCs w:val="28"/>
        </w:rPr>
        <w:t xml:space="preserve"> государственных и муниципальных услуг (функций)</w:t>
      </w:r>
      <w:r w:rsidR="00FA6972">
        <w:rPr>
          <w:rFonts w:eastAsia="Calibri"/>
          <w:sz w:val="28"/>
          <w:szCs w:val="28"/>
        </w:rPr>
        <w:t>»</w:t>
      </w:r>
      <w:r w:rsidRPr="00FA6972">
        <w:rPr>
          <w:rFonts w:eastAsia="Calibri"/>
          <w:sz w:val="28"/>
          <w:szCs w:val="28"/>
        </w:rPr>
        <w:t>;</w:t>
      </w:r>
    </w:p>
    <w:p w:rsidR="00761A43" w:rsidRPr="00FA6972" w:rsidRDefault="00761A43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- слова </w:t>
      </w:r>
      <w:r w:rsidR="00FA6972">
        <w:rPr>
          <w:rFonts w:eastAsia="Calibri"/>
          <w:sz w:val="28"/>
          <w:szCs w:val="28"/>
        </w:rPr>
        <w:t>«</w:t>
      </w:r>
      <w:r w:rsidRPr="00FA6972">
        <w:rPr>
          <w:sz w:val="28"/>
          <w:szCs w:val="28"/>
        </w:rPr>
        <w:t xml:space="preserve">информационной системы Воронежской области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 xml:space="preserve">Портал </w:t>
      </w:r>
      <w:r w:rsidR="00E85842" w:rsidRPr="00FA6972">
        <w:rPr>
          <w:sz w:val="28"/>
          <w:szCs w:val="28"/>
        </w:rPr>
        <w:t xml:space="preserve">государственных и муниципальных услуг </w:t>
      </w:r>
      <w:r w:rsidRPr="00FA6972">
        <w:rPr>
          <w:sz w:val="28"/>
          <w:szCs w:val="28"/>
        </w:rPr>
        <w:t>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Портал</w:t>
      </w:r>
      <w:r w:rsidR="00F819B8" w:rsidRPr="00FA6972">
        <w:rPr>
          <w:sz w:val="28"/>
          <w:szCs w:val="28"/>
        </w:rPr>
        <w:t>а</w:t>
      </w:r>
      <w:r w:rsidRPr="00FA6972">
        <w:rPr>
          <w:sz w:val="28"/>
          <w:szCs w:val="28"/>
        </w:rPr>
        <w:t xml:space="preserve"> Воронежской области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>.</w:t>
      </w:r>
    </w:p>
    <w:p w:rsidR="00C01986" w:rsidRPr="00FA6972" w:rsidRDefault="00C01986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sz w:val="28"/>
          <w:szCs w:val="28"/>
        </w:rPr>
        <w:t>3) дополнить пунктом 2.14.3 следующего содержания:</w:t>
      </w:r>
    </w:p>
    <w:p w:rsidR="00C01986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1986" w:rsidRPr="00FA6972">
        <w:rPr>
          <w:sz w:val="28"/>
          <w:szCs w:val="28"/>
        </w:rPr>
        <w:t xml:space="preserve">2.14.3. Заявления и документы, необходимые для получения государственной услуги, предоставляемые в форме электронных документов, подписываются заявителем (представителем заявителя) электронной подписью. Вид электронной подписи определяется в соответствии с постановлением Правительства РФ от 25.06.2012 № 634 </w:t>
      </w:r>
      <w:r>
        <w:rPr>
          <w:sz w:val="28"/>
          <w:szCs w:val="28"/>
        </w:rPr>
        <w:t>«</w:t>
      </w:r>
      <w:r w:rsidR="00C01986" w:rsidRPr="00FA697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="00C01986" w:rsidRPr="00FA697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01986" w:rsidRPr="00FA6972">
        <w:rPr>
          <w:sz w:val="28"/>
          <w:szCs w:val="28"/>
        </w:rPr>
        <w:t>.</w:t>
      </w:r>
    </w:p>
    <w:p w:rsidR="006C1CF1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>1.2.1</w:t>
      </w:r>
      <w:r w:rsidR="00763FC7" w:rsidRPr="00FA6972">
        <w:rPr>
          <w:rFonts w:eastAsia="Calibri"/>
          <w:sz w:val="28"/>
          <w:szCs w:val="28"/>
        </w:rPr>
        <w:t>2</w:t>
      </w:r>
      <w:r w:rsidR="007B20D5" w:rsidRPr="00FA6972">
        <w:rPr>
          <w:rFonts w:eastAsia="Calibri"/>
          <w:sz w:val="28"/>
          <w:szCs w:val="28"/>
        </w:rPr>
        <w:t xml:space="preserve">. </w:t>
      </w:r>
      <w:r w:rsidR="006C1CF1" w:rsidRPr="00FA6972">
        <w:rPr>
          <w:rFonts w:eastAsia="Calibri"/>
          <w:sz w:val="28"/>
          <w:szCs w:val="28"/>
        </w:rPr>
        <w:t>В</w:t>
      </w:r>
      <w:r w:rsidR="00F819B8" w:rsidRPr="00FA6972">
        <w:rPr>
          <w:rFonts w:eastAsia="Calibri"/>
          <w:sz w:val="28"/>
          <w:szCs w:val="28"/>
        </w:rPr>
        <w:t xml:space="preserve"> подразделе 3.1</w:t>
      </w:r>
      <w:r w:rsidR="006C1CF1" w:rsidRPr="00FA6972">
        <w:rPr>
          <w:rFonts w:eastAsia="Calibri"/>
          <w:sz w:val="28"/>
          <w:szCs w:val="28"/>
        </w:rPr>
        <w:t xml:space="preserve"> раздел</w:t>
      </w:r>
      <w:r w:rsidR="00F819B8" w:rsidRPr="00FA6972">
        <w:rPr>
          <w:rFonts w:eastAsia="Calibri"/>
          <w:sz w:val="28"/>
          <w:szCs w:val="28"/>
        </w:rPr>
        <w:t>а</w:t>
      </w:r>
      <w:r w:rsidR="006C1CF1" w:rsidRPr="00FA6972">
        <w:rPr>
          <w:rFonts w:eastAsia="Calibri"/>
          <w:sz w:val="28"/>
          <w:szCs w:val="28"/>
        </w:rPr>
        <w:t xml:space="preserve"> 3:</w:t>
      </w:r>
    </w:p>
    <w:p w:rsidR="00204875" w:rsidRPr="00FA6972" w:rsidRDefault="006C1CF1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1) </w:t>
      </w:r>
      <w:r w:rsidR="00E46DD6" w:rsidRPr="00FA6972">
        <w:rPr>
          <w:rFonts w:eastAsia="Calibri"/>
          <w:sz w:val="28"/>
          <w:szCs w:val="28"/>
        </w:rPr>
        <w:t>а</w:t>
      </w:r>
      <w:r w:rsidR="007B20D5" w:rsidRPr="00FA6972">
        <w:rPr>
          <w:rFonts w:eastAsia="Calibri"/>
          <w:sz w:val="28"/>
          <w:szCs w:val="28"/>
        </w:rPr>
        <w:t>бзац восьмой</w:t>
      </w:r>
      <w:r w:rsidR="00204875" w:rsidRPr="00FA6972">
        <w:rPr>
          <w:rFonts w:eastAsia="Calibri"/>
          <w:sz w:val="28"/>
          <w:szCs w:val="28"/>
        </w:rPr>
        <w:t xml:space="preserve"> пункта 3.1.1 </w:t>
      </w:r>
      <w:r w:rsidR="00FA6972" w:rsidRPr="00FA6972">
        <w:rPr>
          <w:rFonts w:eastAsia="Calibri"/>
          <w:sz w:val="28"/>
          <w:szCs w:val="28"/>
        </w:rPr>
        <w:t>признать утратившим силу</w:t>
      </w:r>
      <w:r w:rsidR="00E46DD6" w:rsidRPr="00FA6972">
        <w:rPr>
          <w:rFonts w:eastAsia="Calibri"/>
          <w:sz w:val="28"/>
          <w:szCs w:val="28"/>
        </w:rPr>
        <w:t>;</w:t>
      </w:r>
    </w:p>
    <w:p w:rsidR="007D2E9D" w:rsidRPr="00FA6972" w:rsidRDefault="006C1CF1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6972">
        <w:rPr>
          <w:rFonts w:eastAsia="Calibri"/>
          <w:sz w:val="28"/>
          <w:szCs w:val="28"/>
        </w:rPr>
        <w:t xml:space="preserve">2) </w:t>
      </w:r>
      <w:r w:rsidR="00E46DD6" w:rsidRPr="00FA6972">
        <w:rPr>
          <w:rFonts w:eastAsia="Calibri"/>
          <w:sz w:val="28"/>
          <w:szCs w:val="28"/>
        </w:rPr>
        <w:t>п</w:t>
      </w:r>
      <w:r w:rsidR="007D2E9D" w:rsidRPr="00FA6972">
        <w:rPr>
          <w:rFonts w:eastAsia="Calibri"/>
          <w:sz w:val="28"/>
          <w:szCs w:val="28"/>
        </w:rPr>
        <w:t>ункт 3.1.2 дополнить абзацем</w:t>
      </w:r>
      <w:r w:rsidR="00E85842" w:rsidRPr="00FA6972">
        <w:rPr>
          <w:rFonts w:eastAsia="Calibri"/>
          <w:sz w:val="28"/>
          <w:szCs w:val="28"/>
        </w:rPr>
        <w:t xml:space="preserve"> шестым</w:t>
      </w:r>
      <w:r w:rsidR="007D2E9D" w:rsidRPr="00FA6972">
        <w:rPr>
          <w:rFonts w:eastAsia="Calibri"/>
          <w:sz w:val="28"/>
          <w:szCs w:val="28"/>
        </w:rPr>
        <w:t xml:space="preserve"> следующего содержания:</w:t>
      </w:r>
    </w:p>
    <w:p w:rsidR="007D2E9D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D2E9D" w:rsidRPr="00FA6972">
        <w:rPr>
          <w:rFonts w:eastAsia="Calibri"/>
          <w:sz w:val="28"/>
          <w:szCs w:val="28"/>
        </w:rPr>
        <w:t xml:space="preserve">- </w:t>
      </w:r>
      <w:r w:rsidR="007D2E9D" w:rsidRPr="00FA6972">
        <w:rPr>
          <w:bCs/>
          <w:sz w:val="28"/>
          <w:szCs w:val="28"/>
        </w:rPr>
        <w:t>записи на прием в Департамент или МФЦ для подачи заявления о предос</w:t>
      </w:r>
      <w:r w:rsidR="00E85842" w:rsidRPr="00FA6972">
        <w:rPr>
          <w:bCs/>
          <w:sz w:val="28"/>
          <w:szCs w:val="28"/>
        </w:rPr>
        <w:t>тавлении государственной услуги</w:t>
      </w:r>
      <w:proofErr w:type="gramStart"/>
      <w:r w:rsidR="00E85842" w:rsidRPr="00FA69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7D2E9D" w:rsidRPr="00FA6972">
        <w:rPr>
          <w:bCs/>
          <w:sz w:val="28"/>
          <w:szCs w:val="28"/>
        </w:rPr>
        <w:t>.</w:t>
      </w:r>
      <w:proofErr w:type="gramEnd"/>
    </w:p>
    <w:p w:rsidR="00763FC7" w:rsidRPr="00FA6972" w:rsidRDefault="00763FC7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972">
        <w:rPr>
          <w:bCs/>
          <w:sz w:val="28"/>
          <w:szCs w:val="28"/>
        </w:rPr>
        <w:t>1.2.13</w:t>
      </w:r>
      <w:r w:rsidR="00FA6972">
        <w:rPr>
          <w:bCs/>
          <w:sz w:val="28"/>
          <w:szCs w:val="28"/>
        </w:rPr>
        <w:t>. </w:t>
      </w:r>
      <w:r w:rsidRPr="00FA6972">
        <w:rPr>
          <w:bCs/>
          <w:sz w:val="28"/>
          <w:szCs w:val="28"/>
        </w:rPr>
        <w:t xml:space="preserve">В пункте 3.2.1 </w:t>
      </w:r>
      <w:r w:rsidRPr="00FA6972">
        <w:rPr>
          <w:rFonts w:eastAsia="Calibri"/>
          <w:sz w:val="28"/>
          <w:szCs w:val="28"/>
        </w:rPr>
        <w:t>подраздела</w:t>
      </w:r>
      <w:r w:rsidR="00FA6972">
        <w:rPr>
          <w:rFonts w:eastAsia="Calibri"/>
          <w:sz w:val="28"/>
          <w:szCs w:val="28"/>
        </w:rPr>
        <w:t> </w:t>
      </w:r>
      <w:r w:rsidRPr="00FA6972">
        <w:rPr>
          <w:rFonts w:eastAsia="Calibri"/>
          <w:sz w:val="28"/>
          <w:szCs w:val="28"/>
        </w:rPr>
        <w:t xml:space="preserve">3.2 раздела 3 слова: </w:t>
      </w:r>
      <w:r w:rsidR="00FA6972">
        <w:rPr>
          <w:rFonts w:eastAsia="Calibri"/>
          <w:sz w:val="28"/>
          <w:szCs w:val="28"/>
        </w:rPr>
        <w:t>«</w:t>
      </w:r>
      <w:r w:rsidRPr="00FA6972">
        <w:rPr>
          <w:sz w:val="28"/>
          <w:szCs w:val="28"/>
        </w:rPr>
        <w:t xml:space="preserve">информационной системы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Единый портал государственных и муниципальных услуг (функций)</w:t>
      </w:r>
      <w:r w:rsidR="00FA6972">
        <w:rPr>
          <w:sz w:val="28"/>
          <w:szCs w:val="28"/>
        </w:rPr>
        <w:t>»</w:t>
      </w:r>
      <w:r w:rsidRPr="00FA6972">
        <w:rPr>
          <w:sz w:val="28"/>
          <w:szCs w:val="28"/>
        </w:rPr>
        <w:t xml:space="preserve"> заменить словами </w:t>
      </w:r>
      <w:r w:rsidR="00FA6972">
        <w:rPr>
          <w:sz w:val="28"/>
          <w:szCs w:val="28"/>
        </w:rPr>
        <w:t>«</w:t>
      </w:r>
      <w:r w:rsidRPr="00FA6972">
        <w:rPr>
          <w:sz w:val="28"/>
          <w:szCs w:val="28"/>
        </w:rPr>
        <w:t>Единого портала государственных и муниципальных услуг (функций)</w:t>
      </w:r>
      <w:r w:rsidR="00FA6972">
        <w:rPr>
          <w:sz w:val="28"/>
          <w:szCs w:val="28"/>
        </w:rPr>
        <w:t>»</w:t>
      </w:r>
    </w:p>
    <w:p w:rsidR="00E85842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6972">
        <w:rPr>
          <w:bCs/>
          <w:sz w:val="28"/>
          <w:szCs w:val="28"/>
        </w:rPr>
        <w:t>1.2.</w:t>
      </w:r>
      <w:r w:rsidR="00861785" w:rsidRPr="00FA6972">
        <w:rPr>
          <w:bCs/>
          <w:sz w:val="28"/>
          <w:szCs w:val="28"/>
        </w:rPr>
        <w:t>1</w:t>
      </w:r>
      <w:r w:rsidR="00763FC7" w:rsidRPr="00FA6972">
        <w:rPr>
          <w:bCs/>
          <w:sz w:val="28"/>
          <w:szCs w:val="28"/>
        </w:rPr>
        <w:t>4</w:t>
      </w:r>
      <w:r w:rsidR="007B20D5" w:rsidRPr="00FA6972">
        <w:rPr>
          <w:bCs/>
          <w:sz w:val="28"/>
          <w:szCs w:val="28"/>
        </w:rPr>
        <w:t xml:space="preserve">. </w:t>
      </w:r>
      <w:r w:rsidR="00E85842" w:rsidRPr="00FA6972">
        <w:rPr>
          <w:bCs/>
          <w:sz w:val="28"/>
          <w:szCs w:val="28"/>
        </w:rPr>
        <w:t>В подразделе 3.4. раздела 3:</w:t>
      </w:r>
    </w:p>
    <w:p w:rsidR="007B20D5" w:rsidRPr="00FA6972" w:rsidRDefault="00E8584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6972">
        <w:rPr>
          <w:bCs/>
          <w:sz w:val="28"/>
          <w:szCs w:val="28"/>
        </w:rPr>
        <w:t xml:space="preserve">1) </w:t>
      </w:r>
      <w:r w:rsidR="00E46DD6" w:rsidRPr="00FA6972">
        <w:rPr>
          <w:bCs/>
          <w:sz w:val="28"/>
          <w:szCs w:val="28"/>
        </w:rPr>
        <w:t>а</w:t>
      </w:r>
      <w:r w:rsidR="007B20D5" w:rsidRPr="00FA6972">
        <w:rPr>
          <w:bCs/>
          <w:sz w:val="28"/>
          <w:szCs w:val="28"/>
        </w:rPr>
        <w:t xml:space="preserve">бзацы шестой и седьмой пункта 3.4.2 </w:t>
      </w:r>
      <w:r w:rsidR="00F819B8" w:rsidRPr="00FA6972">
        <w:rPr>
          <w:bCs/>
          <w:sz w:val="28"/>
          <w:szCs w:val="28"/>
        </w:rPr>
        <w:t>признать утратившим силу</w:t>
      </w:r>
      <w:r w:rsidR="00E46DD6" w:rsidRPr="00FA6972">
        <w:rPr>
          <w:bCs/>
          <w:sz w:val="28"/>
          <w:szCs w:val="28"/>
        </w:rPr>
        <w:t>;</w:t>
      </w:r>
    </w:p>
    <w:p w:rsidR="00104CE0" w:rsidRPr="00FA6972" w:rsidRDefault="00E85842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104CE0" w:rsidRPr="00FA6972">
        <w:rPr>
          <w:rFonts w:ascii="Times New Roman" w:hAnsi="Times New Roman" w:cs="Times New Roman"/>
          <w:sz w:val="28"/>
          <w:szCs w:val="28"/>
        </w:rPr>
        <w:t xml:space="preserve"> </w:t>
      </w:r>
      <w:r w:rsidR="00E46DD6" w:rsidRPr="00FA6972">
        <w:rPr>
          <w:rFonts w:ascii="Times New Roman" w:hAnsi="Times New Roman" w:cs="Times New Roman"/>
          <w:sz w:val="28"/>
          <w:szCs w:val="28"/>
        </w:rPr>
        <w:t>пункт </w:t>
      </w:r>
      <w:r w:rsidR="00104CE0" w:rsidRPr="00FA6972">
        <w:rPr>
          <w:rFonts w:ascii="Times New Roman" w:hAnsi="Times New Roman" w:cs="Times New Roman"/>
          <w:sz w:val="28"/>
          <w:szCs w:val="28"/>
        </w:rPr>
        <w:t>3.4.2</w:t>
      </w:r>
      <w:r w:rsidRPr="00FA6972">
        <w:rPr>
          <w:rFonts w:ascii="Times New Roman" w:hAnsi="Times New Roman" w:cs="Times New Roman"/>
          <w:sz w:val="28"/>
          <w:szCs w:val="28"/>
        </w:rPr>
        <w:t xml:space="preserve"> после абзаца пятого </w:t>
      </w:r>
      <w:r w:rsidR="00104CE0" w:rsidRPr="00FA6972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04CE0" w:rsidRPr="00FA6972" w:rsidRDefault="00FA6972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CE0" w:rsidRPr="00FA6972">
        <w:rPr>
          <w:rFonts w:ascii="Times New Roman" w:hAnsi="Times New Roman" w:cs="Times New Roman"/>
          <w:sz w:val="28"/>
          <w:szCs w:val="28"/>
        </w:rPr>
        <w:t>- в управлении лесного хозяйства Воронежской области информацию о согласовании схемы расположения земельного участка на кадастровом плане территории.</w:t>
      </w:r>
    </w:p>
    <w:p w:rsidR="00104CE0" w:rsidRPr="00FA6972" w:rsidRDefault="00104CE0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t>К запросу прилагается схема расположения земельного участка на кадастровом плане территории;</w:t>
      </w:r>
    </w:p>
    <w:p w:rsidR="00104CE0" w:rsidRPr="00FA6972" w:rsidRDefault="00104CE0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t>- в управлении главного архитектора администрации городского округа город Воронеж о соответствии схемы расположения земельного участка на кадастровом плане территории действующему законодательству.</w:t>
      </w:r>
    </w:p>
    <w:p w:rsidR="00104CE0" w:rsidRPr="00FA6972" w:rsidRDefault="00104CE0" w:rsidP="00FA6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72">
        <w:rPr>
          <w:rFonts w:ascii="Times New Roman" w:hAnsi="Times New Roman" w:cs="Times New Roman"/>
          <w:sz w:val="28"/>
          <w:szCs w:val="28"/>
        </w:rPr>
        <w:t>К запросу прилагается схема расположения земельного участка на кадастровом плане территории</w:t>
      </w:r>
      <w:proofErr w:type="gramStart"/>
      <w:r w:rsidRPr="00FA6972">
        <w:rPr>
          <w:rFonts w:ascii="Times New Roman" w:hAnsi="Times New Roman" w:cs="Times New Roman"/>
          <w:sz w:val="28"/>
          <w:szCs w:val="28"/>
        </w:rPr>
        <w:t>.</w:t>
      </w:r>
      <w:r w:rsidR="00FA6972">
        <w:rPr>
          <w:rFonts w:ascii="Times New Roman" w:hAnsi="Times New Roman" w:cs="Times New Roman"/>
          <w:sz w:val="28"/>
          <w:szCs w:val="28"/>
        </w:rPr>
        <w:t>»</w:t>
      </w:r>
      <w:r w:rsidRPr="00FA69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842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6972">
        <w:rPr>
          <w:bCs/>
          <w:sz w:val="28"/>
          <w:szCs w:val="28"/>
        </w:rPr>
        <w:t>1.2.</w:t>
      </w:r>
      <w:r w:rsidR="00861785" w:rsidRPr="00FA6972">
        <w:rPr>
          <w:bCs/>
          <w:sz w:val="28"/>
          <w:szCs w:val="28"/>
        </w:rPr>
        <w:t>1</w:t>
      </w:r>
      <w:r w:rsidR="00763FC7" w:rsidRPr="00FA6972">
        <w:rPr>
          <w:bCs/>
          <w:sz w:val="28"/>
          <w:szCs w:val="28"/>
        </w:rPr>
        <w:t>5</w:t>
      </w:r>
      <w:r w:rsidR="001F0418" w:rsidRPr="00FA6972">
        <w:rPr>
          <w:bCs/>
          <w:sz w:val="28"/>
          <w:szCs w:val="28"/>
        </w:rPr>
        <w:t xml:space="preserve">. </w:t>
      </w:r>
      <w:r w:rsidR="00E85842" w:rsidRPr="00FA6972">
        <w:rPr>
          <w:bCs/>
          <w:sz w:val="28"/>
          <w:szCs w:val="28"/>
        </w:rPr>
        <w:t>В подразделе 3.8. раздела 3:</w:t>
      </w:r>
    </w:p>
    <w:p w:rsidR="001F0418" w:rsidRPr="00FA6972" w:rsidRDefault="00E8584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FA6972">
        <w:rPr>
          <w:bCs/>
          <w:sz w:val="28"/>
          <w:szCs w:val="28"/>
        </w:rPr>
        <w:t>1) п</w:t>
      </w:r>
      <w:r w:rsidR="001F0418" w:rsidRPr="00FA6972">
        <w:rPr>
          <w:bCs/>
          <w:sz w:val="28"/>
          <w:szCs w:val="28"/>
        </w:rPr>
        <w:t xml:space="preserve">ункт 3.8.1 </w:t>
      </w:r>
      <w:r w:rsidR="00B026DD" w:rsidRPr="00FA6972">
        <w:rPr>
          <w:bCs/>
          <w:sz w:val="28"/>
          <w:szCs w:val="28"/>
        </w:rPr>
        <w:t>изложить в следующий редакции:</w:t>
      </w:r>
      <w:proofErr w:type="gramEnd"/>
    </w:p>
    <w:p w:rsidR="00B026DD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E3304" w:rsidRPr="00FA6972">
        <w:rPr>
          <w:bCs/>
          <w:sz w:val="28"/>
          <w:szCs w:val="28"/>
        </w:rPr>
        <w:t>3.8.1.</w:t>
      </w:r>
      <w:r w:rsidR="00BD233D" w:rsidRPr="00FA6972">
        <w:rPr>
          <w:bCs/>
          <w:sz w:val="28"/>
          <w:szCs w:val="28"/>
        </w:rPr>
        <w:t> </w:t>
      </w:r>
      <w:proofErr w:type="gramStart"/>
      <w:r w:rsidR="00B026DD" w:rsidRPr="00FA6972">
        <w:rPr>
          <w:bCs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7D3AE1" w:rsidRPr="00FA6972">
        <w:rPr>
          <w:bCs/>
          <w:sz w:val="28"/>
          <w:szCs w:val="28"/>
        </w:rPr>
        <w:t>пред</w:t>
      </w:r>
      <w:r w:rsidR="006B01AC">
        <w:rPr>
          <w:bCs/>
          <w:sz w:val="28"/>
          <w:szCs w:val="28"/>
        </w:rPr>
        <w:t>о</w:t>
      </w:r>
      <w:r w:rsidR="007D3AE1" w:rsidRPr="00FA6972">
        <w:rPr>
          <w:bCs/>
          <w:sz w:val="28"/>
          <w:szCs w:val="28"/>
        </w:rPr>
        <w:t>ставление</w:t>
      </w:r>
      <w:r w:rsidR="00B026DD" w:rsidRPr="00FA6972">
        <w:rPr>
          <w:bCs/>
          <w:sz w:val="28"/>
          <w:szCs w:val="28"/>
        </w:rPr>
        <w:t xml:space="preserve"> </w:t>
      </w:r>
      <w:r w:rsidR="00BD233D" w:rsidRPr="00FA6972">
        <w:rPr>
          <w:rFonts w:eastAsia="Calibri"/>
          <w:sz w:val="28"/>
          <w:szCs w:val="28"/>
        </w:rPr>
        <w:t xml:space="preserve">выписки из ЕГРН </w:t>
      </w:r>
      <w:r w:rsidR="00BD233D" w:rsidRPr="00FA6972">
        <w:rPr>
          <w:sz w:val="28"/>
          <w:szCs w:val="28"/>
        </w:rPr>
        <w:t>об объекте недвижимости или об о</w:t>
      </w:r>
      <w:r w:rsidR="006B01AC">
        <w:rPr>
          <w:sz w:val="28"/>
          <w:szCs w:val="28"/>
        </w:rPr>
        <w:t>бъектах недвижимости, содержащей</w:t>
      </w:r>
      <w:r w:rsidR="00BD233D" w:rsidRPr="00FA6972">
        <w:rPr>
          <w:sz w:val="28"/>
          <w:szCs w:val="28"/>
        </w:rPr>
        <w:t xml:space="preserve"> сведения о </w:t>
      </w:r>
      <w:r w:rsidR="00BD233D" w:rsidRPr="00FA6972">
        <w:rPr>
          <w:rFonts w:eastAsia="Calibri"/>
          <w:sz w:val="28"/>
          <w:szCs w:val="28"/>
        </w:rPr>
        <w:t xml:space="preserve">земельных участках, образуемых в результате перераспределения, </w:t>
      </w:r>
      <w:r w:rsidR="00BD233D" w:rsidRPr="00FA6972">
        <w:rPr>
          <w:bCs/>
          <w:sz w:val="28"/>
          <w:szCs w:val="28"/>
        </w:rPr>
        <w:t>в результате исполнения заявителем требования</w:t>
      </w:r>
      <w:r w:rsidR="007D3AE1" w:rsidRPr="00FA6972">
        <w:rPr>
          <w:bCs/>
          <w:sz w:val="28"/>
          <w:szCs w:val="28"/>
        </w:rPr>
        <w:t xml:space="preserve"> </w:t>
      </w:r>
      <w:hyperlink r:id="rId28" w:history="1">
        <w:r w:rsidR="007D3AE1" w:rsidRPr="00FA6972">
          <w:rPr>
            <w:color w:val="0000FF"/>
            <w:sz w:val="28"/>
            <w:szCs w:val="28"/>
          </w:rPr>
          <w:t>пункт</w:t>
        </w:r>
        <w:r w:rsidR="00BD233D" w:rsidRPr="00FA6972">
          <w:rPr>
            <w:color w:val="0000FF"/>
            <w:sz w:val="28"/>
            <w:szCs w:val="28"/>
          </w:rPr>
          <w:t>а</w:t>
        </w:r>
        <w:r w:rsidR="007D3AE1" w:rsidRPr="00FA6972">
          <w:rPr>
            <w:color w:val="0000FF"/>
            <w:sz w:val="28"/>
            <w:szCs w:val="28"/>
          </w:rPr>
          <w:t xml:space="preserve"> 11</w:t>
        </w:r>
      </w:hyperlink>
      <w:r w:rsidR="007D3AE1" w:rsidRPr="00FA6972">
        <w:rPr>
          <w:sz w:val="28"/>
          <w:szCs w:val="28"/>
        </w:rPr>
        <w:t xml:space="preserve"> </w:t>
      </w:r>
      <w:hyperlink r:id="rId29" w:history="1">
        <w:r w:rsidR="007D3AE1" w:rsidRPr="00FA6972">
          <w:rPr>
            <w:color w:val="0000FF"/>
            <w:sz w:val="28"/>
            <w:szCs w:val="28"/>
          </w:rPr>
          <w:t>статьи 39.29</w:t>
        </w:r>
      </w:hyperlink>
      <w:r w:rsidR="00BD233D" w:rsidRPr="00FA6972">
        <w:rPr>
          <w:sz w:val="28"/>
          <w:szCs w:val="28"/>
        </w:rPr>
        <w:t xml:space="preserve"> </w:t>
      </w:r>
      <w:r w:rsidR="007D3AE1" w:rsidRPr="00FA6972">
        <w:rPr>
          <w:sz w:val="28"/>
          <w:szCs w:val="28"/>
        </w:rPr>
        <w:t>Земельного кодекса Российской Федерации</w:t>
      </w:r>
      <w:r w:rsidR="00C319D7" w:rsidRPr="00FA69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C319D7" w:rsidRPr="00FA6972">
        <w:rPr>
          <w:bCs/>
          <w:sz w:val="28"/>
          <w:szCs w:val="28"/>
        </w:rPr>
        <w:t>;</w:t>
      </w:r>
      <w:proofErr w:type="gramEnd"/>
    </w:p>
    <w:p w:rsidR="00B026DD" w:rsidRPr="00FA6972" w:rsidRDefault="00861785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FA6972">
        <w:rPr>
          <w:bCs/>
          <w:sz w:val="28"/>
          <w:szCs w:val="28"/>
        </w:rPr>
        <w:t>1.2.1</w:t>
      </w:r>
      <w:r w:rsidR="00763FC7" w:rsidRPr="00FA6972">
        <w:rPr>
          <w:bCs/>
          <w:sz w:val="28"/>
          <w:szCs w:val="28"/>
        </w:rPr>
        <w:t>6</w:t>
      </w:r>
      <w:r w:rsidR="00B026DD" w:rsidRPr="00FA6972">
        <w:rPr>
          <w:bCs/>
          <w:sz w:val="28"/>
          <w:szCs w:val="28"/>
        </w:rPr>
        <w:t xml:space="preserve">. </w:t>
      </w:r>
      <w:r w:rsidR="00644BC7" w:rsidRPr="00FA6972">
        <w:rPr>
          <w:bCs/>
          <w:sz w:val="28"/>
          <w:szCs w:val="28"/>
        </w:rPr>
        <w:t>пункт 3.8.2</w:t>
      </w:r>
      <w:r w:rsidR="00B026DD" w:rsidRPr="00FA6972">
        <w:rPr>
          <w:bCs/>
          <w:sz w:val="28"/>
          <w:szCs w:val="28"/>
        </w:rPr>
        <w:t xml:space="preserve"> </w:t>
      </w:r>
      <w:r w:rsidR="00E85842" w:rsidRPr="00FA6972">
        <w:rPr>
          <w:bCs/>
          <w:sz w:val="28"/>
          <w:szCs w:val="28"/>
        </w:rPr>
        <w:t xml:space="preserve"> </w:t>
      </w:r>
      <w:r w:rsidR="00B026DD" w:rsidRPr="00FA6972">
        <w:rPr>
          <w:bCs/>
          <w:sz w:val="28"/>
          <w:szCs w:val="28"/>
        </w:rPr>
        <w:t>изложить в следующий редакции:</w:t>
      </w:r>
      <w:proofErr w:type="gramEnd"/>
    </w:p>
    <w:p w:rsidR="00B026DD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E3304" w:rsidRPr="00FA6972">
        <w:rPr>
          <w:bCs/>
          <w:sz w:val="28"/>
          <w:szCs w:val="28"/>
        </w:rPr>
        <w:t xml:space="preserve">3.8.2. </w:t>
      </w:r>
      <w:r w:rsidR="00B026DD" w:rsidRPr="00FA6972">
        <w:rPr>
          <w:bCs/>
          <w:sz w:val="28"/>
          <w:szCs w:val="28"/>
        </w:rPr>
        <w:t xml:space="preserve">Специалист отдела в течение 3 рабочих дней со дня поступления </w:t>
      </w:r>
      <w:r w:rsidR="004358D1" w:rsidRPr="00FA6972">
        <w:rPr>
          <w:bCs/>
          <w:sz w:val="28"/>
          <w:szCs w:val="28"/>
        </w:rPr>
        <w:t xml:space="preserve">выписки (выписок) из ЕГРН на земельный участок (земельные участки) </w:t>
      </w:r>
      <w:r w:rsidR="00B026DD" w:rsidRPr="00FA6972">
        <w:rPr>
          <w:bCs/>
          <w:sz w:val="28"/>
          <w:szCs w:val="28"/>
        </w:rPr>
        <w:t>(при выявлении необходимости) осуществляет направление межведомственных запросов в органы (организации), участвующие в предоставлении государственной услуги (в порядке, установленном пунктом 3.4 Административного регламента), для получения в электронном виде документов по направленным запросам</w:t>
      </w:r>
      <w:proofErr w:type="gramStart"/>
      <w:r w:rsidR="00B026DD" w:rsidRPr="00FA69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B026DD" w:rsidRPr="00FA6972">
        <w:rPr>
          <w:bCs/>
          <w:sz w:val="28"/>
          <w:szCs w:val="28"/>
        </w:rPr>
        <w:t>.</w:t>
      </w:r>
      <w:proofErr w:type="gramEnd"/>
    </w:p>
    <w:p w:rsidR="00905CBC" w:rsidRPr="00FA6972" w:rsidRDefault="00717130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6972">
        <w:rPr>
          <w:bCs/>
          <w:sz w:val="28"/>
          <w:szCs w:val="28"/>
        </w:rPr>
        <w:t>1.2.</w:t>
      </w:r>
      <w:r w:rsidR="00861785" w:rsidRPr="00FA6972">
        <w:rPr>
          <w:bCs/>
          <w:sz w:val="28"/>
          <w:szCs w:val="28"/>
        </w:rPr>
        <w:t>1</w:t>
      </w:r>
      <w:r w:rsidR="00763FC7" w:rsidRPr="00FA6972">
        <w:rPr>
          <w:bCs/>
          <w:sz w:val="28"/>
          <w:szCs w:val="28"/>
        </w:rPr>
        <w:t>7</w:t>
      </w:r>
      <w:r w:rsidR="00CB3E9C" w:rsidRPr="00FA6972">
        <w:rPr>
          <w:bCs/>
          <w:sz w:val="28"/>
          <w:szCs w:val="28"/>
        </w:rPr>
        <w:t xml:space="preserve">. </w:t>
      </w:r>
      <w:r w:rsidR="003651AC">
        <w:rPr>
          <w:bCs/>
          <w:sz w:val="28"/>
          <w:szCs w:val="28"/>
        </w:rPr>
        <w:t>Раздел 3 дополнить подразделом</w:t>
      </w:r>
      <w:r w:rsidR="00905CBC" w:rsidRPr="00FA6972">
        <w:rPr>
          <w:bCs/>
          <w:sz w:val="28"/>
          <w:szCs w:val="28"/>
        </w:rPr>
        <w:t xml:space="preserve"> 3.9 следующего содержания:</w:t>
      </w:r>
    </w:p>
    <w:p w:rsidR="00E85842" w:rsidRPr="00FA6972" w:rsidRDefault="00FA697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«</w:t>
      </w:r>
      <w:r w:rsidR="000B6133" w:rsidRPr="00FA6972">
        <w:rPr>
          <w:rFonts w:ascii="Times New Roman" w:hAnsi="Times New Roman"/>
          <w:bCs/>
          <w:szCs w:val="28"/>
        </w:rPr>
        <w:t>3.9</w:t>
      </w:r>
      <w:r w:rsidR="00905CBC" w:rsidRPr="00FA6972">
        <w:rPr>
          <w:rFonts w:ascii="Times New Roman" w:hAnsi="Times New Roman"/>
          <w:bCs/>
          <w:szCs w:val="28"/>
        </w:rPr>
        <w:t xml:space="preserve">. </w:t>
      </w:r>
      <w:r w:rsidR="00E85842" w:rsidRPr="00FA6972">
        <w:rPr>
          <w:rFonts w:ascii="Times New Roman" w:eastAsia="Calibri" w:hAnsi="Times New Roman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E85842" w:rsidRPr="00FA6972" w:rsidRDefault="00E8584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FA6972">
        <w:rPr>
          <w:rFonts w:ascii="Times New Roman" w:eastAsia="Calibri" w:hAnsi="Times New Roman"/>
          <w:szCs w:val="28"/>
        </w:rPr>
        <w:t>3.9.1. В случае выявления заявителем в документах, полученных в</w:t>
      </w:r>
      <w:r w:rsidRPr="00FA6972">
        <w:rPr>
          <w:rFonts w:ascii="Times New Roman" w:eastAsia="Calibri" w:hAnsi="Times New Roman"/>
          <w:bCs/>
          <w:szCs w:val="28"/>
        </w:rPr>
        <w:t xml:space="preserve"> результате предоставления государственной услуги, из числа указанных </w:t>
      </w:r>
      <w:r w:rsidR="00E46DD6" w:rsidRPr="00FA6972">
        <w:rPr>
          <w:rFonts w:ascii="Times New Roman" w:eastAsia="Calibri" w:hAnsi="Times New Roman"/>
          <w:bCs/>
          <w:szCs w:val="28"/>
        </w:rPr>
        <w:t xml:space="preserve">в подразделе 2.3, </w:t>
      </w:r>
      <w:r w:rsidRPr="00FA6972">
        <w:rPr>
          <w:rFonts w:ascii="Times New Roman" w:eastAsia="Calibri" w:hAnsi="Times New Roman"/>
          <w:bCs/>
          <w:szCs w:val="28"/>
        </w:rPr>
        <w:t>пункте 2.</w:t>
      </w:r>
      <w:r w:rsidR="00E46DD6" w:rsidRPr="00FA6972">
        <w:rPr>
          <w:rFonts w:ascii="Times New Roman" w:eastAsia="Calibri" w:hAnsi="Times New Roman"/>
          <w:bCs/>
          <w:szCs w:val="28"/>
        </w:rPr>
        <w:t>4.3</w:t>
      </w:r>
      <w:r w:rsidRPr="00FA6972">
        <w:rPr>
          <w:rFonts w:ascii="Times New Roman" w:eastAsia="Calibri" w:hAnsi="Times New Roman"/>
          <w:bCs/>
          <w:szCs w:val="28"/>
        </w:rPr>
        <w:t xml:space="preserve"> настоящего Административного регламента, опечаток и (или) ошибок заявитель представляет в Департамент заявление об исправлении таких опечаток и (или) ошибок. </w:t>
      </w:r>
    </w:p>
    <w:p w:rsidR="00E85842" w:rsidRPr="00FA6972" w:rsidRDefault="00E8584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FA6972">
        <w:rPr>
          <w:rFonts w:ascii="Times New Roman" w:eastAsia="Calibri" w:hAnsi="Times New Roman"/>
          <w:szCs w:val="28"/>
        </w:rPr>
        <w:t xml:space="preserve">3.9.2. К заявлению об исправлении опечаток и (или) ошибок прилагается оригинал </w:t>
      </w:r>
      <w:r w:rsidRPr="00FA6972">
        <w:rPr>
          <w:rFonts w:ascii="Times New Roman" w:eastAsia="Calibri" w:hAnsi="Times New Roman"/>
          <w:bCs/>
          <w:szCs w:val="28"/>
        </w:rPr>
        <w:t>документа, полученного в результате предоставления государственной услуги, в котором выявлены опечатки и (или) ошибки</w:t>
      </w:r>
      <w:r w:rsidRPr="00FA6972">
        <w:rPr>
          <w:rFonts w:ascii="Times New Roman" w:eastAsia="Calibri" w:hAnsi="Times New Roman"/>
          <w:szCs w:val="28"/>
        </w:rPr>
        <w:t xml:space="preserve">. Заявитель вправе приложить к заявлению документы либо их копии, подтверждающие допущенные опечатку и (или) ошибку. Ответственный сотрудник отдела Департамента в течение 1 рабочего дня со дня поступления соответствующего заявления проводит проверку указанных в заявлении сведений. </w:t>
      </w:r>
    </w:p>
    <w:p w:rsidR="00E85842" w:rsidRPr="00FA6972" w:rsidRDefault="00E8584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FA6972">
        <w:rPr>
          <w:rFonts w:ascii="Times New Roman" w:eastAsia="Calibri" w:hAnsi="Times New Roman"/>
          <w:szCs w:val="28"/>
        </w:rPr>
        <w:t xml:space="preserve">3.9.3. В случае выявления допущенных опечаток и (или) ошибок в документах, указанных в </w:t>
      </w:r>
      <w:r w:rsidR="00E46DD6" w:rsidRPr="00FA6972">
        <w:rPr>
          <w:rFonts w:ascii="Times New Roman" w:eastAsia="Calibri" w:hAnsi="Times New Roman"/>
          <w:bCs/>
          <w:szCs w:val="28"/>
        </w:rPr>
        <w:t xml:space="preserve">подразделе 2.3, пункте 2.4.3 </w:t>
      </w:r>
      <w:r w:rsidRPr="00FA6972">
        <w:rPr>
          <w:rFonts w:ascii="Times New Roman" w:eastAsia="Calibri" w:hAnsi="Times New Roman"/>
          <w:szCs w:val="28"/>
        </w:rPr>
        <w:t>настоящего Административного регламента, ответственный сотрудник отдела Департамента осуществляет исправление таких опечаток и (или) ошибок в срок, не превышающий 5 рабочих дней со дня поступления в Департамент соответствующего заявления.</w:t>
      </w:r>
    </w:p>
    <w:p w:rsidR="00E85842" w:rsidRPr="00FA6972" w:rsidRDefault="00E85842" w:rsidP="00FA6972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FA6972">
        <w:rPr>
          <w:rFonts w:ascii="Times New Roman" w:eastAsia="Calibri" w:hAnsi="Times New Roman"/>
          <w:szCs w:val="28"/>
        </w:rPr>
        <w:t>3.9.4. Результатом административной процедуры является исправление допущенных опечаток и (или) ошибок, выдача заявителю нового документа взамен ранее выданного документа или сообщение об отсутствии допущенных опечаток и (или) ошибок</w:t>
      </w:r>
      <w:proofErr w:type="gramStart"/>
      <w:r w:rsidRPr="00FA6972">
        <w:rPr>
          <w:rFonts w:ascii="Times New Roman" w:eastAsia="Calibri" w:hAnsi="Times New Roman"/>
          <w:szCs w:val="28"/>
        </w:rPr>
        <w:t>.</w:t>
      </w:r>
      <w:r w:rsidR="00FA6972">
        <w:rPr>
          <w:rFonts w:ascii="Times New Roman" w:eastAsia="Calibri" w:hAnsi="Times New Roman"/>
          <w:szCs w:val="28"/>
        </w:rPr>
        <w:t>»</w:t>
      </w:r>
      <w:r w:rsidRPr="00FA6972">
        <w:rPr>
          <w:rFonts w:ascii="Times New Roman" w:eastAsia="Calibri" w:hAnsi="Times New Roman"/>
          <w:szCs w:val="28"/>
        </w:rPr>
        <w:t>.</w:t>
      </w:r>
      <w:proofErr w:type="gramEnd"/>
    </w:p>
    <w:p w:rsidR="006C1CF1" w:rsidRPr="00FA6972" w:rsidRDefault="006C1CF1" w:rsidP="00FA69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A6972">
        <w:rPr>
          <w:sz w:val="28"/>
          <w:szCs w:val="28"/>
        </w:rPr>
        <w:t>1.2.1</w:t>
      </w:r>
      <w:r w:rsidR="00763FC7" w:rsidRPr="00FA6972">
        <w:rPr>
          <w:sz w:val="28"/>
          <w:szCs w:val="28"/>
        </w:rPr>
        <w:t>8</w:t>
      </w:r>
      <w:r w:rsidRPr="00FA6972">
        <w:rPr>
          <w:sz w:val="28"/>
          <w:szCs w:val="28"/>
        </w:rPr>
        <w:t xml:space="preserve">. </w:t>
      </w:r>
      <w:r w:rsidRPr="00FA6972">
        <w:rPr>
          <w:rFonts w:eastAsia="Calibri"/>
          <w:color w:val="000000"/>
          <w:sz w:val="28"/>
          <w:szCs w:val="28"/>
        </w:rPr>
        <w:t>Раздел 5 изложить в следующей редакции:</w:t>
      </w:r>
    </w:p>
    <w:p w:rsidR="006C1CF1" w:rsidRPr="00FA6972" w:rsidRDefault="00FA6972" w:rsidP="00FA697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6C1CF1" w:rsidRPr="00FA6972">
        <w:rPr>
          <w:rFonts w:eastAsia="Calibri"/>
          <w:color w:val="000000"/>
          <w:sz w:val="28"/>
          <w:szCs w:val="28"/>
        </w:rPr>
        <w:t>5</w:t>
      </w:r>
      <w:r w:rsidR="006C1CF1" w:rsidRPr="00FA6972">
        <w:rPr>
          <w:sz w:val="28"/>
          <w:szCs w:val="28"/>
        </w:rPr>
        <w:t>.</w:t>
      </w:r>
      <w:r w:rsidR="00E85842" w:rsidRPr="00FA6972">
        <w:rPr>
          <w:sz w:val="28"/>
          <w:szCs w:val="28"/>
        </w:rPr>
        <w:t> </w:t>
      </w:r>
      <w:proofErr w:type="gramStart"/>
      <w:r w:rsidR="006C1CF1" w:rsidRPr="00FA6972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</w:t>
      </w:r>
      <w:r w:rsidR="006C1CF1" w:rsidRPr="00FA6972">
        <w:rPr>
          <w:color w:val="000000"/>
          <w:sz w:val="28"/>
          <w:szCs w:val="28"/>
        </w:rPr>
        <w:t xml:space="preserve"> </w:t>
      </w:r>
      <w:hyperlink r:id="rId30" w:history="1">
        <w:r w:rsidR="006C1CF1" w:rsidRPr="00FA6972">
          <w:rPr>
            <w:rStyle w:val="ac"/>
            <w:color w:val="000000"/>
            <w:sz w:val="28"/>
            <w:szCs w:val="28"/>
            <w:u w:val="none"/>
          </w:rPr>
          <w:t>части</w:t>
        </w:r>
        <w:r>
          <w:rPr>
            <w:rStyle w:val="ac"/>
            <w:color w:val="000000"/>
            <w:sz w:val="28"/>
            <w:szCs w:val="28"/>
            <w:u w:val="none"/>
          </w:rPr>
          <w:t> </w:t>
        </w:r>
        <w:r w:rsidR="006C1CF1" w:rsidRPr="00FA6972">
          <w:rPr>
            <w:rStyle w:val="ac"/>
            <w:color w:val="000000"/>
            <w:sz w:val="28"/>
            <w:szCs w:val="28"/>
            <w:u w:val="none"/>
          </w:rPr>
          <w:t>1.1 статьи</w:t>
        </w:r>
        <w:r>
          <w:rPr>
            <w:rStyle w:val="ac"/>
            <w:color w:val="000000"/>
            <w:sz w:val="28"/>
            <w:szCs w:val="28"/>
            <w:u w:val="none"/>
          </w:rPr>
          <w:t> </w:t>
        </w:r>
        <w:r w:rsidR="006C1CF1" w:rsidRPr="00FA6972">
          <w:rPr>
            <w:rStyle w:val="ac"/>
            <w:color w:val="000000"/>
            <w:sz w:val="28"/>
            <w:szCs w:val="28"/>
            <w:u w:val="none"/>
          </w:rPr>
          <w:t>16</w:t>
        </w:r>
      </w:hyperlink>
      <w:r w:rsidR="006C1CF1" w:rsidRPr="00FA6972">
        <w:rPr>
          <w:color w:val="000000"/>
          <w:sz w:val="28"/>
          <w:szCs w:val="28"/>
        </w:rPr>
        <w:t xml:space="preserve"> Федерального </w:t>
      </w:r>
      <w:hyperlink r:id="rId31" w:history="1">
        <w:r w:rsidR="006C1CF1" w:rsidRPr="00FA6972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="006C1CF1" w:rsidRPr="00FA6972">
        <w:rPr>
          <w:color w:val="000000"/>
          <w:sz w:val="28"/>
          <w:szCs w:val="28"/>
        </w:rPr>
        <w:t xml:space="preserve"> от 27.07.2010 № 210-ФЗ </w:t>
      </w:r>
      <w:r>
        <w:rPr>
          <w:color w:val="000000"/>
          <w:sz w:val="28"/>
          <w:szCs w:val="28"/>
        </w:rPr>
        <w:t>«</w:t>
      </w:r>
      <w:r w:rsidR="006C1CF1" w:rsidRPr="00FA6972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 </w:t>
      </w:r>
      <w:r w:rsidR="006C1CF1" w:rsidRPr="00FA6972">
        <w:rPr>
          <w:color w:val="000000"/>
          <w:sz w:val="28"/>
          <w:szCs w:val="28"/>
        </w:rPr>
        <w:t xml:space="preserve">организации предоставления государственных и </w:t>
      </w:r>
      <w:r w:rsidR="006C1CF1" w:rsidRPr="00FA6972">
        <w:rPr>
          <w:color w:val="000000"/>
          <w:sz w:val="28"/>
          <w:szCs w:val="28"/>
        </w:rPr>
        <w:lastRenderedPageBreak/>
        <w:t>муниципальных услуг</w:t>
      </w:r>
      <w:r>
        <w:rPr>
          <w:color w:val="000000"/>
          <w:sz w:val="28"/>
          <w:szCs w:val="28"/>
        </w:rPr>
        <w:t>»</w:t>
      </w:r>
      <w:r w:rsidR="006C1CF1" w:rsidRPr="00FA6972">
        <w:rPr>
          <w:color w:val="000000"/>
          <w:sz w:val="28"/>
          <w:szCs w:val="28"/>
        </w:rPr>
        <w:t xml:space="preserve">, </w:t>
      </w:r>
      <w:r w:rsidR="006C1CF1" w:rsidRPr="00FA6972">
        <w:rPr>
          <w:sz w:val="28"/>
          <w:szCs w:val="28"/>
        </w:rPr>
        <w:t>а также их должностных лиц, государственных служащих, работников.</w:t>
      </w:r>
      <w:proofErr w:type="gramEnd"/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5.1.</w:t>
      </w:r>
      <w:r w:rsidR="00FA6972">
        <w:rPr>
          <w:rFonts w:ascii="Times New Roman" w:hAnsi="Times New Roman"/>
          <w:color w:val="000000"/>
          <w:sz w:val="28"/>
          <w:szCs w:val="28"/>
        </w:rPr>
        <w:t> </w:t>
      </w:r>
      <w:r w:rsidRPr="009B5FAC">
        <w:rPr>
          <w:rFonts w:ascii="Times New Roman" w:hAnsi="Times New Roman"/>
          <w:color w:val="000000"/>
          <w:sz w:val="28"/>
          <w:szCs w:val="28"/>
        </w:rPr>
        <w:t>Заявители имеют право на обжалование действий (бездействия) и решений, осуществляемых и принятых в ходе предоставления государственной услуги в досудебном (внесудебном) порядке.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5.2. Предмет досудебного (внесудебного) обжалования: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 xml:space="preserve">- нарушение срока регистрации запроса заявителя о предоставлении государственной услуги, запроса, указанного в статье </w:t>
      </w:r>
      <w:r w:rsidRPr="009B5FAC">
        <w:rPr>
          <w:rFonts w:ascii="Times New Roman" w:hAnsi="Times New Roman"/>
          <w:sz w:val="28"/>
          <w:szCs w:val="28"/>
        </w:rPr>
        <w:t>15.1 Федерального</w:t>
      </w:r>
      <w:r w:rsidRPr="009B5FAC">
        <w:rPr>
          <w:rFonts w:ascii="Times New Roman" w:hAnsi="Times New Roman"/>
          <w:color w:val="000000"/>
          <w:sz w:val="28"/>
          <w:szCs w:val="28"/>
        </w:rPr>
        <w:t xml:space="preserve"> закона от 27.07.2010 № 210-ФЗ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9B5FAC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9B5FAC">
        <w:rPr>
          <w:rFonts w:ascii="Times New Roman" w:hAnsi="Times New Roman"/>
          <w:color w:val="000000"/>
          <w:sz w:val="28"/>
          <w:szCs w:val="28"/>
        </w:rPr>
        <w:t>;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-</w:t>
      </w:r>
      <w:r w:rsidR="00FA6972">
        <w:rPr>
          <w:rFonts w:ascii="Times New Roman" w:hAnsi="Times New Roman"/>
          <w:color w:val="000000"/>
          <w:sz w:val="28"/>
          <w:szCs w:val="28"/>
        </w:rPr>
        <w:t> </w:t>
      </w:r>
      <w:r w:rsidRPr="009B5FAC">
        <w:rPr>
          <w:rFonts w:ascii="Times New Roman" w:hAnsi="Times New Roman"/>
          <w:color w:val="000000"/>
          <w:sz w:val="28"/>
          <w:szCs w:val="28"/>
        </w:rPr>
        <w:t xml:space="preserve">нарушение срока предоставления государственной услуги. </w:t>
      </w: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2" w:history="1">
        <w:r w:rsidRPr="009B5FAC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9B5FA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 210-ФЗ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9B5FAC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9B5FA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 xml:space="preserve">- требование у заявителя </w:t>
      </w:r>
      <w:r w:rsidRPr="009B5FAC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B5FAC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lastRenderedPageBreak/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9B5F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3" w:history="1">
        <w:r w:rsidRPr="009B5FAC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9B5FA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 210-ФЗ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9B5FAC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9B5FA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-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6C1CF1" w:rsidRPr="009B5FAC" w:rsidRDefault="006C1CF1" w:rsidP="006C1C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B5FAC">
        <w:rPr>
          <w:color w:val="000000"/>
          <w:sz w:val="28"/>
          <w:szCs w:val="28"/>
        </w:rPr>
        <w:t xml:space="preserve">- отказ Департамента, должностного лица Департамента, МФЦ, его работников, </w:t>
      </w:r>
      <w:r w:rsidRPr="009B5FAC">
        <w:rPr>
          <w:sz w:val="28"/>
          <w:szCs w:val="28"/>
        </w:rPr>
        <w:t>организаций, указанных в</w:t>
      </w:r>
      <w:r w:rsidRPr="009B5FAC">
        <w:rPr>
          <w:color w:val="000000"/>
          <w:sz w:val="28"/>
          <w:szCs w:val="28"/>
        </w:rPr>
        <w:t xml:space="preserve"> </w:t>
      </w:r>
      <w:hyperlink r:id="rId34" w:history="1">
        <w:r w:rsidRPr="009B5FAC">
          <w:rPr>
            <w:rStyle w:val="ac"/>
            <w:color w:val="000000"/>
            <w:sz w:val="28"/>
            <w:szCs w:val="28"/>
            <w:u w:val="none"/>
          </w:rPr>
          <w:t>части 1.1 статьи 16</w:t>
        </w:r>
      </w:hyperlink>
      <w:r w:rsidRPr="009B5FAC">
        <w:rPr>
          <w:color w:val="000000"/>
          <w:sz w:val="28"/>
          <w:szCs w:val="28"/>
        </w:rPr>
        <w:t xml:space="preserve"> Федерального </w:t>
      </w:r>
      <w:hyperlink r:id="rId35" w:history="1">
        <w:r w:rsidRPr="009B5FAC">
          <w:rPr>
            <w:rStyle w:val="ac"/>
            <w:color w:val="000000"/>
            <w:sz w:val="28"/>
            <w:szCs w:val="28"/>
            <w:u w:val="none"/>
          </w:rPr>
          <w:t>закона</w:t>
        </w:r>
      </w:hyperlink>
      <w:r w:rsidRPr="009B5FAC">
        <w:rPr>
          <w:color w:val="000000"/>
          <w:sz w:val="28"/>
          <w:szCs w:val="28"/>
        </w:rPr>
        <w:t xml:space="preserve"> от 27.07.2010 № 210-ФЗ </w:t>
      </w:r>
      <w:r w:rsidR="00FA6972">
        <w:rPr>
          <w:color w:val="000000"/>
          <w:sz w:val="28"/>
          <w:szCs w:val="28"/>
        </w:rPr>
        <w:t>«</w:t>
      </w:r>
      <w:r w:rsidRPr="009B5FAC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color w:val="000000"/>
          <w:sz w:val="28"/>
          <w:szCs w:val="28"/>
        </w:rPr>
        <w:t>»</w:t>
      </w:r>
      <w:r w:rsidRPr="009B5FAC">
        <w:rPr>
          <w:color w:val="000000"/>
          <w:sz w:val="28"/>
          <w:szCs w:val="28"/>
        </w:rPr>
        <w:t xml:space="preserve"> (далее – </w:t>
      </w:r>
      <w:r w:rsidRPr="009B5FAC">
        <w:rPr>
          <w:sz w:val="28"/>
          <w:szCs w:val="28"/>
        </w:rPr>
        <w:t>привлекаемых организаций),</w:t>
      </w:r>
      <w:r w:rsidRPr="009B5FAC">
        <w:rPr>
          <w:color w:val="000000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9B5FAC">
        <w:rPr>
          <w:color w:val="000000"/>
          <w:sz w:val="28"/>
          <w:szCs w:val="28"/>
        </w:rPr>
        <w:t xml:space="preserve"> </w:t>
      </w:r>
      <w:proofErr w:type="gramStart"/>
      <w:r w:rsidRPr="009B5FAC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6" w:history="1">
        <w:r w:rsidRPr="009B5FAC">
          <w:rPr>
            <w:color w:val="000000"/>
            <w:sz w:val="28"/>
            <w:szCs w:val="28"/>
          </w:rPr>
          <w:t>частью 1.3 статьи 16</w:t>
        </w:r>
      </w:hyperlink>
      <w:r w:rsidRPr="009B5FAC">
        <w:rPr>
          <w:color w:val="000000"/>
          <w:sz w:val="28"/>
          <w:szCs w:val="28"/>
        </w:rPr>
        <w:t xml:space="preserve"> Федерального закона от 27.07.2010 № 210-ФЗ </w:t>
      </w:r>
      <w:r w:rsidR="00FA6972">
        <w:rPr>
          <w:color w:val="000000"/>
          <w:sz w:val="28"/>
          <w:szCs w:val="28"/>
        </w:rPr>
        <w:t>«</w:t>
      </w:r>
      <w:r w:rsidRPr="009B5FAC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color w:val="000000"/>
          <w:sz w:val="28"/>
          <w:szCs w:val="28"/>
        </w:rPr>
        <w:t>»</w:t>
      </w:r>
      <w:r w:rsidRPr="009B5FAC">
        <w:rPr>
          <w:color w:val="000000"/>
          <w:sz w:val="28"/>
          <w:szCs w:val="28"/>
        </w:rPr>
        <w:t>;</w:t>
      </w:r>
      <w:proofErr w:type="gramEnd"/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lastRenderedPageBreak/>
        <w:t>- нарушение срока или порядка выдачи документов по результатам предоставления государственной услуги;</w:t>
      </w:r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t>-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9B5F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(бездействий) МФЦ, его работников возможно в случае, если на МФЦ, решения и действия (бездействия)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37" w:history="1">
        <w:r w:rsidRPr="009B5FAC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9B5FA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</w:t>
      </w:r>
      <w:r w:rsidR="007C270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B5FAC">
        <w:rPr>
          <w:rFonts w:ascii="Times New Roman" w:hAnsi="Times New Roman"/>
          <w:color w:val="000000"/>
          <w:sz w:val="28"/>
          <w:szCs w:val="28"/>
        </w:rPr>
        <w:t xml:space="preserve"> № 210-ФЗ</w:t>
      </w:r>
      <w:r w:rsidR="007C2708">
        <w:rPr>
          <w:rFonts w:ascii="Times New Roman" w:hAnsi="Times New Roman"/>
          <w:color w:val="000000"/>
          <w:sz w:val="28"/>
          <w:szCs w:val="28"/>
        </w:rPr>
        <w:t> 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9B5FAC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услуг;</w:t>
      </w:r>
      <w:proofErr w:type="gramEnd"/>
    </w:p>
    <w:p w:rsidR="006C1CF1" w:rsidRPr="009B5FAC" w:rsidRDefault="006C1CF1" w:rsidP="006C1C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5FAC">
        <w:rPr>
          <w:color w:val="000000"/>
          <w:sz w:val="28"/>
          <w:szCs w:val="28"/>
        </w:rPr>
        <w:t xml:space="preserve">- </w:t>
      </w:r>
      <w:r w:rsidRPr="009B5FAC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Pr="009B5FAC">
        <w:rPr>
          <w:rFonts w:eastAsia="Calibri"/>
          <w:color w:val="000000"/>
          <w:sz w:val="28"/>
          <w:szCs w:val="28"/>
        </w:rPr>
        <w:t xml:space="preserve"> от 27.07.2010 № 210-ФЗ </w:t>
      </w:r>
      <w:r w:rsidR="00FA6972">
        <w:rPr>
          <w:rFonts w:eastAsia="Calibri"/>
          <w:color w:val="000000"/>
          <w:sz w:val="28"/>
          <w:szCs w:val="28"/>
        </w:rPr>
        <w:t>«</w:t>
      </w:r>
      <w:r w:rsidRPr="009B5FAC">
        <w:rPr>
          <w:rFonts w:eastAsia="Calibri"/>
          <w:color w:val="000000"/>
          <w:sz w:val="28"/>
          <w:szCs w:val="28"/>
        </w:rPr>
        <w:t>Об организации предоставления государственных</w:t>
      </w:r>
      <w:r w:rsidRPr="009B5FAC">
        <w:rPr>
          <w:rFonts w:eastAsia="Calibri"/>
          <w:sz w:val="28"/>
          <w:szCs w:val="28"/>
        </w:rPr>
        <w:t xml:space="preserve"> и муниципальных услуг</w:t>
      </w:r>
      <w:r w:rsidR="00FA6972">
        <w:rPr>
          <w:rFonts w:eastAsia="Calibri"/>
          <w:sz w:val="28"/>
          <w:szCs w:val="28"/>
        </w:rPr>
        <w:t>»</w:t>
      </w:r>
      <w:r w:rsidRPr="009B5FAC">
        <w:rPr>
          <w:sz w:val="28"/>
          <w:szCs w:val="28"/>
        </w:rPr>
        <w:t>.</w:t>
      </w:r>
      <w:proofErr w:type="gramEnd"/>
      <w:r w:rsidRPr="009B5FAC">
        <w:rPr>
          <w:sz w:val="28"/>
          <w:szCs w:val="28"/>
        </w:rPr>
        <w:t xml:space="preserve"> </w:t>
      </w:r>
      <w:proofErr w:type="gramStart"/>
      <w:r w:rsidRPr="009B5FA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</w:t>
      </w:r>
      <w:r w:rsidRPr="009B5FAC">
        <w:rPr>
          <w:rFonts w:eastAsia="Calibri"/>
          <w:color w:val="000000"/>
          <w:sz w:val="28"/>
          <w:szCs w:val="28"/>
        </w:rPr>
        <w:t xml:space="preserve"> от 27.07.2010 №</w:t>
      </w:r>
      <w:r w:rsidR="007C2708">
        <w:rPr>
          <w:rFonts w:eastAsia="Calibri"/>
          <w:color w:val="000000"/>
          <w:sz w:val="28"/>
          <w:szCs w:val="28"/>
        </w:rPr>
        <w:t> </w:t>
      </w:r>
      <w:r w:rsidRPr="009B5FAC">
        <w:rPr>
          <w:rFonts w:eastAsia="Calibri"/>
          <w:color w:val="000000"/>
          <w:sz w:val="28"/>
          <w:szCs w:val="28"/>
        </w:rPr>
        <w:t>210-ФЗ</w:t>
      </w:r>
      <w:r w:rsidR="007C2708">
        <w:rPr>
          <w:rFonts w:eastAsia="Calibri"/>
          <w:color w:val="000000"/>
          <w:sz w:val="28"/>
          <w:szCs w:val="28"/>
        </w:rPr>
        <w:t> </w:t>
      </w:r>
      <w:r w:rsidR="00FA6972">
        <w:rPr>
          <w:rFonts w:eastAsia="Calibri"/>
          <w:color w:val="000000"/>
          <w:sz w:val="28"/>
          <w:szCs w:val="28"/>
        </w:rPr>
        <w:t>»</w:t>
      </w:r>
      <w:r w:rsidRPr="009B5FAC">
        <w:rPr>
          <w:rFonts w:eastAsia="Calibri"/>
          <w:color w:val="000000"/>
          <w:sz w:val="28"/>
          <w:szCs w:val="28"/>
        </w:rPr>
        <w:t>Об организации предоставления государственных</w:t>
      </w:r>
      <w:r w:rsidRPr="009B5FAC">
        <w:rPr>
          <w:rFonts w:eastAsia="Calibri"/>
          <w:sz w:val="28"/>
          <w:szCs w:val="28"/>
        </w:rPr>
        <w:t xml:space="preserve"> и муниципальных услуг</w:t>
      </w:r>
      <w:r w:rsidR="00FA6972">
        <w:rPr>
          <w:rFonts w:eastAsia="Calibri"/>
          <w:sz w:val="28"/>
          <w:szCs w:val="28"/>
        </w:rPr>
        <w:t>»</w:t>
      </w:r>
      <w:r w:rsidRPr="009B5FAC">
        <w:rPr>
          <w:sz w:val="28"/>
          <w:szCs w:val="28"/>
        </w:rPr>
        <w:t>.</w:t>
      </w:r>
      <w:proofErr w:type="gramEnd"/>
    </w:p>
    <w:p w:rsidR="006C1CF1" w:rsidRPr="009B5FAC" w:rsidRDefault="006C1CF1" w:rsidP="006C1CF1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FAC">
        <w:rPr>
          <w:rFonts w:ascii="Times New Roman" w:hAnsi="Times New Roman"/>
          <w:color w:val="000000"/>
          <w:sz w:val="28"/>
          <w:szCs w:val="28"/>
        </w:rPr>
        <w:t>5.3. </w:t>
      </w:r>
      <w:proofErr w:type="gramStart"/>
      <w:r w:rsidRPr="009B5FAC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государственные услуги, </w:t>
      </w:r>
      <w:r w:rsidRPr="009B5FAC">
        <w:rPr>
          <w:rFonts w:ascii="Times New Roman" w:hAnsi="Times New Roman"/>
          <w:color w:val="000000"/>
          <w:sz w:val="28"/>
          <w:szCs w:val="28"/>
        </w:rPr>
        <w:lastRenderedPageBreak/>
        <w:t xml:space="preserve">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государственных услуг, на их официальных сайтах, на </w:t>
      </w:r>
      <w:r w:rsidRPr="009B5FAC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 и  Портале Воронежской области</w:t>
      </w:r>
      <w:r w:rsidRPr="009B5FA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63FC7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5.4. Исчерпывающий перечень оснований </w:t>
      </w:r>
      <w:r>
        <w:rPr>
          <w:rFonts w:ascii="Times New Roman" w:hAnsi="Times New Roman"/>
          <w:color w:val="000000"/>
          <w:sz w:val="28"/>
          <w:szCs w:val="28"/>
        </w:rPr>
        <w:t>для оставления жалобы без ответа</w:t>
      </w:r>
      <w:r w:rsidRPr="008B018A">
        <w:rPr>
          <w:rFonts w:ascii="Times New Roman" w:hAnsi="Times New Roman"/>
          <w:color w:val="000000"/>
          <w:sz w:val="28"/>
          <w:szCs w:val="28"/>
        </w:rPr>
        <w:t>:</w:t>
      </w:r>
    </w:p>
    <w:p w:rsidR="00763FC7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наличие в жалобе нецензурных либо оскорбительных выражений, угроз жизни, здоровью и имуществу должностного лица, гражданского служащего, работника МФЦ, а также членов их семей;</w:t>
      </w:r>
    </w:p>
    <w:p w:rsidR="00763FC7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63FC7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18A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сообщается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63FC7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63FC7" w:rsidRPr="004D5475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475">
        <w:rPr>
          <w:sz w:val="28"/>
          <w:szCs w:val="28"/>
        </w:rPr>
        <w:t>5.5. Основания для начала процедуры досудебного (внесудебного) обжалования.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5.5.1. Основани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 в Департамент,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в департамент цифрового развития Воронежской области, правительство Воронежской области, а также в привлекаемые организации. Жалоба подается в письменной форме на бумажном носителе или в электронной форме.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5.5.2. 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8B018A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использованием информационно-телекоммуникационной сети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официального сайта Департамента, </w:t>
      </w:r>
      <w:r w:rsidRPr="008B018A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8B018A">
        <w:rPr>
          <w:rFonts w:ascii="Times New Roman" w:hAnsi="Times New Roman"/>
          <w:color w:val="000000"/>
          <w:sz w:val="28"/>
          <w:szCs w:val="28"/>
        </w:rPr>
        <w:t>либо</w:t>
      </w:r>
      <w:r w:rsidRPr="008B018A">
        <w:rPr>
          <w:rFonts w:ascii="Times New Roman" w:hAnsi="Times New Roman"/>
          <w:sz w:val="28"/>
          <w:szCs w:val="28"/>
        </w:rPr>
        <w:t xml:space="preserve">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5.5.3. 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работника может быть направлена по почте, с использованием информационно-телекоммуникационной сети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018A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(функций) </w:t>
      </w:r>
      <w:r w:rsidRPr="008B018A">
        <w:rPr>
          <w:rFonts w:ascii="Times New Roman" w:hAnsi="Times New Roman"/>
          <w:color w:val="000000"/>
          <w:sz w:val="28"/>
          <w:szCs w:val="28"/>
        </w:rPr>
        <w:t>либо</w:t>
      </w:r>
      <w:r w:rsidRPr="008B018A">
        <w:rPr>
          <w:rFonts w:ascii="Times New Roman" w:hAnsi="Times New Roman"/>
          <w:sz w:val="28"/>
          <w:szCs w:val="28"/>
        </w:rPr>
        <w:t xml:space="preserve">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5.5.4. 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FA6972">
        <w:rPr>
          <w:rFonts w:ascii="Times New Roman" w:hAnsi="Times New Roman"/>
          <w:color w:val="000000"/>
          <w:sz w:val="28"/>
          <w:szCs w:val="28"/>
        </w:rPr>
        <w:t>«</w:t>
      </w:r>
      <w:r w:rsidRPr="008B018A">
        <w:rPr>
          <w:rFonts w:ascii="Times New Roman" w:hAnsi="Times New Roman"/>
          <w:color w:val="000000"/>
          <w:sz w:val="28"/>
          <w:szCs w:val="28"/>
        </w:rPr>
        <w:t>Интернет</w:t>
      </w:r>
      <w:r w:rsidR="00FA6972">
        <w:rPr>
          <w:rFonts w:ascii="Times New Roman" w:hAnsi="Times New Roman"/>
          <w:color w:val="000000"/>
          <w:sz w:val="28"/>
          <w:szCs w:val="28"/>
        </w:rPr>
        <w:t>»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официальных сайтов этих организаций, </w:t>
      </w:r>
      <w:r w:rsidRPr="008B018A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(функций), Портала Воронежской области</w:t>
      </w:r>
      <w:r w:rsidRPr="008B018A">
        <w:rPr>
          <w:rFonts w:ascii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5.5.5. Жалоба должна содержать: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- наименование органа, предоставл</w:t>
      </w:r>
      <w:r>
        <w:rPr>
          <w:rFonts w:ascii="Times New Roman" w:hAnsi="Times New Roman"/>
          <w:color w:val="000000"/>
          <w:sz w:val="28"/>
          <w:szCs w:val="28"/>
        </w:rPr>
        <w:t>яющего государственную услугу (Д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епартамент), должностного лица Департамента либо государственного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FC7" w:rsidRPr="008B018A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18A">
        <w:rPr>
          <w:color w:val="000000"/>
          <w:sz w:val="28"/>
          <w:szCs w:val="28"/>
        </w:rPr>
        <w:t xml:space="preserve">- сведения об обжалуемых решениях и действиях (бездействии) Департамента, должностного лица Департамента либо государственного </w:t>
      </w:r>
      <w:r w:rsidRPr="008B018A">
        <w:rPr>
          <w:color w:val="000000"/>
          <w:sz w:val="28"/>
          <w:szCs w:val="28"/>
        </w:rPr>
        <w:lastRenderedPageBreak/>
        <w:t xml:space="preserve">служащего,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 xml:space="preserve">, работника </w:t>
      </w:r>
      <w:r>
        <w:rPr>
          <w:color w:val="000000"/>
          <w:sz w:val="28"/>
          <w:szCs w:val="28"/>
        </w:rPr>
        <w:t>МФЦ</w:t>
      </w:r>
      <w:r w:rsidRPr="008B018A">
        <w:rPr>
          <w:color w:val="000000"/>
          <w:sz w:val="28"/>
          <w:szCs w:val="28"/>
        </w:rPr>
        <w:t>, привлекаемых организаций, их работников;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B018A">
        <w:rPr>
          <w:rFonts w:ascii="Times New Roman" w:hAnsi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B018A">
        <w:rPr>
          <w:rFonts w:ascii="Times New Roman" w:hAnsi="Times New Roman"/>
          <w:color w:val="000000"/>
          <w:sz w:val="28"/>
          <w:szCs w:val="28"/>
        </w:rPr>
        <w:t>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63FC7" w:rsidRPr="008B018A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B018A">
        <w:rPr>
          <w:rFonts w:eastAsia="Calibri"/>
          <w:color w:val="000000"/>
          <w:sz w:val="28"/>
          <w:szCs w:val="28"/>
          <w:lang w:eastAsia="en-US"/>
        </w:rPr>
        <w:t>5.6.</w:t>
      </w:r>
      <w:r w:rsidR="00FA6972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Pr="008B018A">
        <w:rPr>
          <w:rFonts w:eastAsia="Calibri"/>
          <w:color w:val="000000"/>
          <w:sz w:val="28"/>
          <w:szCs w:val="28"/>
          <w:lang w:eastAsia="en-US"/>
        </w:rPr>
        <w:t xml:space="preserve">аявитель вправе получить информацию и документы, необходимые для обоснования и рассмотрения жалобы. 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5.7. 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763FC7" w:rsidRPr="008B018A" w:rsidRDefault="00763FC7" w:rsidP="00763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5.7.1. Жалобы на решения и действия (бездействие) руководителя Департамента подаются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Воронежской области. </w:t>
      </w:r>
    </w:p>
    <w:p w:rsidR="00763FC7" w:rsidRPr="008B018A" w:rsidRDefault="00763FC7" w:rsidP="00763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5.7.2. Жалобы на решения и действия (бездействие)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3FC7" w:rsidRPr="008B018A" w:rsidRDefault="00763FC7" w:rsidP="00763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5.7.3. Жалобы на решения и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 </w:t>
      </w:r>
      <w:r w:rsidRPr="008B018A">
        <w:rPr>
          <w:rFonts w:ascii="Times New Roman" w:hAnsi="Times New Roman" w:cs="Times New Roman"/>
          <w:color w:val="000000"/>
          <w:sz w:val="28"/>
          <w:szCs w:val="28"/>
        </w:rPr>
        <w:t xml:space="preserve">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63FC7" w:rsidRPr="008B018A" w:rsidRDefault="00763FC7" w:rsidP="00763F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8A">
        <w:rPr>
          <w:rFonts w:ascii="Times New Roman" w:hAnsi="Times New Roman" w:cs="Times New Roman"/>
          <w:color w:val="000000"/>
          <w:sz w:val="28"/>
          <w:szCs w:val="28"/>
        </w:rPr>
        <w:t>5.7.4. Жалобы на решения и действия (бездействие) работников привлекаемых организаций подаются руководителям этих организаций.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18A">
        <w:rPr>
          <w:rFonts w:ascii="Times New Roman" w:hAnsi="Times New Roman"/>
          <w:color w:val="000000"/>
          <w:sz w:val="28"/>
          <w:szCs w:val="28"/>
        </w:rPr>
        <w:t>5.8. Сроки рассмотрения жалобы:</w:t>
      </w:r>
    </w:p>
    <w:p w:rsidR="00763FC7" w:rsidRPr="008B018A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18A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Департамент,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департамент цифрового развития Воронежской области, в привлекаемые организации,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B018A">
        <w:rPr>
          <w:rFonts w:ascii="Times New Roman" w:hAnsi="Times New Roman"/>
          <w:color w:val="000000"/>
          <w:sz w:val="28"/>
          <w:szCs w:val="28"/>
        </w:rPr>
        <w:t xml:space="preserve">, привлекаемых организаций в приеме документов у заявителя либо в исправлении допущенных опечаток и ошибок </w:t>
      </w:r>
      <w:r w:rsidRPr="008B018A">
        <w:rPr>
          <w:rFonts w:ascii="Times New Roman" w:hAnsi="Times New Roman"/>
          <w:color w:val="000000"/>
          <w:sz w:val="28"/>
          <w:szCs w:val="28"/>
        </w:rPr>
        <w:lastRenderedPageBreak/>
        <w:t>или в случае обжалования нарушения установленного срока таких исправлений - в</w:t>
      </w:r>
      <w:proofErr w:type="gramEnd"/>
      <w:r w:rsidRPr="008B018A">
        <w:rPr>
          <w:rFonts w:ascii="Times New Roman" w:hAnsi="Times New Roman"/>
          <w:color w:val="000000"/>
          <w:sz w:val="28"/>
          <w:szCs w:val="28"/>
        </w:rPr>
        <w:t xml:space="preserve"> течение пяти рабочих дней со дня ее регистрации.</w:t>
      </w:r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BE">
        <w:rPr>
          <w:rFonts w:ascii="Times New Roman" w:hAnsi="Times New Roman"/>
          <w:color w:val="000000"/>
          <w:sz w:val="28"/>
          <w:szCs w:val="28"/>
        </w:rPr>
        <w:t>5.9. Результат досудебного (внесудебного) обжалования применительно к каждой процедуре либо инстанции обжалования.</w:t>
      </w:r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EE10BE">
        <w:rPr>
          <w:rFonts w:ascii="Times New Roman" w:hAnsi="Times New Roman"/>
          <w:color w:val="000000"/>
          <w:sz w:val="28"/>
          <w:szCs w:val="28"/>
        </w:rPr>
        <w:t>5.9.1. По результатам рассмотрения жалобы принимается одно из следующих решений:</w:t>
      </w:r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10BE">
        <w:rPr>
          <w:rFonts w:ascii="Times New Roman" w:hAnsi="Times New Roman"/>
          <w:color w:val="000000"/>
          <w:sz w:val="28"/>
          <w:szCs w:val="28"/>
        </w:rPr>
        <w:t>1)</w:t>
      </w:r>
      <w:r w:rsidR="003651AC" w:rsidRPr="003651AC">
        <w:t xml:space="preserve"> </w:t>
      </w:r>
      <w:r w:rsidR="003651AC" w:rsidRPr="003651AC">
        <w:rPr>
          <w:rFonts w:ascii="Times New Roman" w:hAnsi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E10BE">
        <w:rPr>
          <w:rFonts w:ascii="Times New Roman" w:hAnsi="Times New Roman"/>
          <w:color w:val="000000"/>
          <w:sz w:val="28"/>
          <w:szCs w:val="28"/>
        </w:rPr>
        <w:t>нормативными правовыми актами Воронежской области;</w:t>
      </w:r>
      <w:proofErr w:type="gramEnd"/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BE">
        <w:rPr>
          <w:rFonts w:ascii="Times New Roman" w:hAnsi="Times New Roman"/>
          <w:color w:val="000000"/>
          <w:sz w:val="28"/>
          <w:szCs w:val="28"/>
        </w:rPr>
        <w:t>2)</w:t>
      </w:r>
      <w:r w:rsidR="003651AC" w:rsidRPr="003651AC">
        <w:rPr>
          <w:rFonts w:ascii="Times New Roman" w:hAnsi="Times New Roman"/>
          <w:color w:val="000000"/>
          <w:sz w:val="28"/>
          <w:szCs w:val="28"/>
        </w:rPr>
        <w:t xml:space="preserve"> в удовлетворении жалобы отказывается</w:t>
      </w:r>
      <w:r w:rsidRPr="00EE10BE">
        <w:rPr>
          <w:rFonts w:ascii="Times New Roman" w:hAnsi="Times New Roman"/>
          <w:color w:val="000000"/>
          <w:sz w:val="28"/>
          <w:szCs w:val="28"/>
        </w:rPr>
        <w:t>.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color w:val="000000"/>
          <w:sz w:val="28"/>
          <w:szCs w:val="28"/>
        </w:rPr>
        <w:t>5.9.2. </w:t>
      </w:r>
      <w:r w:rsidRPr="00EE10BE">
        <w:rPr>
          <w:sz w:val="28"/>
          <w:szCs w:val="28"/>
        </w:rPr>
        <w:t>В удовлетворении жалобы отказывается в следующих случаях: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t>1) 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t xml:space="preserve">3) наличие решения по жалобе, принятого ранее </w:t>
      </w:r>
      <w:r>
        <w:rPr>
          <w:sz w:val="28"/>
          <w:szCs w:val="28"/>
        </w:rPr>
        <w:t>Департаментом</w:t>
      </w:r>
      <w:r w:rsidRPr="00106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Законом  Воронежской области от 26.04.2013 № 53-ОЗ </w:t>
      </w:r>
      <w:r w:rsidR="00FA6972">
        <w:rPr>
          <w:sz w:val="28"/>
          <w:szCs w:val="28"/>
        </w:rPr>
        <w:t>«</w:t>
      </w:r>
      <w:r>
        <w:rPr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FA69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E10BE">
        <w:rPr>
          <w:sz w:val="28"/>
          <w:szCs w:val="28"/>
        </w:rPr>
        <w:t>в отношении того же заявителя и по тому же предмету жалобы;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t>4) если обжалуемые действия являются правомерными.</w:t>
      </w:r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BE">
        <w:rPr>
          <w:rFonts w:ascii="Times New Roman" w:hAnsi="Times New Roman"/>
          <w:color w:val="000000"/>
          <w:sz w:val="28"/>
          <w:szCs w:val="28"/>
        </w:rPr>
        <w:t xml:space="preserve">5.9.3. Не позднее дня, следующего за днем принятия решения, указанного в </w:t>
      </w:r>
      <w:hyperlink w:anchor="P34" w:history="1">
        <w:r w:rsidRPr="00EE10BE">
          <w:rPr>
            <w:rFonts w:ascii="Times New Roman" w:hAnsi="Times New Roman"/>
            <w:color w:val="000000"/>
            <w:sz w:val="28"/>
            <w:szCs w:val="28"/>
          </w:rPr>
          <w:t>пункте 5.9.1</w:t>
        </w:r>
      </w:hyperlink>
      <w:r w:rsidRPr="00EE10BE">
        <w:rPr>
          <w:rFonts w:ascii="Times New Roman" w:hAnsi="Times New Roman"/>
          <w:sz w:val="28"/>
          <w:szCs w:val="28"/>
        </w:rPr>
        <w:t> </w:t>
      </w:r>
      <w:r w:rsidRPr="00EE10BE">
        <w:rPr>
          <w:rFonts w:ascii="Times New Roman" w:hAnsi="Times New Roman"/>
          <w:color w:val="000000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lastRenderedPageBreak/>
        <w:t xml:space="preserve">В случае </w:t>
      </w:r>
      <w:r>
        <w:rPr>
          <w:sz w:val="28"/>
          <w:szCs w:val="28"/>
        </w:rPr>
        <w:t>признания жалобы подлежащей удовлетворению</w:t>
      </w:r>
      <w:r w:rsidRPr="00EE10BE">
        <w:rPr>
          <w:sz w:val="28"/>
          <w:szCs w:val="28"/>
        </w:rPr>
        <w:t xml:space="preserve"> в ответе заявителю дается информация о действиях, осуществляемых Департаментом, МФЦ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EE10BE">
        <w:rPr>
          <w:sz w:val="28"/>
          <w:szCs w:val="28"/>
        </w:rPr>
        <w:t>неудобства</w:t>
      </w:r>
      <w:proofErr w:type="gramEnd"/>
      <w:r w:rsidRPr="00EE10B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>
        <w:rPr>
          <w:sz w:val="28"/>
          <w:szCs w:val="28"/>
        </w:rPr>
        <w:t>олучения государственной услуги.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0BE">
        <w:rPr>
          <w:sz w:val="28"/>
          <w:szCs w:val="28"/>
        </w:rPr>
        <w:t>В случае отказа в удовлетворении жалобы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3FC7" w:rsidRPr="00EE10BE" w:rsidRDefault="00763FC7" w:rsidP="00763FC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BE">
        <w:rPr>
          <w:rFonts w:ascii="Times New Roman" w:hAnsi="Times New Roman"/>
          <w:color w:val="000000"/>
          <w:sz w:val="28"/>
          <w:szCs w:val="28"/>
        </w:rPr>
        <w:t xml:space="preserve">5.9.4. В случае установления в ходе или по результатам </w:t>
      </w:r>
      <w:proofErr w:type="gramStart"/>
      <w:r w:rsidRPr="00EE10BE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10BE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 5.5 настоящего административного регламента, незамедлительно направляют имеющиеся материалы в органы прокуратуры.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10BE">
        <w:rPr>
          <w:color w:val="000000"/>
          <w:sz w:val="28"/>
          <w:szCs w:val="28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E10BE">
        <w:rPr>
          <w:sz w:val="28"/>
          <w:szCs w:val="28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E10BE">
        <w:rPr>
          <w:sz w:val="28"/>
          <w:szCs w:val="28"/>
        </w:rPr>
        <w:t xml:space="preserve">1) Федеральный закон от 27.07.2010 № 210-ФЗ </w:t>
      </w:r>
      <w:r w:rsidR="00FA6972">
        <w:rPr>
          <w:sz w:val="28"/>
          <w:szCs w:val="28"/>
        </w:rPr>
        <w:t>«</w:t>
      </w:r>
      <w:r w:rsidRPr="00EE10B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6972">
        <w:rPr>
          <w:sz w:val="28"/>
          <w:szCs w:val="28"/>
        </w:rPr>
        <w:t>»</w:t>
      </w:r>
      <w:r w:rsidRPr="00EE10BE">
        <w:rPr>
          <w:sz w:val="28"/>
          <w:szCs w:val="28"/>
        </w:rPr>
        <w:t>;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E10BE">
        <w:rPr>
          <w:sz w:val="28"/>
          <w:szCs w:val="28"/>
        </w:rPr>
        <w:t xml:space="preserve">2) Постановление Правительства Российской Федерации от 20.11.2012 № 1198 </w:t>
      </w:r>
      <w:r w:rsidR="00FA6972">
        <w:rPr>
          <w:sz w:val="28"/>
          <w:szCs w:val="28"/>
        </w:rPr>
        <w:t>«</w:t>
      </w:r>
      <w:r w:rsidRPr="00EE10BE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A6972">
        <w:rPr>
          <w:sz w:val="28"/>
          <w:szCs w:val="28"/>
        </w:rPr>
        <w:t>»</w:t>
      </w:r>
      <w:r w:rsidRPr="00EE10BE">
        <w:rPr>
          <w:sz w:val="28"/>
          <w:szCs w:val="28"/>
        </w:rPr>
        <w:t>;</w:t>
      </w:r>
    </w:p>
    <w:p w:rsidR="00763FC7" w:rsidRPr="00EE10B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E10BE">
        <w:rPr>
          <w:sz w:val="28"/>
          <w:szCs w:val="28"/>
        </w:rPr>
        <w:lastRenderedPageBreak/>
        <w:t xml:space="preserve">3) Закон Воронежской области от 26.04.2013 № 53-ОЗ </w:t>
      </w:r>
      <w:r w:rsidR="00FA6972">
        <w:rPr>
          <w:sz w:val="28"/>
          <w:szCs w:val="28"/>
        </w:rPr>
        <w:t>«</w:t>
      </w:r>
      <w:r w:rsidRPr="00EE10BE">
        <w:rPr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FA6972">
        <w:rPr>
          <w:sz w:val="28"/>
          <w:szCs w:val="28"/>
        </w:rPr>
        <w:t>»</w:t>
      </w:r>
      <w:r w:rsidRPr="00EE10BE">
        <w:rPr>
          <w:sz w:val="28"/>
          <w:szCs w:val="28"/>
        </w:rPr>
        <w:t>.</w:t>
      </w:r>
    </w:p>
    <w:p w:rsidR="00763FC7" w:rsidRPr="008B018A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E10BE">
        <w:rPr>
          <w:sz w:val="28"/>
          <w:szCs w:val="28"/>
        </w:rPr>
        <w:t>5.12.</w:t>
      </w:r>
      <w:r w:rsidR="00FA6972">
        <w:rPr>
          <w:sz w:val="28"/>
          <w:szCs w:val="28"/>
        </w:rPr>
        <w:t> </w:t>
      </w:r>
      <w:r w:rsidRPr="00EE10BE">
        <w:rPr>
          <w:sz w:val="28"/>
          <w:szCs w:val="28"/>
        </w:rPr>
        <w:t>Размещение информации о порядке обжалования решений и действий (бездействи</w:t>
      </w:r>
      <w:r>
        <w:rPr>
          <w:sz w:val="28"/>
          <w:szCs w:val="28"/>
        </w:rPr>
        <w:t>я</w:t>
      </w:r>
      <w:r w:rsidRPr="00EE10BE">
        <w:rPr>
          <w:sz w:val="28"/>
          <w:szCs w:val="28"/>
        </w:rPr>
        <w:t xml:space="preserve">), совершенных при предоставлении государственной </w:t>
      </w:r>
      <w:r w:rsidRPr="008B018A">
        <w:rPr>
          <w:sz w:val="28"/>
          <w:szCs w:val="28"/>
        </w:rPr>
        <w:t>услуги.</w:t>
      </w:r>
    </w:p>
    <w:p w:rsidR="00763FC7" w:rsidRPr="00963A7E" w:rsidRDefault="00763FC7" w:rsidP="00763FC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B018A">
        <w:rPr>
          <w:sz w:val="28"/>
          <w:szCs w:val="28"/>
        </w:rPr>
        <w:t xml:space="preserve">Информация, указанная в настоящем разделе, подлежит </w:t>
      </w:r>
      <w:r>
        <w:rPr>
          <w:sz w:val="28"/>
          <w:szCs w:val="28"/>
        </w:rPr>
        <w:t xml:space="preserve">обязательному </w:t>
      </w:r>
      <w:r w:rsidRPr="008B018A">
        <w:rPr>
          <w:sz w:val="28"/>
          <w:szCs w:val="28"/>
        </w:rPr>
        <w:t>размещению на Едином портале государственных и муниципальных услуг (функций), на Портале Воронежской области</w:t>
      </w:r>
      <w:proofErr w:type="gramStart"/>
      <w:r w:rsidRPr="008B018A">
        <w:rPr>
          <w:sz w:val="28"/>
          <w:szCs w:val="28"/>
        </w:rPr>
        <w:t>.</w:t>
      </w:r>
      <w:r w:rsidR="00FA697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358D1" w:rsidRPr="009B5FAC" w:rsidRDefault="00077C99" w:rsidP="00077C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B5FAC">
        <w:rPr>
          <w:sz w:val="28"/>
          <w:szCs w:val="28"/>
        </w:rPr>
        <w:t>1.</w:t>
      </w:r>
      <w:r w:rsidR="00A82C60" w:rsidRPr="009B5FAC">
        <w:rPr>
          <w:sz w:val="28"/>
          <w:szCs w:val="28"/>
        </w:rPr>
        <w:t>2.</w:t>
      </w:r>
      <w:r w:rsidR="00861785" w:rsidRPr="009B5FAC">
        <w:rPr>
          <w:sz w:val="28"/>
          <w:szCs w:val="28"/>
        </w:rPr>
        <w:t>1</w:t>
      </w:r>
      <w:r w:rsidR="00763FC7">
        <w:rPr>
          <w:sz w:val="28"/>
          <w:szCs w:val="28"/>
        </w:rPr>
        <w:t>9</w:t>
      </w:r>
      <w:r w:rsidRPr="009B5FAC">
        <w:rPr>
          <w:sz w:val="28"/>
          <w:szCs w:val="28"/>
        </w:rPr>
        <w:t>.</w:t>
      </w:r>
      <w:r w:rsidR="00E46DD6" w:rsidRPr="009B5FAC">
        <w:rPr>
          <w:sz w:val="28"/>
          <w:szCs w:val="28"/>
        </w:rPr>
        <w:t> </w:t>
      </w:r>
      <w:r w:rsidRPr="009B5FAC">
        <w:rPr>
          <w:rFonts w:eastAsia="Calibri"/>
          <w:sz w:val="28"/>
          <w:szCs w:val="28"/>
        </w:rPr>
        <w:t>Приложени</w:t>
      </w:r>
      <w:r w:rsidR="00861785" w:rsidRPr="009B5FAC">
        <w:rPr>
          <w:rFonts w:eastAsia="Calibri"/>
          <w:sz w:val="28"/>
          <w:szCs w:val="28"/>
        </w:rPr>
        <w:t>я</w:t>
      </w:r>
      <w:r w:rsidRPr="009B5FAC">
        <w:rPr>
          <w:rFonts w:eastAsia="Calibri"/>
          <w:sz w:val="28"/>
          <w:szCs w:val="28"/>
        </w:rPr>
        <w:t xml:space="preserve"> </w:t>
      </w:r>
      <w:r w:rsidR="00861785" w:rsidRPr="009B5FAC">
        <w:rPr>
          <w:rFonts w:eastAsia="Calibri"/>
          <w:sz w:val="28"/>
          <w:szCs w:val="28"/>
        </w:rPr>
        <w:t>№</w:t>
      </w:r>
      <w:r w:rsidRPr="009B5FAC">
        <w:rPr>
          <w:rFonts w:eastAsia="Calibri"/>
          <w:sz w:val="28"/>
          <w:szCs w:val="28"/>
        </w:rPr>
        <w:t>№</w:t>
      </w:r>
      <w:r w:rsidR="00861785" w:rsidRPr="009B5FAC">
        <w:rPr>
          <w:rFonts w:eastAsia="Calibri"/>
          <w:sz w:val="28"/>
          <w:szCs w:val="28"/>
        </w:rPr>
        <w:t> </w:t>
      </w:r>
      <w:r w:rsidRPr="009B5FAC">
        <w:rPr>
          <w:rFonts w:eastAsia="Calibri"/>
          <w:sz w:val="28"/>
          <w:szCs w:val="28"/>
        </w:rPr>
        <w:t>1</w:t>
      </w:r>
      <w:r w:rsidR="00861785" w:rsidRPr="009B5FAC">
        <w:rPr>
          <w:rFonts w:eastAsia="Calibri"/>
          <w:sz w:val="28"/>
          <w:szCs w:val="28"/>
        </w:rPr>
        <w:t>,</w:t>
      </w:r>
      <w:r w:rsidR="009B5FAC">
        <w:rPr>
          <w:rFonts w:eastAsia="Calibri"/>
          <w:sz w:val="28"/>
          <w:szCs w:val="28"/>
        </w:rPr>
        <w:t> </w:t>
      </w:r>
      <w:r w:rsidR="00861785" w:rsidRPr="009B5FAC">
        <w:rPr>
          <w:rFonts w:eastAsia="Calibri"/>
          <w:sz w:val="28"/>
          <w:szCs w:val="28"/>
        </w:rPr>
        <w:t>3,</w:t>
      </w:r>
      <w:r w:rsidR="009B5FAC">
        <w:rPr>
          <w:rFonts w:eastAsia="Calibri"/>
          <w:sz w:val="28"/>
          <w:szCs w:val="28"/>
        </w:rPr>
        <w:t> </w:t>
      </w:r>
      <w:r w:rsidR="00861785" w:rsidRPr="009B5FAC">
        <w:rPr>
          <w:rFonts w:eastAsia="Calibri"/>
          <w:sz w:val="28"/>
          <w:szCs w:val="28"/>
        </w:rPr>
        <w:t>4</w:t>
      </w:r>
      <w:r w:rsidRPr="009B5FAC">
        <w:rPr>
          <w:rFonts w:eastAsia="Calibri"/>
          <w:sz w:val="28"/>
          <w:szCs w:val="28"/>
        </w:rPr>
        <w:t xml:space="preserve"> к административно</w:t>
      </w:r>
      <w:r w:rsidR="00C92137" w:rsidRPr="009B5FAC">
        <w:rPr>
          <w:rFonts w:eastAsia="Calibri"/>
          <w:sz w:val="28"/>
          <w:szCs w:val="28"/>
        </w:rPr>
        <w:t xml:space="preserve">му регламенту </w:t>
      </w:r>
      <w:r w:rsidR="00861785" w:rsidRPr="009B5FAC">
        <w:rPr>
          <w:rFonts w:eastAsia="Calibri"/>
          <w:sz w:val="28"/>
          <w:szCs w:val="28"/>
        </w:rPr>
        <w:t>признать утратившими силу.</w:t>
      </w:r>
    </w:p>
    <w:p w:rsidR="00C04341" w:rsidRPr="009B5FAC" w:rsidRDefault="00C04341" w:rsidP="00083E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AC">
        <w:rPr>
          <w:sz w:val="28"/>
          <w:szCs w:val="28"/>
        </w:rPr>
        <w:t>1.</w:t>
      </w:r>
      <w:r w:rsidR="00A82C60" w:rsidRPr="009B5FAC">
        <w:rPr>
          <w:sz w:val="28"/>
          <w:szCs w:val="28"/>
        </w:rPr>
        <w:t>2.</w:t>
      </w:r>
      <w:r w:rsidR="00763FC7">
        <w:rPr>
          <w:sz w:val="28"/>
          <w:szCs w:val="28"/>
        </w:rPr>
        <w:t>20</w:t>
      </w:r>
      <w:r w:rsidRPr="009B5FAC">
        <w:rPr>
          <w:sz w:val="28"/>
          <w:szCs w:val="28"/>
        </w:rPr>
        <w:t>.</w:t>
      </w:r>
      <w:r w:rsidR="00E46DD6" w:rsidRPr="009B5FAC">
        <w:rPr>
          <w:sz w:val="28"/>
          <w:szCs w:val="28"/>
        </w:rPr>
        <w:t> </w:t>
      </w:r>
      <w:hyperlink r:id="rId38" w:history="1">
        <w:r w:rsidRPr="009B5FAC">
          <w:rPr>
            <w:sz w:val="28"/>
            <w:szCs w:val="28"/>
          </w:rPr>
          <w:t>Приложение №</w:t>
        </w:r>
        <w:r w:rsidR="009B5FAC">
          <w:rPr>
            <w:sz w:val="28"/>
            <w:szCs w:val="28"/>
          </w:rPr>
          <w:t> </w:t>
        </w:r>
      </w:hyperlink>
      <w:r w:rsidRPr="009B5FAC">
        <w:rPr>
          <w:sz w:val="28"/>
          <w:szCs w:val="28"/>
        </w:rPr>
        <w:t xml:space="preserve">2 к административному регламенту изложить в новой редакции согласно </w:t>
      </w:r>
      <w:hyperlink r:id="rId39" w:history="1">
        <w:r w:rsidRPr="009B5FAC">
          <w:rPr>
            <w:sz w:val="28"/>
            <w:szCs w:val="28"/>
          </w:rPr>
          <w:t xml:space="preserve">приложению № </w:t>
        </w:r>
      </w:hyperlink>
      <w:r w:rsidRPr="009B5FAC">
        <w:rPr>
          <w:sz w:val="28"/>
          <w:szCs w:val="28"/>
        </w:rPr>
        <w:t>1 к настоящему приказу.</w:t>
      </w:r>
    </w:p>
    <w:p w:rsidR="009B5FAC" w:rsidRPr="009B5FAC" w:rsidRDefault="009B5FAC" w:rsidP="009B5F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FAC">
        <w:rPr>
          <w:color w:val="000000"/>
          <w:sz w:val="28"/>
          <w:szCs w:val="28"/>
        </w:rPr>
        <w:t>2. Отделу программного управления, анализа и мониторинга Департамента (</w:t>
      </w:r>
      <w:proofErr w:type="spellStart"/>
      <w:r w:rsidRPr="009B5FAC">
        <w:rPr>
          <w:color w:val="000000"/>
          <w:sz w:val="28"/>
          <w:szCs w:val="28"/>
        </w:rPr>
        <w:t>Ишутин</w:t>
      </w:r>
      <w:proofErr w:type="spellEnd"/>
      <w:r w:rsidRPr="009B5FAC">
        <w:rPr>
          <w:color w:val="000000"/>
          <w:sz w:val="28"/>
          <w:szCs w:val="28"/>
        </w:rPr>
        <w:t>) обеспечить размещение настоящего приказа на официальном сайте Департамента.</w:t>
      </w:r>
    </w:p>
    <w:p w:rsidR="009B5FAC" w:rsidRPr="009B5FAC" w:rsidRDefault="009B5FAC" w:rsidP="009B5FAC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5FA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9B5FAC">
        <w:rPr>
          <w:color w:val="000000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</w:t>
      </w:r>
      <w:r w:rsidR="00FA6972">
        <w:rPr>
          <w:color w:val="000000"/>
          <w:sz w:val="28"/>
          <w:szCs w:val="28"/>
        </w:rPr>
        <w:t>«</w:t>
      </w:r>
      <w:r w:rsidRPr="009B5FAC">
        <w:rPr>
          <w:color w:val="000000"/>
          <w:sz w:val="28"/>
          <w:szCs w:val="28"/>
        </w:rPr>
        <w:t>Портал Воронежской области в сети Интернет</w:t>
      </w:r>
      <w:r w:rsidR="00FA6972">
        <w:rPr>
          <w:color w:val="000000"/>
          <w:sz w:val="28"/>
          <w:szCs w:val="28"/>
        </w:rPr>
        <w:t>»</w:t>
      </w:r>
      <w:r w:rsidRPr="009B5FAC">
        <w:rPr>
          <w:color w:val="000000"/>
          <w:sz w:val="28"/>
          <w:szCs w:val="28"/>
        </w:rPr>
        <w:t>.</w:t>
      </w:r>
    </w:p>
    <w:p w:rsidR="009B5FAC" w:rsidRPr="00903B3D" w:rsidRDefault="009B5FAC" w:rsidP="009B5FA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5FAC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 </w:t>
      </w:r>
      <w:proofErr w:type="gramStart"/>
      <w:r w:rsidRPr="009B5FAC">
        <w:rPr>
          <w:bCs/>
          <w:sz w:val="28"/>
          <w:szCs w:val="28"/>
        </w:rPr>
        <w:t>Контроль за</w:t>
      </w:r>
      <w:proofErr w:type="gramEnd"/>
      <w:r w:rsidRPr="009B5FAC">
        <w:rPr>
          <w:bCs/>
          <w:sz w:val="28"/>
          <w:szCs w:val="28"/>
        </w:rPr>
        <w:t xml:space="preserve"> исполнением настоящего приказа возложить на заместителя руководителя Департамента Баскакову</w:t>
      </w:r>
      <w:r w:rsidRPr="00903B3D">
        <w:rPr>
          <w:bCs/>
          <w:sz w:val="28"/>
          <w:szCs w:val="28"/>
        </w:rPr>
        <w:t xml:space="preserve"> Г.В.</w:t>
      </w:r>
    </w:p>
    <w:p w:rsidR="00EA5158" w:rsidRPr="00DE466D" w:rsidRDefault="00EA5158" w:rsidP="004E5E5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B5FAC" w:rsidRPr="00C15FBA" w:rsidRDefault="00EA5158" w:rsidP="00C15FB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E466D">
        <w:rPr>
          <w:bCs/>
          <w:sz w:val="28"/>
          <w:szCs w:val="28"/>
        </w:rPr>
        <w:t xml:space="preserve">Руководитель департамента                                            </w:t>
      </w:r>
      <w:r w:rsidR="00806AC1">
        <w:rPr>
          <w:bCs/>
          <w:sz w:val="28"/>
          <w:szCs w:val="28"/>
        </w:rPr>
        <w:t xml:space="preserve">                </w:t>
      </w:r>
      <w:r w:rsidRPr="00DE466D">
        <w:rPr>
          <w:bCs/>
          <w:sz w:val="28"/>
          <w:szCs w:val="28"/>
        </w:rPr>
        <w:t xml:space="preserve">   С.В. Юсупов</w:t>
      </w:r>
    </w:p>
    <w:p w:rsidR="009B5FAC" w:rsidRPr="00903B3D" w:rsidRDefault="009B5FAC" w:rsidP="009B5FAC">
      <w:pPr>
        <w:spacing w:line="276" w:lineRule="auto"/>
        <w:jc w:val="both"/>
        <w:rPr>
          <w:b/>
          <w:sz w:val="28"/>
          <w:szCs w:val="28"/>
        </w:rPr>
      </w:pPr>
    </w:p>
    <w:p w:rsidR="009B5FAC" w:rsidRPr="00903B3D" w:rsidRDefault="009B5FAC" w:rsidP="009B5FAC">
      <w:pPr>
        <w:spacing w:line="276" w:lineRule="auto"/>
        <w:jc w:val="both"/>
        <w:rPr>
          <w:sz w:val="28"/>
          <w:szCs w:val="28"/>
        </w:rPr>
      </w:pPr>
    </w:p>
    <w:p w:rsidR="009B5FAC" w:rsidRDefault="009B5FAC" w:rsidP="00E26BA5">
      <w:pPr>
        <w:spacing w:line="276" w:lineRule="auto"/>
        <w:jc w:val="both"/>
      </w:pPr>
    </w:p>
    <w:p w:rsidR="009B5FAC" w:rsidRDefault="009B5FAC" w:rsidP="00E26BA5">
      <w:pPr>
        <w:spacing w:line="276" w:lineRule="auto"/>
        <w:jc w:val="both"/>
      </w:pPr>
    </w:p>
    <w:p w:rsidR="009B5FAC" w:rsidRDefault="009B5FAC" w:rsidP="00E26BA5">
      <w:pPr>
        <w:spacing w:line="276" w:lineRule="auto"/>
        <w:jc w:val="both"/>
      </w:pPr>
    </w:p>
    <w:p w:rsidR="009B5FAC" w:rsidRDefault="009B5FAC" w:rsidP="00E26BA5">
      <w:pPr>
        <w:spacing w:line="276" w:lineRule="auto"/>
        <w:jc w:val="both"/>
      </w:pPr>
    </w:p>
    <w:p w:rsidR="001F448E" w:rsidRDefault="001F448E" w:rsidP="00E26BA5">
      <w:pPr>
        <w:spacing w:line="276" w:lineRule="auto"/>
        <w:jc w:val="both"/>
      </w:pPr>
    </w:p>
    <w:p w:rsidR="001F448E" w:rsidRDefault="001F448E" w:rsidP="00E26BA5">
      <w:pPr>
        <w:spacing w:line="276" w:lineRule="auto"/>
        <w:jc w:val="both"/>
      </w:pPr>
    </w:p>
    <w:p w:rsidR="001F448E" w:rsidRDefault="001F448E" w:rsidP="00E26BA5">
      <w:pPr>
        <w:spacing w:line="276" w:lineRule="auto"/>
        <w:jc w:val="both"/>
      </w:pPr>
    </w:p>
    <w:p w:rsidR="001F448E" w:rsidRPr="00A83B4D" w:rsidRDefault="001F448E" w:rsidP="001F44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B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департамента </w:t>
      </w:r>
      <w:proofErr w:type="gramStart"/>
      <w:r w:rsidRPr="00A83B4D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A83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E" w:rsidRPr="00A83B4D" w:rsidRDefault="001F448E" w:rsidP="001F44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B4D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1F448E" w:rsidRPr="00A83B4D" w:rsidRDefault="001F448E" w:rsidP="001F44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3B4D">
        <w:rPr>
          <w:rFonts w:ascii="Times New Roman" w:hAnsi="Times New Roman" w:cs="Times New Roman"/>
          <w:sz w:val="24"/>
          <w:szCs w:val="24"/>
        </w:rPr>
        <w:t xml:space="preserve"> №______ от __________</w:t>
      </w:r>
    </w:p>
    <w:p w:rsidR="001F448E" w:rsidRPr="00A83B4D" w:rsidRDefault="001F448E" w:rsidP="001F448E">
      <w:pPr>
        <w:jc w:val="both"/>
      </w:pPr>
    </w:p>
    <w:p w:rsidR="001F448E" w:rsidRPr="00A83B4D" w:rsidRDefault="001F448E" w:rsidP="001F448E">
      <w:pPr>
        <w:rPr>
          <w:color w:val="000000"/>
        </w:rPr>
      </w:pPr>
    </w:p>
    <w:p w:rsidR="001F448E" w:rsidRPr="00A83B4D" w:rsidRDefault="001F448E" w:rsidP="001F448E">
      <w:pPr>
        <w:ind w:firstLine="708"/>
        <w:jc w:val="right"/>
        <w:rPr>
          <w:color w:val="000000"/>
        </w:rPr>
      </w:pPr>
      <w:r w:rsidRPr="00A83B4D">
        <w:rPr>
          <w:color w:val="000000"/>
        </w:rPr>
        <w:t>Приложение № 2</w:t>
      </w:r>
    </w:p>
    <w:p w:rsidR="001F448E" w:rsidRPr="00A83B4D" w:rsidRDefault="001F448E" w:rsidP="001F448E">
      <w:pPr>
        <w:jc w:val="right"/>
        <w:rPr>
          <w:color w:val="000000"/>
        </w:rPr>
      </w:pPr>
      <w:r w:rsidRPr="00A83B4D">
        <w:rPr>
          <w:color w:val="000000"/>
        </w:rPr>
        <w:t>к административному регламенту</w:t>
      </w:r>
    </w:p>
    <w:p w:rsidR="001F448E" w:rsidRPr="00A83B4D" w:rsidRDefault="001F448E" w:rsidP="001F448E">
      <w:pPr>
        <w:jc w:val="right"/>
        <w:rPr>
          <w:color w:val="000000"/>
        </w:rPr>
      </w:pPr>
      <w:r w:rsidRPr="00A83B4D">
        <w:rPr>
          <w:color w:val="000000"/>
        </w:rPr>
        <w:t xml:space="preserve">по предоставлению государственной услуги </w:t>
      </w:r>
    </w:p>
    <w:p w:rsidR="001F448E" w:rsidRPr="00A83B4D" w:rsidRDefault="001F448E" w:rsidP="001F448E">
      <w:pPr>
        <w:jc w:val="right"/>
      </w:pPr>
      <w:r w:rsidRPr="00A83B4D">
        <w:rPr>
          <w:color w:val="000000"/>
        </w:rPr>
        <w:t>«</w:t>
      </w:r>
      <w:r w:rsidRPr="00A83B4D">
        <w:t>Заключение соглашений о перераспределении</w:t>
      </w:r>
    </w:p>
    <w:p w:rsidR="001F448E" w:rsidRPr="00A83B4D" w:rsidRDefault="001F448E" w:rsidP="001F448E">
      <w:pPr>
        <w:jc w:val="right"/>
      </w:pPr>
      <w:r w:rsidRPr="00A83B4D">
        <w:t xml:space="preserve"> земель и (или) земельных участков, находящихся</w:t>
      </w:r>
    </w:p>
    <w:p w:rsidR="001F448E" w:rsidRPr="00A83B4D" w:rsidRDefault="001F448E" w:rsidP="001F448E">
      <w:pPr>
        <w:jc w:val="right"/>
      </w:pPr>
      <w:r w:rsidRPr="00A83B4D">
        <w:t xml:space="preserve"> в государственной или муниципальной</w:t>
      </w:r>
    </w:p>
    <w:p w:rsidR="001F448E" w:rsidRPr="00A83B4D" w:rsidRDefault="001F448E" w:rsidP="001F448E">
      <w:pPr>
        <w:jc w:val="right"/>
      </w:pPr>
      <w:r w:rsidRPr="00A83B4D">
        <w:t xml:space="preserve"> собственности, а также соглашений о</w:t>
      </w:r>
    </w:p>
    <w:p w:rsidR="001F448E" w:rsidRPr="00A83B4D" w:rsidRDefault="001F448E" w:rsidP="001F448E">
      <w:pPr>
        <w:jc w:val="right"/>
      </w:pPr>
      <w:r w:rsidRPr="00A83B4D">
        <w:t xml:space="preserve"> </w:t>
      </w:r>
      <w:proofErr w:type="gramStart"/>
      <w:r w:rsidRPr="00A83B4D">
        <w:t>перераспределении</w:t>
      </w:r>
      <w:proofErr w:type="gramEnd"/>
      <w:r w:rsidRPr="00A83B4D">
        <w:t xml:space="preserve"> земель и (или) земельных</w:t>
      </w:r>
    </w:p>
    <w:p w:rsidR="001F448E" w:rsidRPr="00A83B4D" w:rsidRDefault="001F448E" w:rsidP="001F448E">
      <w:pPr>
        <w:jc w:val="right"/>
      </w:pPr>
      <w:r w:rsidRPr="00A83B4D">
        <w:t xml:space="preserve"> участков, находящихся в собственности</w:t>
      </w:r>
    </w:p>
    <w:p w:rsidR="001F448E" w:rsidRDefault="001F448E" w:rsidP="001F448E">
      <w:pPr>
        <w:jc w:val="right"/>
      </w:pPr>
      <w:r>
        <w:t xml:space="preserve"> Воронежской области, земель и (или) земельных</w:t>
      </w:r>
    </w:p>
    <w:p w:rsidR="001F448E" w:rsidRDefault="001F448E" w:rsidP="001F448E">
      <w:pPr>
        <w:jc w:val="right"/>
      </w:pPr>
      <w:r>
        <w:t xml:space="preserve"> участков, расположенных на территории</w:t>
      </w:r>
    </w:p>
    <w:p w:rsidR="001F448E" w:rsidRDefault="001F448E" w:rsidP="001F448E">
      <w:pPr>
        <w:jc w:val="right"/>
      </w:pPr>
      <w:r>
        <w:t xml:space="preserve"> </w:t>
      </w:r>
      <w:proofErr w:type="gramStart"/>
      <w:r>
        <w:t>городского округа город Воронеж, государственная</w:t>
      </w:r>
      <w:proofErr w:type="gramEnd"/>
    </w:p>
    <w:p w:rsidR="001F448E" w:rsidRDefault="001F448E" w:rsidP="001F448E">
      <w:pPr>
        <w:jc w:val="right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1F448E" w:rsidRDefault="001F448E" w:rsidP="001F448E">
      <w:pPr>
        <w:jc w:val="right"/>
      </w:pPr>
      <w:r>
        <w:t xml:space="preserve"> и земельных участков, находящихся</w:t>
      </w:r>
    </w:p>
    <w:p w:rsidR="001F448E" w:rsidRDefault="001F448E" w:rsidP="001F448E">
      <w:pPr>
        <w:jc w:val="right"/>
        <w:rPr>
          <w:color w:val="000000"/>
        </w:rPr>
      </w:pPr>
      <w:r>
        <w:t xml:space="preserve"> в частной собственности</w:t>
      </w:r>
      <w:r>
        <w:rPr>
          <w:rFonts w:cs="Arial"/>
          <w:color w:val="000000"/>
        </w:rPr>
        <w:t>»</w:t>
      </w:r>
    </w:p>
    <w:p w:rsidR="001F448E" w:rsidRDefault="001F448E" w:rsidP="001F448E">
      <w:pPr>
        <w:ind w:firstLine="708"/>
        <w:jc w:val="right"/>
        <w:rPr>
          <w:color w:val="000000"/>
        </w:rPr>
      </w:pPr>
    </w:p>
    <w:p w:rsidR="001F448E" w:rsidRDefault="001F448E" w:rsidP="001F448E">
      <w:pPr>
        <w:jc w:val="center"/>
        <w:rPr>
          <w:color w:val="000000"/>
          <w:sz w:val="28"/>
          <w:szCs w:val="28"/>
        </w:rPr>
      </w:pPr>
    </w:p>
    <w:p w:rsidR="001F448E" w:rsidRDefault="001F448E" w:rsidP="001F44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заявления</w:t>
      </w:r>
    </w:p>
    <w:p w:rsidR="001F448E" w:rsidRDefault="001F448E" w:rsidP="001F448E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перераспределении земель и (или) земельных участков</w:t>
      </w:r>
    </w:p>
    <w:p w:rsidR="001F448E" w:rsidRDefault="001F448E" w:rsidP="001F448E">
      <w:pPr>
        <w:jc w:val="center"/>
        <w:rPr>
          <w:sz w:val="28"/>
          <w:szCs w:val="28"/>
        </w:rPr>
      </w:pPr>
    </w:p>
    <w:p w:rsidR="001F448E" w:rsidRDefault="001F448E" w:rsidP="001F448E">
      <w:pPr>
        <w:ind w:firstLine="708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893"/>
        <w:gridCol w:w="8677"/>
      </w:tblGrid>
      <w:tr w:rsidR="001F448E" w:rsidTr="00867F8F">
        <w:tc>
          <w:tcPr>
            <w:tcW w:w="4361" w:type="dxa"/>
          </w:tcPr>
          <w:p w:rsidR="001F448E" w:rsidRDefault="001F448E" w:rsidP="00867F8F">
            <w:pPr>
              <w:ind w:left="326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F448E" w:rsidRDefault="001F448E" w:rsidP="00867F8F">
            <w:pPr>
              <w:ind w:left="3261"/>
            </w:pPr>
            <w:r>
              <w:t>Руководителю Департамента имущественных и земельных отношений Воронежской области</w:t>
            </w:r>
          </w:p>
          <w:p w:rsidR="001F448E" w:rsidRDefault="001F448E" w:rsidP="00867F8F">
            <w:pPr>
              <w:ind w:left="3261"/>
            </w:pPr>
            <w:r>
              <w:t>С.В. Юсупову</w:t>
            </w:r>
          </w:p>
          <w:p w:rsidR="001F448E" w:rsidRDefault="001F448E" w:rsidP="00867F8F">
            <w:pPr>
              <w:ind w:left="3261"/>
            </w:pPr>
          </w:p>
          <w:p w:rsidR="001F448E" w:rsidRDefault="001F448E" w:rsidP="00867F8F">
            <w:pPr>
              <w:ind w:left="3261"/>
            </w:pPr>
            <w:r>
              <w:t>пл. им. Ленина, д. 12,</w:t>
            </w:r>
          </w:p>
          <w:p w:rsidR="001F448E" w:rsidRDefault="001F448E" w:rsidP="00867F8F">
            <w:pPr>
              <w:ind w:left="3261"/>
            </w:pPr>
            <w:r>
              <w:t xml:space="preserve"> г. Воронеж</w:t>
            </w:r>
          </w:p>
          <w:p w:rsidR="001F448E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1F448E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лица, Ф.И.О. (отчество при наличии) физического лица (полностью)</w:t>
            </w:r>
          </w:p>
          <w:p w:rsidR="001F448E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rPr>
                <w:rFonts w:ascii="Times New Roman" w:hAnsi="Times New Roman" w:cs="Times New Roman"/>
              </w:rPr>
            </w:pPr>
          </w:p>
          <w:p w:rsidR="001F448E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заявителе:_________________________________</w:t>
            </w:r>
          </w:p>
          <w:p w:rsidR="001F448E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(для юридических лиц ИНН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(для российских</w:t>
            </w:r>
            <w:proofErr w:type="gramEnd"/>
          </w:p>
          <w:p w:rsidR="001F448E" w:rsidRPr="00D15BD0" w:rsidRDefault="001F448E" w:rsidP="00867F8F">
            <w:pPr>
              <w:pStyle w:val="ConsPlusNonformat"/>
              <w:tabs>
                <w:tab w:val="left" w:pos="4678"/>
              </w:tabs>
              <w:spacing w:line="276" w:lineRule="auto"/>
              <w:ind w:left="326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юридических лиц)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ОГРН, адрес местонахождения; для физических лиц – данные документа, удостоверяющего личность, место жительства, почтовый адрес и (или) адрес электронной почты (при наличии)</w:t>
            </w:r>
            <w:proofErr w:type="gramEnd"/>
          </w:p>
          <w:p w:rsidR="001F448E" w:rsidRDefault="001F448E" w:rsidP="00867F8F">
            <w:pPr>
              <w:ind w:left="3261"/>
              <w:rPr>
                <w:sz w:val="28"/>
                <w:szCs w:val="28"/>
              </w:rPr>
            </w:pPr>
          </w:p>
          <w:p w:rsidR="001F448E" w:rsidRDefault="001F448E" w:rsidP="00867F8F">
            <w:pPr>
              <w:ind w:left="3261"/>
              <w:rPr>
                <w:sz w:val="28"/>
                <w:szCs w:val="28"/>
              </w:rPr>
            </w:pPr>
          </w:p>
        </w:tc>
      </w:tr>
    </w:tbl>
    <w:p w:rsidR="001F448E" w:rsidRDefault="001F448E" w:rsidP="001F448E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F448E" w:rsidRDefault="001F448E" w:rsidP="001F448E">
      <w:pPr>
        <w:jc w:val="center"/>
        <w:rPr>
          <w:color w:val="000000"/>
        </w:rPr>
      </w:pPr>
      <w:r>
        <w:rPr>
          <w:color w:val="000000"/>
        </w:rPr>
        <w:t>о перераспределении земель и (или) земельных участков</w:t>
      </w:r>
    </w:p>
    <w:p w:rsidR="001F448E" w:rsidRDefault="001F448E" w:rsidP="001F448E">
      <w:pPr>
        <w:jc w:val="center"/>
        <w:rPr>
          <w:color w:val="000000"/>
        </w:rPr>
      </w:pPr>
    </w:p>
    <w:p w:rsidR="001F448E" w:rsidRDefault="001F448E" w:rsidP="001F448E">
      <w:pPr>
        <w:autoSpaceDE w:val="0"/>
        <w:autoSpaceDN w:val="0"/>
        <w:adjustRightInd w:val="0"/>
        <w:jc w:val="both"/>
      </w:pPr>
      <w:r>
        <w:t>Прошу заключить соглашение о перераспределении земель и (или) земельных участков с кадастровым номером (кадастровыми номерами):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────────────────────────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────────────────────────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────────────────────────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lastRenderedPageBreak/>
        <w:t>в соответствии с утвержденным проектом межевания территории (указываются реквизиты 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_______________________________________________________________________.</w:t>
      </w:r>
    </w:p>
    <w:p w:rsidR="001F448E" w:rsidRDefault="001F448E" w:rsidP="001F448E">
      <w:pPr>
        <w:autoSpaceDE w:val="0"/>
        <w:autoSpaceDN w:val="0"/>
        <w:adjustRightInd w:val="0"/>
        <w:jc w:val="both"/>
      </w:pPr>
    </w:p>
    <w:p w:rsidR="001F448E" w:rsidRDefault="001F448E" w:rsidP="001F448E">
      <w:pPr>
        <w:autoSpaceDE w:val="0"/>
        <w:autoSpaceDN w:val="0"/>
        <w:adjustRightInd w:val="0"/>
        <w:jc w:val="both"/>
      </w:pPr>
    </w:p>
    <w:p w:rsidR="001F448E" w:rsidRPr="00D15BD0" w:rsidRDefault="001F448E" w:rsidP="001F4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BD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государственной услуги выдать следующим способом:</w:t>
      </w:r>
    </w:p>
    <w:p w:rsidR="001F448E" w:rsidRPr="00D15BD0" w:rsidRDefault="001F448E" w:rsidP="001F4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48E" w:rsidRPr="00D15BD0" w:rsidRDefault="001F448E" w:rsidP="001F448E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Theme="minorHAnsi"/>
          <w:noProof/>
          <w:lang w:eastAsia="en-US"/>
        </w:rPr>
        <w:pict>
          <v:rect id="_x0000_s1211" style="position:absolute;left:0;text-align:left;margin-left:4.1pt;margin-top:2.45pt;width:16.5pt;height:11.25pt;z-index:251660288"/>
        </w:pict>
      </w:r>
      <w:r w:rsidRPr="00D15BD0">
        <w:rPr>
          <w:rFonts w:eastAsiaTheme="minorHAnsi"/>
        </w:rPr>
        <w:t>в виде бумажного документа непосредственно при личном обращении;</w:t>
      </w:r>
    </w:p>
    <w:p w:rsidR="001F448E" w:rsidRPr="00D15BD0" w:rsidRDefault="001F448E" w:rsidP="001F4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48E" w:rsidRPr="00D15BD0" w:rsidRDefault="001F448E" w:rsidP="001F448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212" style="position:absolute;left:0;text-align:left;margin-left:4.1pt;margin-top:.6pt;width:16.5pt;height:11.25pt;z-index:251661312"/>
        </w:pict>
      </w:r>
      <w:r w:rsidRPr="00D15B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виде бумажного документа </w:t>
      </w:r>
      <w:r w:rsidRPr="00D1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почтовым отправлением на адрес, указанный  в  заявлении; </w:t>
      </w:r>
    </w:p>
    <w:p w:rsidR="001F448E" w:rsidRPr="00D15BD0" w:rsidRDefault="001F448E" w:rsidP="001F4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213" style="position:absolute;left:0;text-align:left;margin-left:4.1pt;margin-top:10.05pt;width:16.5pt;height:11.25pt;z-index:251662336"/>
        </w:pict>
      </w:r>
    </w:p>
    <w:p w:rsidR="001F448E" w:rsidRPr="00D15BD0" w:rsidRDefault="001F448E" w:rsidP="001F448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B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виде электронного документа, который направляется заявителю </w:t>
      </w:r>
    </w:p>
    <w:p w:rsidR="001F448E" w:rsidRPr="00D15BD0" w:rsidRDefault="001F448E" w:rsidP="001F448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BD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посредством электронной почты либо на электронном носителе.</w:t>
      </w:r>
    </w:p>
    <w:p w:rsidR="001F448E" w:rsidRPr="00D15BD0" w:rsidRDefault="001F448E" w:rsidP="001F448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448E" w:rsidRPr="00D15BD0" w:rsidRDefault="001F448E" w:rsidP="001F448E">
      <w:pPr>
        <w:pStyle w:val="ConsPlusNonformat"/>
        <w:ind w:left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214" style="position:absolute;left:0;text-align:left;margin-left:4.1pt;margin-top:2.75pt;width:16.5pt;height:11.25pt;z-index:251663360"/>
        </w:pict>
      </w:r>
      <w:r w:rsidRPr="00D15BD0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виде электронного документа, размещенного на официальном сайте, ссылка на который  направляется управлением заявителю посредством электронной почты.</w:t>
      </w:r>
    </w:p>
    <w:p w:rsidR="001F448E" w:rsidRPr="00D15BD0" w:rsidRDefault="001F448E" w:rsidP="001F448E">
      <w:pPr>
        <w:autoSpaceDE w:val="0"/>
        <w:autoSpaceDN w:val="0"/>
        <w:adjustRightInd w:val="0"/>
        <w:jc w:val="both"/>
      </w:pPr>
    </w:p>
    <w:p w:rsidR="001F448E" w:rsidRPr="00D15BD0" w:rsidRDefault="001F448E" w:rsidP="001F448E">
      <w:pPr>
        <w:autoSpaceDE w:val="0"/>
        <w:autoSpaceDN w:val="0"/>
        <w:adjustRightInd w:val="0"/>
        <w:jc w:val="both"/>
      </w:pPr>
    </w:p>
    <w:p w:rsidR="001F448E" w:rsidRDefault="001F448E" w:rsidP="001F448E">
      <w:pPr>
        <w:autoSpaceDE w:val="0"/>
        <w:autoSpaceDN w:val="0"/>
        <w:adjustRightInd w:val="0"/>
        <w:jc w:val="both"/>
      </w:pPr>
    </w:p>
    <w:p w:rsidR="001F448E" w:rsidRDefault="001F448E" w:rsidP="001F448E">
      <w:pPr>
        <w:autoSpaceDE w:val="0"/>
        <w:autoSpaceDN w:val="0"/>
        <w:adjustRightInd w:val="0"/>
        <w:jc w:val="both"/>
      </w:pPr>
      <w:r>
        <w:t>Приложение: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1. ____________________________________________________________________________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r>
        <w:t>2. _____________________________________________________________________________</w:t>
      </w:r>
    </w:p>
    <w:p w:rsidR="001F448E" w:rsidRDefault="001F448E" w:rsidP="001F448E">
      <w:pPr>
        <w:autoSpaceDE w:val="0"/>
        <w:autoSpaceDN w:val="0"/>
        <w:adjustRightInd w:val="0"/>
        <w:jc w:val="both"/>
      </w:pPr>
      <w:bookmarkStart w:id="1" w:name="Par51"/>
      <w:bookmarkEnd w:id="1"/>
    </w:p>
    <w:p w:rsidR="001F448E" w:rsidRDefault="001F448E" w:rsidP="001F448E">
      <w:pPr>
        <w:autoSpaceDE w:val="0"/>
        <w:autoSpaceDN w:val="0"/>
        <w:adjustRightInd w:val="0"/>
        <w:jc w:val="both"/>
      </w:pPr>
      <w:r>
        <w:t>Дата                                               Подпись</w:t>
      </w:r>
    </w:p>
    <w:p w:rsidR="001F448E" w:rsidRDefault="001F448E" w:rsidP="001F448E">
      <w:pPr>
        <w:jc w:val="both"/>
        <w:rPr>
          <w:sz w:val="28"/>
          <w:szCs w:val="28"/>
        </w:rPr>
      </w:pPr>
    </w:p>
    <w:p w:rsidR="001F448E" w:rsidRPr="00DC5809" w:rsidRDefault="001F448E" w:rsidP="001F448E">
      <w:pPr>
        <w:jc w:val="both"/>
        <w:rPr>
          <w:sz w:val="28"/>
          <w:szCs w:val="28"/>
        </w:rPr>
      </w:pPr>
    </w:p>
    <w:p w:rsidR="001F448E" w:rsidRPr="002A2D71" w:rsidRDefault="001F448E" w:rsidP="001F448E">
      <w:pPr>
        <w:jc w:val="both"/>
        <w:rPr>
          <w:sz w:val="28"/>
          <w:szCs w:val="28"/>
        </w:rPr>
      </w:pPr>
    </w:p>
    <w:p w:rsidR="001F448E" w:rsidRDefault="001F448E" w:rsidP="00E26BA5">
      <w:pPr>
        <w:spacing w:line="276" w:lineRule="auto"/>
        <w:jc w:val="both"/>
      </w:pPr>
    </w:p>
    <w:p w:rsidR="009B5FAC" w:rsidRDefault="009B5FAC" w:rsidP="00E26BA5">
      <w:pPr>
        <w:spacing w:line="276" w:lineRule="auto"/>
        <w:jc w:val="both"/>
      </w:pPr>
    </w:p>
    <w:p w:rsidR="009B5FAC" w:rsidRPr="00181A19" w:rsidRDefault="009B5FAC" w:rsidP="00E26BA5">
      <w:pPr>
        <w:spacing w:line="276" w:lineRule="auto"/>
        <w:jc w:val="both"/>
      </w:pPr>
      <w:bookmarkStart w:id="2" w:name="_GoBack"/>
      <w:bookmarkEnd w:id="2"/>
    </w:p>
    <w:sectPr w:rsidR="009B5FAC" w:rsidRPr="00181A19" w:rsidSect="00806AC1">
      <w:headerReference w:type="even" r:id="rId40"/>
      <w:headerReference w:type="default" r:id="rId41"/>
      <w:headerReference w:type="first" r:id="rId42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AE" w:rsidRDefault="00207AAE">
      <w:r>
        <w:separator/>
      </w:r>
    </w:p>
  </w:endnote>
  <w:endnote w:type="continuationSeparator" w:id="0">
    <w:p w:rsidR="00207AAE" w:rsidRDefault="0020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AE" w:rsidRDefault="00207AAE">
      <w:r>
        <w:separator/>
      </w:r>
    </w:p>
  </w:footnote>
  <w:footnote w:type="continuationSeparator" w:id="0">
    <w:p w:rsidR="00207AAE" w:rsidRDefault="0020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AC" w:rsidRDefault="004060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5F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5FAC" w:rsidRDefault="009B5F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AC" w:rsidRDefault="00406065" w:rsidP="00E26BA5">
    <w:pPr>
      <w:pStyle w:val="a7"/>
      <w:jc w:val="center"/>
    </w:pPr>
    <w:r>
      <w:fldChar w:fldCharType="begin"/>
    </w:r>
    <w:r w:rsidR="00135979">
      <w:instrText xml:space="preserve"> PAGE   \* MERGEFORMAT </w:instrText>
    </w:r>
    <w:r>
      <w:fldChar w:fldCharType="separate"/>
    </w:r>
    <w:r w:rsidR="001F448E">
      <w:rPr>
        <w:noProof/>
      </w:rPr>
      <w:t>2</w:t>
    </w:r>
    <w:r>
      <w:rPr>
        <w:noProof/>
      </w:rPr>
      <w:fldChar w:fldCharType="end"/>
    </w:r>
  </w:p>
  <w:p w:rsidR="009B5FAC" w:rsidRDefault="009B5F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AC" w:rsidRDefault="009B5FAC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38A7"/>
    <w:rsid w:val="00003A3F"/>
    <w:rsid w:val="0000506E"/>
    <w:rsid w:val="000076B3"/>
    <w:rsid w:val="00012692"/>
    <w:rsid w:val="00012EE2"/>
    <w:rsid w:val="00014A14"/>
    <w:rsid w:val="00015608"/>
    <w:rsid w:val="000242E6"/>
    <w:rsid w:val="000256D2"/>
    <w:rsid w:val="000347E5"/>
    <w:rsid w:val="00035B11"/>
    <w:rsid w:val="00037918"/>
    <w:rsid w:val="00045EF6"/>
    <w:rsid w:val="0004681C"/>
    <w:rsid w:val="000502B2"/>
    <w:rsid w:val="00050CF7"/>
    <w:rsid w:val="00053CAF"/>
    <w:rsid w:val="000550B3"/>
    <w:rsid w:val="000614AC"/>
    <w:rsid w:val="00061D4F"/>
    <w:rsid w:val="000635CF"/>
    <w:rsid w:val="00066B84"/>
    <w:rsid w:val="00067015"/>
    <w:rsid w:val="0006714A"/>
    <w:rsid w:val="00077A95"/>
    <w:rsid w:val="00077C99"/>
    <w:rsid w:val="00077DCA"/>
    <w:rsid w:val="000815C2"/>
    <w:rsid w:val="00082FAE"/>
    <w:rsid w:val="00083E5F"/>
    <w:rsid w:val="00084A2A"/>
    <w:rsid w:val="00084C6F"/>
    <w:rsid w:val="0008694F"/>
    <w:rsid w:val="000876A7"/>
    <w:rsid w:val="00093638"/>
    <w:rsid w:val="00093BEF"/>
    <w:rsid w:val="00094198"/>
    <w:rsid w:val="000A293B"/>
    <w:rsid w:val="000A2989"/>
    <w:rsid w:val="000A5B7D"/>
    <w:rsid w:val="000A688B"/>
    <w:rsid w:val="000A713D"/>
    <w:rsid w:val="000B0F6C"/>
    <w:rsid w:val="000B2531"/>
    <w:rsid w:val="000B471C"/>
    <w:rsid w:val="000B594F"/>
    <w:rsid w:val="000B6133"/>
    <w:rsid w:val="000C02A5"/>
    <w:rsid w:val="000C08A7"/>
    <w:rsid w:val="000C5CE7"/>
    <w:rsid w:val="000C684C"/>
    <w:rsid w:val="000C6BC8"/>
    <w:rsid w:val="000C74B1"/>
    <w:rsid w:val="000D7A73"/>
    <w:rsid w:val="000E7780"/>
    <w:rsid w:val="000F0465"/>
    <w:rsid w:val="000F5104"/>
    <w:rsid w:val="000F79E2"/>
    <w:rsid w:val="001015BF"/>
    <w:rsid w:val="0010195C"/>
    <w:rsid w:val="00104CE0"/>
    <w:rsid w:val="0010543D"/>
    <w:rsid w:val="0010557F"/>
    <w:rsid w:val="0011070E"/>
    <w:rsid w:val="00114133"/>
    <w:rsid w:val="001148F4"/>
    <w:rsid w:val="00114A42"/>
    <w:rsid w:val="0011662E"/>
    <w:rsid w:val="00121E02"/>
    <w:rsid w:val="001252A8"/>
    <w:rsid w:val="001355A3"/>
    <w:rsid w:val="00135979"/>
    <w:rsid w:val="00135BA1"/>
    <w:rsid w:val="001437B4"/>
    <w:rsid w:val="001438ED"/>
    <w:rsid w:val="001465DB"/>
    <w:rsid w:val="00147CC4"/>
    <w:rsid w:val="00152B06"/>
    <w:rsid w:val="00155C45"/>
    <w:rsid w:val="001562AA"/>
    <w:rsid w:val="00166446"/>
    <w:rsid w:val="00171470"/>
    <w:rsid w:val="00171C6F"/>
    <w:rsid w:val="00173A8A"/>
    <w:rsid w:val="00174310"/>
    <w:rsid w:val="00177722"/>
    <w:rsid w:val="00181A19"/>
    <w:rsid w:val="0018337B"/>
    <w:rsid w:val="0018514E"/>
    <w:rsid w:val="001861B5"/>
    <w:rsid w:val="00190537"/>
    <w:rsid w:val="00192BE6"/>
    <w:rsid w:val="001932FB"/>
    <w:rsid w:val="0019725B"/>
    <w:rsid w:val="001972F2"/>
    <w:rsid w:val="001A18E7"/>
    <w:rsid w:val="001A2FB9"/>
    <w:rsid w:val="001A399E"/>
    <w:rsid w:val="001A5C2B"/>
    <w:rsid w:val="001A62C9"/>
    <w:rsid w:val="001A6ECD"/>
    <w:rsid w:val="001B5D96"/>
    <w:rsid w:val="001C22DB"/>
    <w:rsid w:val="001C27A9"/>
    <w:rsid w:val="001D0C5F"/>
    <w:rsid w:val="001D11A2"/>
    <w:rsid w:val="001D187D"/>
    <w:rsid w:val="001D66B3"/>
    <w:rsid w:val="001D6A17"/>
    <w:rsid w:val="001E0098"/>
    <w:rsid w:val="001E3304"/>
    <w:rsid w:val="001E370E"/>
    <w:rsid w:val="001E3A8B"/>
    <w:rsid w:val="001E3E4F"/>
    <w:rsid w:val="001F0418"/>
    <w:rsid w:val="001F3180"/>
    <w:rsid w:val="001F448E"/>
    <w:rsid w:val="001F5814"/>
    <w:rsid w:val="001F59B3"/>
    <w:rsid w:val="001F6955"/>
    <w:rsid w:val="00201616"/>
    <w:rsid w:val="00202002"/>
    <w:rsid w:val="00204875"/>
    <w:rsid w:val="00207AAE"/>
    <w:rsid w:val="00210755"/>
    <w:rsid w:val="002110E1"/>
    <w:rsid w:val="00212725"/>
    <w:rsid w:val="00213404"/>
    <w:rsid w:val="002164A3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4BD3"/>
    <w:rsid w:val="00244BE4"/>
    <w:rsid w:val="00251228"/>
    <w:rsid w:val="002521BC"/>
    <w:rsid w:val="002529CE"/>
    <w:rsid w:val="00253845"/>
    <w:rsid w:val="002557DE"/>
    <w:rsid w:val="002578FF"/>
    <w:rsid w:val="002600C3"/>
    <w:rsid w:val="0026273E"/>
    <w:rsid w:val="002649B8"/>
    <w:rsid w:val="00267DE9"/>
    <w:rsid w:val="0027200C"/>
    <w:rsid w:val="002752B2"/>
    <w:rsid w:val="00276DBF"/>
    <w:rsid w:val="00282E36"/>
    <w:rsid w:val="0028317A"/>
    <w:rsid w:val="002856E5"/>
    <w:rsid w:val="002863E6"/>
    <w:rsid w:val="00286B0A"/>
    <w:rsid w:val="00287112"/>
    <w:rsid w:val="002913C0"/>
    <w:rsid w:val="00291427"/>
    <w:rsid w:val="00291853"/>
    <w:rsid w:val="002A0A74"/>
    <w:rsid w:val="002A41F5"/>
    <w:rsid w:val="002A566A"/>
    <w:rsid w:val="002B0E17"/>
    <w:rsid w:val="002B401C"/>
    <w:rsid w:val="002B7E5E"/>
    <w:rsid w:val="002C7AE9"/>
    <w:rsid w:val="002D0C87"/>
    <w:rsid w:val="002D173D"/>
    <w:rsid w:val="002D72EB"/>
    <w:rsid w:val="002E2455"/>
    <w:rsid w:val="002E3522"/>
    <w:rsid w:val="002E482D"/>
    <w:rsid w:val="002F4E62"/>
    <w:rsid w:val="00303F12"/>
    <w:rsid w:val="00304FA9"/>
    <w:rsid w:val="00305BC1"/>
    <w:rsid w:val="00311C6F"/>
    <w:rsid w:val="00313131"/>
    <w:rsid w:val="0031334F"/>
    <w:rsid w:val="003149A8"/>
    <w:rsid w:val="00316125"/>
    <w:rsid w:val="00316C03"/>
    <w:rsid w:val="00317324"/>
    <w:rsid w:val="00324DB2"/>
    <w:rsid w:val="003256BB"/>
    <w:rsid w:val="003257B3"/>
    <w:rsid w:val="0032694E"/>
    <w:rsid w:val="003356DD"/>
    <w:rsid w:val="0033677C"/>
    <w:rsid w:val="00340645"/>
    <w:rsid w:val="00340D85"/>
    <w:rsid w:val="0034114F"/>
    <w:rsid w:val="00341F14"/>
    <w:rsid w:val="00343025"/>
    <w:rsid w:val="003465A4"/>
    <w:rsid w:val="0035082E"/>
    <w:rsid w:val="00352952"/>
    <w:rsid w:val="003531CA"/>
    <w:rsid w:val="00353C22"/>
    <w:rsid w:val="00354ACF"/>
    <w:rsid w:val="003556C8"/>
    <w:rsid w:val="0035603F"/>
    <w:rsid w:val="00360BC8"/>
    <w:rsid w:val="00362545"/>
    <w:rsid w:val="003651AC"/>
    <w:rsid w:val="003660E0"/>
    <w:rsid w:val="00374484"/>
    <w:rsid w:val="00374E9F"/>
    <w:rsid w:val="00375BC8"/>
    <w:rsid w:val="00376170"/>
    <w:rsid w:val="00376258"/>
    <w:rsid w:val="003765D7"/>
    <w:rsid w:val="00377566"/>
    <w:rsid w:val="0038014C"/>
    <w:rsid w:val="00380E59"/>
    <w:rsid w:val="00381B6B"/>
    <w:rsid w:val="003848CA"/>
    <w:rsid w:val="003854A2"/>
    <w:rsid w:val="003857C7"/>
    <w:rsid w:val="003917FA"/>
    <w:rsid w:val="0039627D"/>
    <w:rsid w:val="00397174"/>
    <w:rsid w:val="003979C6"/>
    <w:rsid w:val="003A5D02"/>
    <w:rsid w:val="003B4C8B"/>
    <w:rsid w:val="003B7775"/>
    <w:rsid w:val="003C083D"/>
    <w:rsid w:val="003C1B41"/>
    <w:rsid w:val="003C1EC2"/>
    <w:rsid w:val="003C3802"/>
    <w:rsid w:val="003C5F6E"/>
    <w:rsid w:val="003C6AFB"/>
    <w:rsid w:val="003C7A2A"/>
    <w:rsid w:val="003C7B2F"/>
    <w:rsid w:val="003D2DF3"/>
    <w:rsid w:val="003D35C1"/>
    <w:rsid w:val="003D7C2E"/>
    <w:rsid w:val="003E14B3"/>
    <w:rsid w:val="003E635D"/>
    <w:rsid w:val="003F120B"/>
    <w:rsid w:val="003F1698"/>
    <w:rsid w:val="003F370E"/>
    <w:rsid w:val="003F424F"/>
    <w:rsid w:val="003F7766"/>
    <w:rsid w:val="00403D6A"/>
    <w:rsid w:val="00406065"/>
    <w:rsid w:val="004119DB"/>
    <w:rsid w:val="00411F43"/>
    <w:rsid w:val="004126A1"/>
    <w:rsid w:val="00412DEB"/>
    <w:rsid w:val="004358D1"/>
    <w:rsid w:val="00440B60"/>
    <w:rsid w:val="004434F4"/>
    <w:rsid w:val="0044421B"/>
    <w:rsid w:val="0044778E"/>
    <w:rsid w:val="004521ED"/>
    <w:rsid w:val="00453BA0"/>
    <w:rsid w:val="00457C78"/>
    <w:rsid w:val="00461B79"/>
    <w:rsid w:val="00466CEB"/>
    <w:rsid w:val="0046737D"/>
    <w:rsid w:val="00470A52"/>
    <w:rsid w:val="00475281"/>
    <w:rsid w:val="00481238"/>
    <w:rsid w:val="004822D3"/>
    <w:rsid w:val="00483C2F"/>
    <w:rsid w:val="004848BB"/>
    <w:rsid w:val="004854CA"/>
    <w:rsid w:val="0048683F"/>
    <w:rsid w:val="00491BD7"/>
    <w:rsid w:val="00495635"/>
    <w:rsid w:val="00497BDE"/>
    <w:rsid w:val="004A56BD"/>
    <w:rsid w:val="004A6A4D"/>
    <w:rsid w:val="004B4B07"/>
    <w:rsid w:val="004B4E2E"/>
    <w:rsid w:val="004B5A70"/>
    <w:rsid w:val="004B7D40"/>
    <w:rsid w:val="004C3A03"/>
    <w:rsid w:val="004C672E"/>
    <w:rsid w:val="004D405A"/>
    <w:rsid w:val="004D5DBF"/>
    <w:rsid w:val="004E3A9B"/>
    <w:rsid w:val="004E5E5B"/>
    <w:rsid w:val="004F03A6"/>
    <w:rsid w:val="004F5818"/>
    <w:rsid w:val="004F624F"/>
    <w:rsid w:val="004F64AF"/>
    <w:rsid w:val="004F671D"/>
    <w:rsid w:val="004F6771"/>
    <w:rsid w:val="004F6DA9"/>
    <w:rsid w:val="00501B97"/>
    <w:rsid w:val="00503C59"/>
    <w:rsid w:val="0050500C"/>
    <w:rsid w:val="00505A3E"/>
    <w:rsid w:val="00512A8C"/>
    <w:rsid w:val="00513F78"/>
    <w:rsid w:val="00514B65"/>
    <w:rsid w:val="00516660"/>
    <w:rsid w:val="00516B13"/>
    <w:rsid w:val="005177B5"/>
    <w:rsid w:val="00521EB9"/>
    <w:rsid w:val="00522D34"/>
    <w:rsid w:val="00523198"/>
    <w:rsid w:val="00524527"/>
    <w:rsid w:val="0052564D"/>
    <w:rsid w:val="00525B36"/>
    <w:rsid w:val="005314C0"/>
    <w:rsid w:val="005408D8"/>
    <w:rsid w:val="005442A6"/>
    <w:rsid w:val="00545747"/>
    <w:rsid w:val="00545BE5"/>
    <w:rsid w:val="0055028F"/>
    <w:rsid w:val="00551438"/>
    <w:rsid w:val="0055214A"/>
    <w:rsid w:val="005611B5"/>
    <w:rsid w:val="005642F7"/>
    <w:rsid w:val="00564C8C"/>
    <w:rsid w:val="00571F5E"/>
    <w:rsid w:val="00573A3D"/>
    <w:rsid w:val="00575B7B"/>
    <w:rsid w:val="00581CE7"/>
    <w:rsid w:val="005820F2"/>
    <w:rsid w:val="00584DE9"/>
    <w:rsid w:val="0058680F"/>
    <w:rsid w:val="00593CFC"/>
    <w:rsid w:val="0059480A"/>
    <w:rsid w:val="00595FF6"/>
    <w:rsid w:val="005A1572"/>
    <w:rsid w:val="005A4E0D"/>
    <w:rsid w:val="005A514C"/>
    <w:rsid w:val="005B0299"/>
    <w:rsid w:val="005B2FE6"/>
    <w:rsid w:val="005B5604"/>
    <w:rsid w:val="005B567D"/>
    <w:rsid w:val="005B6B30"/>
    <w:rsid w:val="005C28A8"/>
    <w:rsid w:val="005C38D6"/>
    <w:rsid w:val="005C4F99"/>
    <w:rsid w:val="005C7204"/>
    <w:rsid w:val="005D3D93"/>
    <w:rsid w:val="005D4951"/>
    <w:rsid w:val="005E0957"/>
    <w:rsid w:val="005E1B8A"/>
    <w:rsid w:val="005E249B"/>
    <w:rsid w:val="005E49B7"/>
    <w:rsid w:val="005E4EE7"/>
    <w:rsid w:val="005F24BA"/>
    <w:rsid w:val="005F4871"/>
    <w:rsid w:val="005F544F"/>
    <w:rsid w:val="006003DE"/>
    <w:rsid w:val="006013B4"/>
    <w:rsid w:val="00602D3E"/>
    <w:rsid w:val="00604010"/>
    <w:rsid w:val="006045F1"/>
    <w:rsid w:val="00610EC1"/>
    <w:rsid w:val="00614E46"/>
    <w:rsid w:val="0061623D"/>
    <w:rsid w:val="006224AA"/>
    <w:rsid w:val="006226B9"/>
    <w:rsid w:val="00622FD7"/>
    <w:rsid w:val="0062558F"/>
    <w:rsid w:val="00625BFF"/>
    <w:rsid w:val="006266BE"/>
    <w:rsid w:val="00627344"/>
    <w:rsid w:val="0063543B"/>
    <w:rsid w:val="00636407"/>
    <w:rsid w:val="00637CB8"/>
    <w:rsid w:val="006415B9"/>
    <w:rsid w:val="00644BC7"/>
    <w:rsid w:val="0065062F"/>
    <w:rsid w:val="00650EEF"/>
    <w:rsid w:val="006511E7"/>
    <w:rsid w:val="006559E2"/>
    <w:rsid w:val="00657E9B"/>
    <w:rsid w:val="00660742"/>
    <w:rsid w:val="0066078B"/>
    <w:rsid w:val="006619F9"/>
    <w:rsid w:val="00662371"/>
    <w:rsid w:val="0066301B"/>
    <w:rsid w:val="006630F4"/>
    <w:rsid w:val="00665CD2"/>
    <w:rsid w:val="00667D9D"/>
    <w:rsid w:val="00667F69"/>
    <w:rsid w:val="00680399"/>
    <w:rsid w:val="00681C64"/>
    <w:rsid w:val="006821EC"/>
    <w:rsid w:val="00684A05"/>
    <w:rsid w:val="00685673"/>
    <w:rsid w:val="00686940"/>
    <w:rsid w:val="00694AD8"/>
    <w:rsid w:val="00695CB5"/>
    <w:rsid w:val="006971CE"/>
    <w:rsid w:val="00697F68"/>
    <w:rsid w:val="006A039B"/>
    <w:rsid w:val="006A3333"/>
    <w:rsid w:val="006A4265"/>
    <w:rsid w:val="006A5087"/>
    <w:rsid w:val="006A66B1"/>
    <w:rsid w:val="006A7415"/>
    <w:rsid w:val="006B01AC"/>
    <w:rsid w:val="006B02FF"/>
    <w:rsid w:val="006B37F5"/>
    <w:rsid w:val="006B5481"/>
    <w:rsid w:val="006B71EC"/>
    <w:rsid w:val="006C1CF1"/>
    <w:rsid w:val="006C36A4"/>
    <w:rsid w:val="006C573E"/>
    <w:rsid w:val="006D2386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9D8"/>
    <w:rsid w:val="00700A1C"/>
    <w:rsid w:val="007044EF"/>
    <w:rsid w:val="007121B7"/>
    <w:rsid w:val="007134A0"/>
    <w:rsid w:val="0071519D"/>
    <w:rsid w:val="007152A4"/>
    <w:rsid w:val="00717130"/>
    <w:rsid w:val="007224B3"/>
    <w:rsid w:val="00722B7B"/>
    <w:rsid w:val="00727809"/>
    <w:rsid w:val="00731ADD"/>
    <w:rsid w:val="00731E94"/>
    <w:rsid w:val="00736379"/>
    <w:rsid w:val="007373AE"/>
    <w:rsid w:val="00737975"/>
    <w:rsid w:val="00740305"/>
    <w:rsid w:val="00747973"/>
    <w:rsid w:val="00750FFE"/>
    <w:rsid w:val="00752511"/>
    <w:rsid w:val="00752A93"/>
    <w:rsid w:val="00756F91"/>
    <w:rsid w:val="00756FF3"/>
    <w:rsid w:val="007614E2"/>
    <w:rsid w:val="00761A43"/>
    <w:rsid w:val="00763E07"/>
    <w:rsid w:val="00763FC7"/>
    <w:rsid w:val="00764923"/>
    <w:rsid w:val="007655A3"/>
    <w:rsid w:val="00772C98"/>
    <w:rsid w:val="0078140B"/>
    <w:rsid w:val="00785AC5"/>
    <w:rsid w:val="00793D33"/>
    <w:rsid w:val="007954D0"/>
    <w:rsid w:val="00797851"/>
    <w:rsid w:val="007A24DE"/>
    <w:rsid w:val="007A4312"/>
    <w:rsid w:val="007A6A4D"/>
    <w:rsid w:val="007A6ECF"/>
    <w:rsid w:val="007A7361"/>
    <w:rsid w:val="007B20D5"/>
    <w:rsid w:val="007B4CED"/>
    <w:rsid w:val="007B6200"/>
    <w:rsid w:val="007B7434"/>
    <w:rsid w:val="007C2708"/>
    <w:rsid w:val="007D0E5B"/>
    <w:rsid w:val="007D2E9D"/>
    <w:rsid w:val="007D3AE1"/>
    <w:rsid w:val="007D5F95"/>
    <w:rsid w:val="007D647D"/>
    <w:rsid w:val="007D7A75"/>
    <w:rsid w:val="007E4640"/>
    <w:rsid w:val="007E5A35"/>
    <w:rsid w:val="007F031A"/>
    <w:rsid w:val="007F366D"/>
    <w:rsid w:val="007F376C"/>
    <w:rsid w:val="007F444B"/>
    <w:rsid w:val="007F75C7"/>
    <w:rsid w:val="007F76D9"/>
    <w:rsid w:val="00800728"/>
    <w:rsid w:val="00800C3B"/>
    <w:rsid w:val="00800FB6"/>
    <w:rsid w:val="00802594"/>
    <w:rsid w:val="00803700"/>
    <w:rsid w:val="00806AC1"/>
    <w:rsid w:val="0081208C"/>
    <w:rsid w:val="008141C8"/>
    <w:rsid w:val="00823731"/>
    <w:rsid w:val="00825884"/>
    <w:rsid w:val="00830767"/>
    <w:rsid w:val="00832523"/>
    <w:rsid w:val="00832C58"/>
    <w:rsid w:val="00834314"/>
    <w:rsid w:val="008438BD"/>
    <w:rsid w:val="00844E2C"/>
    <w:rsid w:val="00847BEA"/>
    <w:rsid w:val="008508F9"/>
    <w:rsid w:val="00854160"/>
    <w:rsid w:val="00854BD5"/>
    <w:rsid w:val="008562E2"/>
    <w:rsid w:val="0085689D"/>
    <w:rsid w:val="00857C66"/>
    <w:rsid w:val="00860078"/>
    <w:rsid w:val="008604A5"/>
    <w:rsid w:val="008614F4"/>
    <w:rsid w:val="00861785"/>
    <w:rsid w:val="00861FB7"/>
    <w:rsid w:val="00865A70"/>
    <w:rsid w:val="008669A3"/>
    <w:rsid w:val="00872EF0"/>
    <w:rsid w:val="00874990"/>
    <w:rsid w:val="00875ACC"/>
    <w:rsid w:val="00881E72"/>
    <w:rsid w:val="00884EDE"/>
    <w:rsid w:val="008859FE"/>
    <w:rsid w:val="0089059E"/>
    <w:rsid w:val="00896147"/>
    <w:rsid w:val="008A1663"/>
    <w:rsid w:val="008A1C28"/>
    <w:rsid w:val="008A2C44"/>
    <w:rsid w:val="008B317F"/>
    <w:rsid w:val="008B445F"/>
    <w:rsid w:val="008B6D4D"/>
    <w:rsid w:val="008C5597"/>
    <w:rsid w:val="008C7FC4"/>
    <w:rsid w:val="008D2388"/>
    <w:rsid w:val="008D2E76"/>
    <w:rsid w:val="008D347C"/>
    <w:rsid w:val="008F510C"/>
    <w:rsid w:val="0090097F"/>
    <w:rsid w:val="00900EFA"/>
    <w:rsid w:val="00903FD9"/>
    <w:rsid w:val="00905CBC"/>
    <w:rsid w:val="00912581"/>
    <w:rsid w:val="0091349A"/>
    <w:rsid w:val="00913B05"/>
    <w:rsid w:val="00913BCC"/>
    <w:rsid w:val="00915BD0"/>
    <w:rsid w:val="00915F12"/>
    <w:rsid w:val="00920B3B"/>
    <w:rsid w:val="00925B51"/>
    <w:rsid w:val="00926213"/>
    <w:rsid w:val="00927AE5"/>
    <w:rsid w:val="00927E56"/>
    <w:rsid w:val="00930ADD"/>
    <w:rsid w:val="009313A0"/>
    <w:rsid w:val="0093212A"/>
    <w:rsid w:val="00935CD5"/>
    <w:rsid w:val="00937DD1"/>
    <w:rsid w:val="00941E06"/>
    <w:rsid w:val="00943CA7"/>
    <w:rsid w:val="00945C7B"/>
    <w:rsid w:val="00947E01"/>
    <w:rsid w:val="00950181"/>
    <w:rsid w:val="009550B7"/>
    <w:rsid w:val="00957A2B"/>
    <w:rsid w:val="00960289"/>
    <w:rsid w:val="00962ABE"/>
    <w:rsid w:val="00964625"/>
    <w:rsid w:val="0096577D"/>
    <w:rsid w:val="009706CD"/>
    <w:rsid w:val="00977EA6"/>
    <w:rsid w:val="00980C8B"/>
    <w:rsid w:val="0098692E"/>
    <w:rsid w:val="00987B9D"/>
    <w:rsid w:val="00987C0F"/>
    <w:rsid w:val="00987FB0"/>
    <w:rsid w:val="00990009"/>
    <w:rsid w:val="00993FFF"/>
    <w:rsid w:val="009943E6"/>
    <w:rsid w:val="009A4178"/>
    <w:rsid w:val="009A43CF"/>
    <w:rsid w:val="009A43D5"/>
    <w:rsid w:val="009A4CB0"/>
    <w:rsid w:val="009A4EB7"/>
    <w:rsid w:val="009B0517"/>
    <w:rsid w:val="009B2505"/>
    <w:rsid w:val="009B2829"/>
    <w:rsid w:val="009B56FD"/>
    <w:rsid w:val="009B5FAC"/>
    <w:rsid w:val="009B63F6"/>
    <w:rsid w:val="009B67EE"/>
    <w:rsid w:val="009C255F"/>
    <w:rsid w:val="009C5844"/>
    <w:rsid w:val="009D33DC"/>
    <w:rsid w:val="009D7A55"/>
    <w:rsid w:val="009F08E9"/>
    <w:rsid w:val="009F3F21"/>
    <w:rsid w:val="009F67A8"/>
    <w:rsid w:val="00A01894"/>
    <w:rsid w:val="00A04522"/>
    <w:rsid w:val="00A06797"/>
    <w:rsid w:val="00A06F65"/>
    <w:rsid w:val="00A10A76"/>
    <w:rsid w:val="00A114E4"/>
    <w:rsid w:val="00A1265D"/>
    <w:rsid w:val="00A1333F"/>
    <w:rsid w:val="00A1763C"/>
    <w:rsid w:val="00A25BB2"/>
    <w:rsid w:val="00A34945"/>
    <w:rsid w:val="00A422F8"/>
    <w:rsid w:val="00A42996"/>
    <w:rsid w:val="00A43F7B"/>
    <w:rsid w:val="00A462A0"/>
    <w:rsid w:val="00A47847"/>
    <w:rsid w:val="00A51E79"/>
    <w:rsid w:val="00A54585"/>
    <w:rsid w:val="00A548BE"/>
    <w:rsid w:val="00A6174B"/>
    <w:rsid w:val="00A61EC3"/>
    <w:rsid w:val="00A62DDE"/>
    <w:rsid w:val="00A64532"/>
    <w:rsid w:val="00A70F90"/>
    <w:rsid w:val="00A720E5"/>
    <w:rsid w:val="00A724AB"/>
    <w:rsid w:val="00A72FA1"/>
    <w:rsid w:val="00A75435"/>
    <w:rsid w:val="00A76682"/>
    <w:rsid w:val="00A76911"/>
    <w:rsid w:val="00A77297"/>
    <w:rsid w:val="00A77F25"/>
    <w:rsid w:val="00A82C60"/>
    <w:rsid w:val="00A82E28"/>
    <w:rsid w:val="00A84CF9"/>
    <w:rsid w:val="00A90E02"/>
    <w:rsid w:val="00A91ACB"/>
    <w:rsid w:val="00A933CD"/>
    <w:rsid w:val="00A9419B"/>
    <w:rsid w:val="00A977B9"/>
    <w:rsid w:val="00A97E34"/>
    <w:rsid w:val="00AA2DE3"/>
    <w:rsid w:val="00AA3C22"/>
    <w:rsid w:val="00AA56DF"/>
    <w:rsid w:val="00AB2246"/>
    <w:rsid w:val="00AB338D"/>
    <w:rsid w:val="00AB54D4"/>
    <w:rsid w:val="00AC34A5"/>
    <w:rsid w:val="00AD0752"/>
    <w:rsid w:val="00AD09DA"/>
    <w:rsid w:val="00AD3F89"/>
    <w:rsid w:val="00AD4F61"/>
    <w:rsid w:val="00AD6C4C"/>
    <w:rsid w:val="00AE0F2D"/>
    <w:rsid w:val="00AE576D"/>
    <w:rsid w:val="00AE5CB3"/>
    <w:rsid w:val="00AF0B9E"/>
    <w:rsid w:val="00AF35BB"/>
    <w:rsid w:val="00AF3C4A"/>
    <w:rsid w:val="00AF63C8"/>
    <w:rsid w:val="00B00BEB"/>
    <w:rsid w:val="00B01B5A"/>
    <w:rsid w:val="00B026DD"/>
    <w:rsid w:val="00B02FE1"/>
    <w:rsid w:val="00B03CD2"/>
    <w:rsid w:val="00B07053"/>
    <w:rsid w:val="00B15010"/>
    <w:rsid w:val="00B20AE6"/>
    <w:rsid w:val="00B21403"/>
    <w:rsid w:val="00B2318F"/>
    <w:rsid w:val="00B24B99"/>
    <w:rsid w:val="00B2562B"/>
    <w:rsid w:val="00B25961"/>
    <w:rsid w:val="00B26369"/>
    <w:rsid w:val="00B30C81"/>
    <w:rsid w:val="00B318AD"/>
    <w:rsid w:val="00B31F28"/>
    <w:rsid w:val="00B32147"/>
    <w:rsid w:val="00B342C0"/>
    <w:rsid w:val="00B34A42"/>
    <w:rsid w:val="00B3558D"/>
    <w:rsid w:val="00B40906"/>
    <w:rsid w:val="00B40BDD"/>
    <w:rsid w:val="00B43126"/>
    <w:rsid w:val="00B47340"/>
    <w:rsid w:val="00B53BB8"/>
    <w:rsid w:val="00B53CB8"/>
    <w:rsid w:val="00B57EDF"/>
    <w:rsid w:val="00B64F63"/>
    <w:rsid w:val="00B67B29"/>
    <w:rsid w:val="00B72920"/>
    <w:rsid w:val="00B7452C"/>
    <w:rsid w:val="00B771B2"/>
    <w:rsid w:val="00B775B8"/>
    <w:rsid w:val="00B77ACE"/>
    <w:rsid w:val="00B801D2"/>
    <w:rsid w:val="00B82D4B"/>
    <w:rsid w:val="00B84D41"/>
    <w:rsid w:val="00B91225"/>
    <w:rsid w:val="00B9198E"/>
    <w:rsid w:val="00BA19F0"/>
    <w:rsid w:val="00BA2AC1"/>
    <w:rsid w:val="00BA2F84"/>
    <w:rsid w:val="00BA3E32"/>
    <w:rsid w:val="00BA4C78"/>
    <w:rsid w:val="00BB2AD0"/>
    <w:rsid w:val="00BB3280"/>
    <w:rsid w:val="00BB4495"/>
    <w:rsid w:val="00BC6E29"/>
    <w:rsid w:val="00BC77B2"/>
    <w:rsid w:val="00BD233D"/>
    <w:rsid w:val="00BD4E49"/>
    <w:rsid w:val="00BD52DA"/>
    <w:rsid w:val="00BD586C"/>
    <w:rsid w:val="00BE7731"/>
    <w:rsid w:val="00BE774F"/>
    <w:rsid w:val="00BF2955"/>
    <w:rsid w:val="00BF6961"/>
    <w:rsid w:val="00C00B7F"/>
    <w:rsid w:val="00C01412"/>
    <w:rsid w:val="00C01986"/>
    <w:rsid w:val="00C02050"/>
    <w:rsid w:val="00C04341"/>
    <w:rsid w:val="00C070E7"/>
    <w:rsid w:val="00C101C6"/>
    <w:rsid w:val="00C15FBA"/>
    <w:rsid w:val="00C16A01"/>
    <w:rsid w:val="00C16B35"/>
    <w:rsid w:val="00C200AA"/>
    <w:rsid w:val="00C2063F"/>
    <w:rsid w:val="00C27B78"/>
    <w:rsid w:val="00C319D7"/>
    <w:rsid w:val="00C321B9"/>
    <w:rsid w:val="00C37435"/>
    <w:rsid w:val="00C41991"/>
    <w:rsid w:val="00C4408C"/>
    <w:rsid w:val="00C51BC7"/>
    <w:rsid w:val="00C53C56"/>
    <w:rsid w:val="00C53F9A"/>
    <w:rsid w:val="00C548BA"/>
    <w:rsid w:val="00C604CC"/>
    <w:rsid w:val="00C6726A"/>
    <w:rsid w:val="00C77F3A"/>
    <w:rsid w:val="00C80A46"/>
    <w:rsid w:val="00C80B18"/>
    <w:rsid w:val="00C81347"/>
    <w:rsid w:val="00C84629"/>
    <w:rsid w:val="00C85268"/>
    <w:rsid w:val="00C871C3"/>
    <w:rsid w:val="00C91EAC"/>
    <w:rsid w:val="00C92137"/>
    <w:rsid w:val="00C92885"/>
    <w:rsid w:val="00C93373"/>
    <w:rsid w:val="00C93599"/>
    <w:rsid w:val="00C95DBE"/>
    <w:rsid w:val="00CA3329"/>
    <w:rsid w:val="00CA377A"/>
    <w:rsid w:val="00CA4B27"/>
    <w:rsid w:val="00CA5493"/>
    <w:rsid w:val="00CA5965"/>
    <w:rsid w:val="00CB2704"/>
    <w:rsid w:val="00CB2BF5"/>
    <w:rsid w:val="00CB3574"/>
    <w:rsid w:val="00CB3E9C"/>
    <w:rsid w:val="00CB4B7B"/>
    <w:rsid w:val="00CB6F7A"/>
    <w:rsid w:val="00CC0933"/>
    <w:rsid w:val="00CC4C9D"/>
    <w:rsid w:val="00CC51AC"/>
    <w:rsid w:val="00CD6729"/>
    <w:rsid w:val="00CE02CA"/>
    <w:rsid w:val="00CE36B1"/>
    <w:rsid w:val="00CF503B"/>
    <w:rsid w:val="00D00E70"/>
    <w:rsid w:val="00D03718"/>
    <w:rsid w:val="00D06FC7"/>
    <w:rsid w:val="00D21BA5"/>
    <w:rsid w:val="00D22044"/>
    <w:rsid w:val="00D23316"/>
    <w:rsid w:val="00D26BF2"/>
    <w:rsid w:val="00D276B3"/>
    <w:rsid w:val="00D30616"/>
    <w:rsid w:val="00D31725"/>
    <w:rsid w:val="00D35B40"/>
    <w:rsid w:val="00D42667"/>
    <w:rsid w:val="00D43653"/>
    <w:rsid w:val="00D44F32"/>
    <w:rsid w:val="00D468C7"/>
    <w:rsid w:val="00D51EF7"/>
    <w:rsid w:val="00D5515C"/>
    <w:rsid w:val="00D55407"/>
    <w:rsid w:val="00D55F25"/>
    <w:rsid w:val="00D57820"/>
    <w:rsid w:val="00D63753"/>
    <w:rsid w:val="00D64EB3"/>
    <w:rsid w:val="00D65946"/>
    <w:rsid w:val="00D677CC"/>
    <w:rsid w:val="00D73244"/>
    <w:rsid w:val="00D74C46"/>
    <w:rsid w:val="00D800F1"/>
    <w:rsid w:val="00D90299"/>
    <w:rsid w:val="00D921B6"/>
    <w:rsid w:val="00D9458C"/>
    <w:rsid w:val="00D95BAB"/>
    <w:rsid w:val="00DA0A39"/>
    <w:rsid w:val="00DC6621"/>
    <w:rsid w:val="00DD0986"/>
    <w:rsid w:val="00DD398E"/>
    <w:rsid w:val="00DE0308"/>
    <w:rsid w:val="00DE33DF"/>
    <w:rsid w:val="00DE466D"/>
    <w:rsid w:val="00DE757D"/>
    <w:rsid w:val="00DE7CBC"/>
    <w:rsid w:val="00DF29E4"/>
    <w:rsid w:val="00DF319C"/>
    <w:rsid w:val="00DF3B08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6B91"/>
    <w:rsid w:val="00E26BA5"/>
    <w:rsid w:val="00E26DEE"/>
    <w:rsid w:val="00E35522"/>
    <w:rsid w:val="00E37784"/>
    <w:rsid w:val="00E46DD6"/>
    <w:rsid w:val="00E5200A"/>
    <w:rsid w:val="00E55202"/>
    <w:rsid w:val="00E615E7"/>
    <w:rsid w:val="00E61814"/>
    <w:rsid w:val="00E635B2"/>
    <w:rsid w:val="00E64736"/>
    <w:rsid w:val="00E64791"/>
    <w:rsid w:val="00E65695"/>
    <w:rsid w:val="00E71DB2"/>
    <w:rsid w:val="00E771B6"/>
    <w:rsid w:val="00E83BD9"/>
    <w:rsid w:val="00E85842"/>
    <w:rsid w:val="00EA1334"/>
    <w:rsid w:val="00EA4C4C"/>
    <w:rsid w:val="00EA5158"/>
    <w:rsid w:val="00EA77E7"/>
    <w:rsid w:val="00EB0384"/>
    <w:rsid w:val="00EB04E3"/>
    <w:rsid w:val="00EB0DCF"/>
    <w:rsid w:val="00EB69AD"/>
    <w:rsid w:val="00EC001A"/>
    <w:rsid w:val="00EC391D"/>
    <w:rsid w:val="00EC4CE6"/>
    <w:rsid w:val="00EC73A8"/>
    <w:rsid w:val="00EC765E"/>
    <w:rsid w:val="00EC78A6"/>
    <w:rsid w:val="00EC7AA7"/>
    <w:rsid w:val="00ED40A1"/>
    <w:rsid w:val="00ED62CC"/>
    <w:rsid w:val="00ED6C7C"/>
    <w:rsid w:val="00EE0722"/>
    <w:rsid w:val="00EE1A98"/>
    <w:rsid w:val="00EE3A80"/>
    <w:rsid w:val="00EE3D0B"/>
    <w:rsid w:val="00EE6317"/>
    <w:rsid w:val="00EE63D9"/>
    <w:rsid w:val="00EF1048"/>
    <w:rsid w:val="00EF79C2"/>
    <w:rsid w:val="00F027C0"/>
    <w:rsid w:val="00F02D7B"/>
    <w:rsid w:val="00F06692"/>
    <w:rsid w:val="00F101E9"/>
    <w:rsid w:val="00F123D2"/>
    <w:rsid w:val="00F16253"/>
    <w:rsid w:val="00F17431"/>
    <w:rsid w:val="00F17885"/>
    <w:rsid w:val="00F17C67"/>
    <w:rsid w:val="00F206E7"/>
    <w:rsid w:val="00F2454D"/>
    <w:rsid w:val="00F3215A"/>
    <w:rsid w:val="00F32F7C"/>
    <w:rsid w:val="00F33480"/>
    <w:rsid w:val="00F368E8"/>
    <w:rsid w:val="00F45242"/>
    <w:rsid w:val="00F53322"/>
    <w:rsid w:val="00F54B8B"/>
    <w:rsid w:val="00F61392"/>
    <w:rsid w:val="00F63F88"/>
    <w:rsid w:val="00F70564"/>
    <w:rsid w:val="00F73E04"/>
    <w:rsid w:val="00F754CA"/>
    <w:rsid w:val="00F7552C"/>
    <w:rsid w:val="00F76D24"/>
    <w:rsid w:val="00F819B8"/>
    <w:rsid w:val="00F824A9"/>
    <w:rsid w:val="00F835AF"/>
    <w:rsid w:val="00F9084F"/>
    <w:rsid w:val="00F90DFB"/>
    <w:rsid w:val="00F95A70"/>
    <w:rsid w:val="00F95AB3"/>
    <w:rsid w:val="00F9627F"/>
    <w:rsid w:val="00F96E63"/>
    <w:rsid w:val="00FA559A"/>
    <w:rsid w:val="00FA5C65"/>
    <w:rsid w:val="00FA6972"/>
    <w:rsid w:val="00FA6DDA"/>
    <w:rsid w:val="00FB6D1B"/>
    <w:rsid w:val="00FC0A67"/>
    <w:rsid w:val="00FC2CC9"/>
    <w:rsid w:val="00FC48B9"/>
    <w:rsid w:val="00FD2508"/>
    <w:rsid w:val="00FD3442"/>
    <w:rsid w:val="00FD7A0E"/>
    <w:rsid w:val="00FE0D1F"/>
    <w:rsid w:val="00FE36DA"/>
    <w:rsid w:val="00FE5905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8"/>
    <w:rPr>
      <w:sz w:val="24"/>
      <w:szCs w:val="24"/>
    </w:rPr>
  </w:style>
  <w:style w:type="paragraph" w:styleId="1">
    <w:name w:val="heading 1"/>
    <w:basedOn w:val="a"/>
    <w:next w:val="2"/>
    <w:qFormat/>
    <w:rsid w:val="004F5818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4F5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F5818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4F58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F581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4F5818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F5818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F5818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4F5818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4F5818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4F5818"/>
    <w:rPr>
      <w:rFonts w:ascii="SchoolBook" w:hAnsi="SchoolBook"/>
      <w:sz w:val="28"/>
    </w:rPr>
  </w:style>
  <w:style w:type="paragraph" w:styleId="a4">
    <w:name w:val="Balloon Text"/>
    <w:basedOn w:val="a"/>
    <w:semiHidden/>
    <w:rsid w:val="004F581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4F5818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4F5818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4F5818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4F58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4F58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818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character" w:styleId="af">
    <w:name w:val="FollowedHyperlink"/>
    <w:rsid w:val="00B47340"/>
    <w:rPr>
      <w:color w:val="800080"/>
      <w:u w:val="single"/>
    </w:rPr>
  </w:style>
  <w:style w:type="paragraph" w:customStyle="1" w:styleId="ConsPlusNonformat">
    <w:name w:val="ConsPlusNonformat"/>
    <w:rsid w:val="001F44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4E187367931766DCEE8A0CDC3A546CB245A89391E960C8B03F60486A960C98836A954CC8D08627E09E2B60F9AC494171EC9DCA28338j0P" TargetMode="External"/><Relationship Id="rId18" Type="http://schemas.openxmlformats.org/officeDocument/2006/relationships/hyperlink" Target="consultantplus://offline/ref=00AAE1DFBC7F855BE97762575E9E93FDED94C5EDFECD181A5A3899BF6C512CF3AFFA7268D6C557AE14632333AB2F53B4AF60B67CBFq5lCK" TargetMode="External"/><Relationship Id="rId26" Type="http://schemas.openxmlformats.org/officeDocument/2006/relationships/hyperlink" Target="consultantplus://offline/ref=00AAE1DFBC7F855BE97762575E9E93FDED94C5EDFECD181A5A3899BF6C512CF3AFFA726FD0C857AE14632333AB2F53B4AF60B67CBFq5lCK" TargetMode="External"/><Relationship Id="rId39" Type="http://schemas.openxmlformats.org/officeDocument/2006/relationships/hyperlink" Target="consultantplus://offline/ref=C5AA7856135B58E9054D43A233770F2DE6F50D387EBC5809DD5F7ADBA25D6F2EEF01D9D909860D59386ADAf5o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AAE1DFBC7F855BE97762575E9E93FDED94C5EDFECD181A5A3899BF6C512CF3AFFA7264D6C757AE14632333AB2F53B4AF60B67CBFq5lCK" TargetMode="External"/><Relationship Id="rId34" Type="http://schemas.openxmlformats.org/officeDocument/2006/relationships/hyperlink" Target="consultantplus://offline/ref=B1810B1C480636BB6F1D18483FD2C565E5C8E95DEA7E3E42830783415BE971AEAA11211B696FD92FDBg7K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D7B7619F0D261CB3BA06786D6B356D43CFDACCC35BBCD192007F77B661579A6FBA1D23AB6BCB3H" TargetMode="External"/><Relationship Id="rId17" Type="http://schemas.openxmlformats.org/officeDocument/2006/relationships/hyperlink" Target="consultantplus://offline/ref=00AAE1DFBC7F855BE97762575E9E93FDED94C5EDFECD181A5A3899BF6C512CF3AFFA726ED6C05EF11176326BA72645AAAD7CAA7EBD5EqDl7K" TargetMode="External"/><Relationship Id="rId25" Type="http://schemas.openxmlformats.org/officeDocument/2006/relationships/hyperlink" Target="consultantplus://offline/ref=00AAE1DFBC7F855BE97762575E9E93FDED93C7EFFACC181A5A3899BF6C512CF3BDFA2A61D7C942FA4739743EA8q2l7K" TargetMode="External"/><Relationship Id="rId33" Type="http://schemas.openxmlformats.org/officeDocument/2006/relationships/hyperlink" Target="consultantplus://offline/ref=9AE3238E685AA518B88805B6B03324109D6C0ABE61D19240210A399F9F2A5A4DEFF9C93E6AB536C9JFU1I" TargetMode="External"/><Relationship Id="rId38" Type="http://schemas.openxmlformats.org/officeDocument/2006/relationships/hyperlink" Target="consultantplus://offline/ref=C5AA7856135B58E9054D43A233770F2DE6F50D387DB6530FDE5F7ADBA25D6F2EEF01D9D909860D59386DD0f5o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AE1DFBC7F855BE97762575E9E93FDED94C5EDFECD181A5A3899BF6C512CF3AFFA726DD7C557AE14632333AB2F53B4AF60B67CBFq5lCK" TargetMode="External"/><Relationship Id="rId20" Type="http://schemas.openxmlformats.org/officeDocument/2006/relationships/hyperlink" Target="consultantplus://offline/ref=00AAE1DFBC7F855BE97762575E9E93FDED94C5EDFECD181A5A3899BF6C512CF3AFFA726AD3C357AE14632333AB2F53B4AF60B67CBFq5lCK" TargetMode="External"/><Relationship Id="rId29" Type="http://schemas.openxmlformats.org/officeDocument/2006/relationships/hyperlink" Target="consultantplus://offline/ref=0161BBE9A38F42EAD6E8B27A4D2EFC080A3C2F3A90D118DD04F0EE7EB69D310D0421BADC406E4BBA9379542626547ADA20B294E29BC13EzCM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zovo.ru" TargetMode="External"/><Relationship Id="rId24" Type="http://schemas.openxmlformats.org/officeDocument/2006/relationships/hyperlink" Target="consultantplus://offline/ref=00AAE1DFBC7F855BE97762575E9E93FDED94C5EDFECD181A5A3899BF6C512CF3AFFA7265DEC157AE14632333AB2F53B4AF60B67CBFq5lCK" TargetMode="External"/><Relationship Id="rId32" Type="http://schemas.openxmlformats.org/officeDocument/2006/relationships/hyperlink" Target="consultantplus://offline/ref=983618A8F638027C3E817652D91736CF7B5FAD7242F42F4AD6A3DDDC55C8CCB1570E29B7F62FAC8CI674H" TargetMode="External"/><Relationship Id="rId37" Type="http://schemas.openxmlformats.org/officeDocument/2006/relationships/hyperlink" Target="consultantplus://offline/ref=72089D159693CE9B1A0ECFDF63294651D9B3303EA2261C71CC3CB0A2C5935CEE0BE9681C0683DCD5zDu2I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AAE1DFBC7F855BE97762575E9E93FDED94C5EDFECD181A5A3899BF6C512CF3AFFA7265D1C757AE14632333AB2F53B4AF60B67CBFq5lCK" TargetMode="External"/><Relationship Id="rId23" Type="http://schemas.openxmlformats.org/officeDocument/2006/relationships/hyperlink" Target="consultantplus://offline/ref=00AAE1DFBC7F855BE97762575E9E93FDED94C5EDFECD181A5A3899BF6C512CF3AFFA7265D1C657AE14632333AB2F53B4AF60B67CBFq5lCK" TargetMode="External"/><Relationship Id="rId28" Type="http://schemas.openxmlformats.org/officeDocument/2006/relationships/hyperlink" Target="consultantplus://offline/ref=0161BBE9A38F42EAD6E8B27A4D2EFC080A3C2F3A90D118DD04F0EE7EB69D310D0421BADC406E4ABA9379542626547ADA20B294E29BC13EzCM" TargetMode="External"/><Relationship Id="rId36" Type="http://schemas.openxmlformats.org/officeDocument/2006/relationships/hyperlink" Target="consultantplus://offline/ref=67DCED50542CC79556128AE46C1F7202DEF914955856B27CA30DF749250D5781D3DC52AAC3DD1D21l9bAI" TargetMode="External"/><Relationship Id="rId10" Type="http://schemas.openxmlformats.org/officeDocument/2006/relationships/hyperlink" Target="consultantplus://offline/ref=ABCA4D7AF70FF7C9E04F26B00B7D3081C41BF64A9B32EEA1F73E689383D704C7FC961E1F03E79A8E43A96C191BkCiBH" TargetMode="External"/><Relationship Id="rId19" Type="http://schemas.openxmlformats.org/officeDocument/2006/relationships/hyperlink" Target="consultantplus://offline/ref=00AAE1DFBC7F855BE97762575E9E93FDED90C3EDFBC4181A5A3899BF6C512CF3AFFA726DD6C15CFC422C226FEE7240B5A560B47EA35ED7D0q4lAK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CA4D7AF70FF7C9E04F26B00B7D3081C513FB4C943EEEA1F73E689383D704C7FC961E1F03E79A8E43A96C191BkCiBH" TargetMode="External"/><Relationship Id="rId14" Type="http://schemas.openxmlformats.org/officeDocument/2006/relationships/hyperlink" Target="consultantplus://offline/ref=1DB05A1C321FDEB2A21DDB470F9D5010A27E17377ADFA18BA28A7FB26567B33EA81D411E6EFDF0258A438BC4B5D065AB7AD1CC2DA27EE1D2v9OFM" TargetMode="External"/><Relationship Id="rId22" Type="http://schemas.openxmlformats.org/officeDocument/2006/relationships/hyperlink" Target="consultantplus://offline/ref=00AAE1DFBC7F855BE97762575E9E93FDED94C5EDFECD181A5A3899BF6C512CF3AFFA726DD0C457AE14632333AB2F53B4AF60B67CBFq5lCK" TargetMode="External"/><Relationship Id="rId27" Type="http://schemas.openxmlformats.org/officeDocument/2006/relationships/hyperlink" Target="consultantplus://offline/ref=00AAE1DFBC7F855BE97762575E9E93FDED94C5EDFECD181A5A3899BF6C512CF3AFFA726DD0C457AE14632333AB2F53B4AF60B67CBFq5lCK" TargetMode="External"/><Relationship Id="rId30" Type="http://schemas.openxmlformats.org/officeDocument/2006/relationships/hyperlink" Target="consultantplus://offline/ref=B1810B1C480636BB6F1D18483FD2C565E5C8E95DEA7E3E42830783415BE971AEAA11211B696FD92FDBg7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674</TotalTime>
  <Pages>24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44825</CharactersWithSpaces>
  <SharedDoc>false</SharedDoc>
  <HLinks>
    <vt:vector size="210" baseType="variant">
      <vt:variant>
        <vt:i4>1179656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5505129</vt:i4>
      </vt:variant>
      <vt:variant>
        <vt:i4>96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393230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consultantplus://offline/ref=E6C2AB76B72009F368C2C1836277F20BB315387065F8AFE0D7C38F19896D0C2B2420C8EEB6AE5DC5E64427R2iAG</vt:lpwstr>
      </vt:variant>
      <vt:variant>
        <vt:lpwstr/>
      </vt:variant>
      <vt:variant>
        <vt:i4>5046279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7536747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consultantplus://offline/ref=28D4C23374398ACBF1C70706CB1ECCB67813B3E020889AD1AEE6EC96E9B93F4F2439AB37E8913DB8NDICO</vt:lpwstr>
      </vt:variant>
      <vt:variant>
        <vt:lpwstr/>
      </vt:variant>
      <vt:variant>
        <vt:i4>7209012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consultantplus://offline/ref=B764C3E18A7BF352B763D4CABF0A82DFBD963CF1348EE90C1BAFC3DFAB4F44D0D9DE06D5E72BE40440R4K</vt:lpwstr>
      </vt:variant>
      <vt:variant>
        <vt:lpwstr/>
      </vt:variant>
      <vt:variant>
        <vt:i4>7012450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4391003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consultantplus://offline/ref=5E921163179EE014870B42F26709D68C6EAAEB1EAFA2568127EEE25EE2C8786E918116EDE5c7JEG</vt:lpwstr>
      </vt:variant>
      <vt:variant>
        <vt:lpwstr/>
      </vt:variant>
      <vt:variant>
        <vt:i4>1114193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consultantplus://offline/ref=5E921163179EE014870B42F26709D68C6EABEC1EA3AD568127EEE25EE2cCJ8G</vt:lpwstr>
      </vt:variant>
      <vt:variant>
        <vt:lpwstr/>
      </vt:variant>
      <vt:variant>
        <vt:i4>7602237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consultantplus://offline/ref=5E921163179EE014870B42F26709D68C6EAAEB1EAFA2568127EEE25EE2C8786E918116EFE77EcBJ3G</vt:lpwstr>
      </vt:variant>
      <vt:variant>
        <vt:lpwstr/>
      </vt:variant>
      <vt:variant>
        <vt:i4>4391004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consultantplus://offline/ref=5E921163179EE014870B42F26709D68C6EAAEB1EAFA2568127EEE25EE2C8786E918116E7E4c7J0G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consultantplus://offline/ref=5E921163179EE014870B42F26709D68C6EAAEB1EAFA2568127EEE25EE2C8786E918116EFE5c7J2G</vt:lpwstr>
      </vt:variant>
      <vt:variant>
        <vt:lpwstr/>
      </vt:variant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consultantplus://offline/ref=5E921163179EE014870B42F26709D68C6EAAEB1EAFA2568127EEE25EE2C8786E918116E8E6c7J5G</vt:lpwstr>
      </vt:variant>
      <vt:variant>
        <vt:lpwstr/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consultantplus://offline/ref=5E921163179EE014870B42F26709D68C6EAAEB1EAFA2568127EEE25EE2C8786E918116EFE37EcBJFG</vt:lpwstr>
      </vt:variant>
      <vt:variant>
        <vt:lpwstr/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consultantplus://offline/ref=5E921163179EE014870B42F26709D68C6EAAEB1EAFA2568127EEE25EE2C8786E918116EFE172cBJ3G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consultantplus://offline/ref=5E921163179EE014870B42F26709D68C6EAAEB1EAFA2568127EEE25EE2C8786E918116E7E4c7J1G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consultantplus://offline/ref=0D7B7619F0D261CB3BA06786D6B356D43CFDACCC35BBCD192007F77B661579A6FBA1D23AB6BCB3H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stelmahovadv</cp:lastModifiedBy>
  <cp:revision>30</cp:revision>
  <cp:lastPrinted>2020-02-28T09:21:00Z</cp:lastPrinted>
  <dcterms:created xsi:type="dcterms:W3CDTF">2020-02-04T14:44:00Z</dcterms:created>
  <dcterms:modified xsi:type="dcterms:W3CDTF">2020-03-26T07:39:00Z</dcterms:modified>
  <cp:category>к. 123</cp:category>
</cp:coreProperties>
</file>