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DC" w:rsidRPr="00F3685B" w:rsidRDefault="006A54DC" w:rsidP="006A54DC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6A54DC" w:rsidRPr="00F3685B" w:rsidRDefault="006A54DC" w:rsidP="006A54DC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6A54DC" w:rsidRPr="00F3685B" w:rsidRDefault="006A54DC" w:rsidP="006A54DC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6A54DC" w:rsidRDefault="006A54DC" w:rsidP="006A5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государственного имущества</w:t>
      </w:r>
    </w:p>
    <w:p w:rsidR="006A54DC" w:rsidRDefault="006A54DC" w:rsidP="006A54DC">
      <w:pPr>
        <w:jc w:val="right"/>
        <w:rPr>
          <w:b/>
        </w:rPr>
      </w:pPr>
    </w:p>
    <w:p w:rsidR="006A54DC" w:rsidRPr="00754246" w:rsidRDefault="006A54DC" w:rsidP="006A54DC">
      <w:pPr>
        <w:jc w:val="right"/>
        <w:rPr>
          <w:rFonts w:ascii="Times New Roman" w:hAnsi="Times New Roman" w:cs="Times New Roman"/>
          <w:b/>
        </w:rPr>
      </w:pPr>
      <w:r w:rsidRPr="00754246">
        <w:rPr>
          <w:rFonts w:ascii="Times New Roman" w:hAnsi="Times New Roman" w:cs="Times New Roman"/>
          <w:b/>
        </w:rPr>
        <w:t>ПРОЕКТ</w:t>
      </w:r>
    </w:p>
    <w:p w:rsidR="006A54DC" w:rsidRDefault="006A54DC" w:rsidP="006A5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4DC" w:rsidRPr="00754246" w:rsidRDefault="006A54DC" w:rsidP="006A54D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ДОГОВОР</w:t>
      </w:r>
    </w:p>
    <w:p w:rsidR="006A54DC" w:rsidRPr="00754246" w:rsidRDefault="006A54DC" w:rsidP="006A54D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купли-продажи  </w:t>
      </w:r>
      <w:r w:rsidRPr="00754246">
        <w:rPr>
          <w:rFonts w:ascii="Times New Roman" w:hAnsi="Times New Roman" w:cs="Times New Roman"/>
          <w:b/>
          <w:bCs/>
          <w:spacing w:val="-3"/>
          <w:sz w:val="24"/>
          <w:szCs w:val="24"/>
        </w:rPr>
        <w:t>№ ______</w:t>
      </w:r>
    </w:p>
    <w:p w:rsidR="006A54DC" w:rsidRPr="00754246" w:rsidRDefault="006A54DC" w:rsidP="006A54DC">
      <w:pPr>
        <w:shd w:val="clear" w:color="auto" w:fill="FFFFFF"/>
        <w:ind w:right="3936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DC" w:rsidRPr="00754246" w:rsidRDefault="006A54DC" w:rsidP="006A54D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6"/>
          <w:sz w:val="24"/>
          <w:szCs w:val="24"/>
        </w:rPr>
        <w:t>г.  Воронеж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5424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>«____» ________ 201___ года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54DC" w:rsidRPr="00754246" w:rsidRDefault="006A54DC" w:rsidP="006A54DC">
      <w:pPr>
        <w:pStyle w:val="2"/>
        <w:ind w:firstLine="709"/>
        <w:contextualSpacing/>
        <w:rPr>
          <w:b w:val="0"/>
          <w:sz w:val="24"/>
          <w:szCs w:val="24"/>
        </w:rPr>
      </w:pPr>
      <w:proofErr w:type="gramStart"/>
      <w:r w:rsidRPr="00754246">
        <w:rPr>
          <w:b w:val="0"/>
          <w:bCs/>
          <w:sz w:val="24"/>
          <w:szCs w:val="24"/>
        </w:rPr>
        <w:t xml:space="preserve">Казенное учреждение Воронежской области «Фонд государственного имущества», </w:t>
      </w:r>
      <w:r w:rsidRPr="00754246">
        <w:rPr>
          <w:b w:val="0"/>
          <w:sz w:val="24"/>
          <w:szCs w:val="24"/>
        </w:rPr>
        <w:t xml:space="preserve">именуемое в дальнейшем «Продавец», в </w:t>
      </w:r>
      <w:proofErr w:type="spellStart"/>
      <w:r w:rsidRPr="00754246">
        <w:rPr>
          <w:b w:val="0"/>
          <w:sz w:val="24"/>
          <w:szCs w:val="24"/>
        </w:rPr>
        <w:t>лице_______________________________</w:t>
      </w:r>
      <w:proofErr w:type="spellEnd"/>
      <w:r w:rsidRPr="00754246">
        <w:rPr>
          <w:b w:val="0"/>
          <w:sz w:val="24"/>
          <w:szCs w:val="24"/>
        </w:rPr>
        <w:t xml:space="preserve">, </w:t>
      </w:r>
      <w:proofErr w:type="spellStart"/>
      <w:r w:rsidRPr="00754246">
        <w:rPr>
          <w:b w:val="0"/>
          <w:sz w:val="24"/>
          <w:szCs w:val="24"/>
        </w:rPr>
        <w:t>действующ</w:t>
      </w:r>
      <w:proofErr w:type="spellEnd"/>
      <w:r w:rsidRPr="00754246">
        <w:rPr>
          <w:b w:val="0"/>
          <w:sz w:val="24"/>
          <w:szCs w:val="24"/>
        </w:rPr>
        <w:t xml:space="preserve">____ на </w:t>
      </w:r>
      <w:proofErr w:type="spellStart"/>
      <w:r w:rsidRPr="00754246">
        <w:rPr>
          <w:b w:val="0"/>
          <w:sz w:val="24"/>
          <w:szCs w:val="24"/>
        </w:rPr>
        <w:t>основании__________</w:t>
      </w:r>
      <w:proofErr w:type="spellEnd"/>
      <w:r w:rsidRPr="00754246">
        <w:rPr>
          <w:b w:val="0"/>
          <w:sz w:val="24"/>
          <w:szCs w:val="24"/>
        </w:rPr>
        <w:t xml:space="preserve">, с одной стороны, и ______________________, </w:t>
      </w:r>
      <w:r w:rsidRPr="00754246">
        <w:rPr>
          <w:b w:val="0"/>
          <w:bCs/>
          <w:sz w:val="24"/>
          <w:szCs w:val="24"/>
        </w:rPr>
        <w:t xml:space="preserve"> </w:t>
      </w:r>
      <w:r w:rsidRPr="00754246">
        <w:rPr>
          <w:b w:val="0"/>
          <w:sz w:val="24"/>
          <w:szCs w:val="24"/>
        </w:rPr>
        <w:t>именуем___ в дальнейшем Покупатель, в лице 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</w:t>
      </w:r>
      <w:proofErr w:type="gramEnd"/>
      <w:r w:rsidRPr="00754246">
        <w:rPr>
          <w:b w:val="0"/>
          <w:sz w:val="24"/>
          <w:szCs w:val="24"/>
        </w:rPr>
        <w:t xml:space="preserve"> области на 2011-2015 годы», приказом департамента имущественных и земельных отношений Воронежской области от 03.06.2015 №  904  «О </w:t>
      </w:r>
      <w:proofErr w:type="gramStart"/>
      <w:r w:rsidRPr="00754246">
        <w:rPr>
          <w:b w:val="0"/>
          <w:sz w:val="24"/>
          <w:szCs w:val="24"/>
        </w:rPr>
        <w:t>решении</w:t>
      </w:r>
      <w:proofErr w:type="gramEnd"/>
      <w:r w:rsidRPr="00754246">
        <w:rPr>
          <w:b w:val="0"/>
          <w:sz w:val="24"/>
          <w:szCs w:val="24"/>
        </w:rPr>
        <w:t xml:space="preserve"> об условиях приватизации объектов недвижимого имущества по адресу: Воронежская область, Аннинский район, </w:t>
      </w:r>
      <w:proofErr w:type="spellStart"/>
      <w:r w:rsidRPr="00754246">
        <w:rPr>
          <w:b w:val="0"/>
          <w:sz w:val="24"/>
          <w:szCs w:val="24"/>
        </w:rPr>
        <w:t>пгт</w:t>
      </w:r>
      <w:proofErr w:type="spellEnd"/>
      <w:r w:rsidRPr="00754246">
        <w:rPr>
          <w:b w:val="0"/>
          <w:sz w:val="24"/>
          <w:szCs w:val="24"/>
        </w:rPr>
        <w:t xml:space="preserve"> Анна, улица Новый Труд, дом 2»</w:t>
      </w:r>
      <w:r w:rsidRPr="00754246">
        <w:rPr>
          <w:b w:val="0"/>
          <w:color w:val="000000"/>
          <w:sz w:val="24"/>
          <w:szCs w:val="24"/>
        </w:rPr>
        <w:t>,</w:t>
      </w:r>
      <w:r w:rsidRPr="00754246">
        <w:rPr>
          <w:b w:val="0"/>
          <w:sz w:val="24"/>
          <w:szCs w:val="24"/>
        </w:rPr>
        <w:t xml:space="preserve"> заключили настоящий договор (далее – «Договор») о нижеследующем:</w:t>
      </w:r>
    </w:p>
    <w:p w:rsidR="006A54DC" w:rsidRPr="00754246" w:rsidRDefault="006A54DC" w:rsidP="006A54DC">
      <w:pPr>
        <w:ind w:firstLine="709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4246">
        <w:rPr>
          <w:rFonts w:ascii="Times New Roman" w:hAnsi="Times New Roman" w:cs="Times New Roman"/>
          <w:bCs/>
          <w:spacing w:val="-2"/>
          <w:sz w:val="24"/>
          <w:szCs w:val="24"/>
        </w:rPr>
        <w:t>Статья 1. Предмет Договора</w:t>
      </w:r>
    </w:p>
    <w:p w:rsidR="006A54DC" w:rsidRPr="00754246" w:rsidRDefault="006A54DC" w:rsidP="006A54DC">
      <w:pPr>
        <w:tabs>
          <w:tab w:val="left" w:pos="14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1.1. На основании протокола об итогах аукциона № _____ от___.___.2015 (далее – Протокол) Продавец продает, а Покупатель приобретает в собственность государственное имущество, указанное в п. 1.2 Договора. </w:t>
      </w:r>
    </w:p>
    <w:p w:rsidR="006A54DC" w:rsidRPr="00754246" w:rsidRDefault="006A54DC" w:rsidP="006A54D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1.2. Передаваемое по Договору государственное имущество (далее – «государственное имущество») представляет собой:</w:t>
      </w:r>
      <w:r w:rsidRPr="00754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4DC" w:rsidRPr="008D1D24" w:rsidRDefault="006A54DC" w:rsidP="006A54D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B6E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42B6E">
        <w:rPr>
          <w:rFonts w:ascii="Times New Roman" w:hAnsi="Times New Roman" w:cs="Times New Roman"/>
          <w:sz w:val="24"/>
          <w:szCs w:val="24"/>
        </w:rPr>
        <w:t>,</w:t>
      </w:r>
      <w:r w:rsidRPr="008D1D24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 Для нужд промышленности, общая площадь 17 848 кв</w:t>
      </w:r>
      <w:proofErr w:type="gramStart"/>
      <w:r w:rsidRPr="008D1D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D1D24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объекта: Воронежская область, Аннинский район, </w:t>
      </w: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Анна, улица Новый Труд, дом 2. Кадастровый номер земельного участка: 36:01:0010602:42.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19.04.2013 сделана запись регистрации № 36-36-02/008/2013-223, что подтверждается Свидетельством о государственной регистрации права 36-АГ 983737, выданным Управлением Федеральной службы государственной регистрации, кадастра и картографии по Воронежской области 19.04.2013.</w:t>
      </w:r>
      <w:proofErr w:type="gramEnd"/>
    </w:p>
    <w:p w:rsidR="006A54DC" w:rsidRPr="008D1D24" w:rsidRDefault="006A54DC" w:rsidP="006A54D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D24">
        <w:rPr>
          <w:rFonts w:ascii="Times New Roman" w:hAnsi="Times New Roman" w:cs="Times New Roman"/>
          <w:b/>
          <w:bCs/>
          <w:sz w:val="24"/>
          <w:szCs w:val="24"/>
        </w:rPr>
        <w:t>Центральный тепловой пункт</w:t>
      </w:r>
      <w:r w:rsidRPr="008D1D24">
        <w:rPr>
          <w:rFonts w:ascii="Times New Roman" w:hAnsi="Times New Roman" w:cs="Times New Roman"/>
          <w:bCs/>
          <w:sz w:val="24"/>
          <w:szCs w:val="24"/>
        </w:rPr>
        <w:t>, назначение: нежилое, 1-этажный, инв.            № 5142, лит. 14</w:t>
      </w:r>
      <w:proofErr w:type="gramStart"/>
      <w:r w:rsidRPr="008D1D2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8D1D24">
        <w:rPr>
          <w:rFonts w:ascii="Times New Roman" w:hAnsi="Times New Roman" w:cs="Times New Roman"/>
          <w:bCs/>
          <w:sz w:val="24"/>
          <w:szCs w:val="24"/>
        </w:rPr>
        <w:t xml:space="preserve">, площадь застройки 151,2 кв.м., степень готовности 20 %, адрес объекта: </w:t>
      </w:r>
      <w:r w:rsidRPr="008D1D24">
        <w:rPr>
          <w:rFonts w:ascii="Times New Roman" w:hAnsi="Times New Roman" w:cs="Times New Roman"/>
          <w:sz w:val="24"/>
          <w:szCs w:val="24"/>
        </w:rPr>
        <w:t xml:space="preserve">Воронежская область, Аннинский район, </w:t>
      </w: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bCs/>
          <w:sz w:val="24"/>
          <w:szCs w:val="24"/>
        </w:rPr>
        <w:t>Центральный тепловой пункт</w:t>
      </w:r>
      <w:r w:rsidRPr="008D1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36-36-02/016/2011-273, что подтверждается Свидетельством о государственной регистрации права 36-АГ 429055, выданным Управлением Федеральной службы государственной регистрации, кадастра и картографии по Воронежской области 02.12.201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D1D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A54DC" w:rsidRPr="008D1D24" w:rsidRDefault="006A54DC" w:rsidP="006A54D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D24">
        <w:rPr>
          <w:rFonts w:ascii="Times New Roman" w:hAnsi="Times New Roman" w:cs="Times New Roman"/>
          <w:b/>
          <w:sz w:val="24"/>
          <w:szCs w:val="24"/>
        </w:rPr>
        <w:t>Трансформаторная подстанция</w:t>
      </w:r>
      <w:r w:rsidRPr="008D1D24">
        <w:rPr>
          <w:rFonts w:ascii="Times New Roman" w:hAnsi="Times New Roman" w:cs="Times New Roman"/>
          <w:sz w:val="24"/>
          <w:szCs w:val="24"/>
        </w:rPr>
        <w:t>,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sz w:val="24"/>
          <w:szCs w:val="24"/>
        </w:rPr>
        <w:t xml:space="preserve">назначение: </w:t>
      </w:r>
      <w:proofErr w:type="gramStart"/>
      <w:r w:rsidRPr="008D1D2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8D1D24">
        <w:rPr>
          <w:rFonts w:ascii="Times New Roman" w:hAnsi="Times New Roman" w:cs="Times New Roman"/>
          <w:sz w:val="24"/>
          <w:szCs w:val="24"/>
        </w:rPr>
        <w:t>, 1 – этажн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D1D24">
        <w:rPr>
          <w:rFonts w:ascii="Times New Roman" w:hAnsi="Times New Roman" w:cs="Times New Roman"/>
          <w:sz w:val="24"/>
          <w:szCs w:val="24"/>
        </w:rPr>
        <w:t>, площадь застройки 79,7 кв.м., степень готовности 93 %, инв. № 5142; лит. 9А,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sz w:val="24"/>
          <w:szCs w:val="24"/>
        </w:rPr>
        <w:t xml:space="preserve">адрес объекта: Воронежская область, Аннинский район, </w:t>
      </w: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>Трансформаторная подстанция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bCs/>
          <w:sz w:val="24"/>
          <w:szCs w:val="24"/>
        </w:rPr>
        <w:t xml:space="preserve">принадлежит Воронежской области на праве </w:t>
      </w:r>
      <w:r w:rsidRPr="008D1D24">
        <w:rPr>
          <w:rFonts w:ascii="Times New Roman" w:hAnsi="Times New Roman" w:cs="Times New Roman"/>
          <w:bCs/>
          <w:sz w:val="24"/>
          <w:szCs w:val="24"/>
        </w:rPr>
        <w:lastRenderedPageBreak/>
        <w:t>собственности, о чем в Едином государственном реестре прав на недвижимое имущество и сделок с ним 02.12.2011 сделана запись регистрации № 36-36-02/016/2011-274, что подтверждается Свидетельством о государственной регистрации права 36-АГ 429054, выданным Управлением Федеральной службы государственной регистрации, кадастра и картографии по Воронежской области 02.12.2011.</w:t>
      </w:r>
      <w:proofErr w:type="gramEnd"/>
    </w:p>
    <w:p w:rsidR="006A54DC" w:rsidRPr="008D1D24" w:rsidRDefault="006A54DC" w:rsidP="006A54DC">
      <w:pPr>
        <w:pStyle w:val="2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proofErr w:type="spellStart"/>
      <w:r w:rsidRPr="008D1D24">
        <w:rPr>
          <w:sz w:val="24"/>
          <w:szCs w:val="24"/>
        </w:rPr>
        <w:t>Каныжная</w:t>
      </w:r>
      <w:proofErr w:type="spellEnd"/>
      <w:r w:rsidRPr="008D1D24">
        <w:rPr>
          <w:b w:val="0"/>
          <w:sz w:val="24"/>
          <w:szCs w:val="24"/>
        </w:rPr>
        <w:t xml:space="preserve">, назначение: </w:t>
      </w:r>
      <w:proofErr w:type="gramStart"/>
      <w:r w:rsidRPr="008D1D24">
        <w:rPr>
          <w:b w:val="0"/>
          <w:sz w:val="24"/>
          <w:szCs w:val="24"/>
        </w:rPr>
        <w:t>Нежилое</w:t>
      </w:r>
      <w:proofErr w:type="gramEnd"/>
      <w:r w:rsidRPr="008D1D24">
        <w:rPr>
          <w:b w:val="0"/>
          <w:sz w:val="24"/>
          <w:szCs w:val="24"/>
        </w:rPr>
        <w:t>, 1 – этажн</w:t>
      </w:r>
      <w:r>
        <w:rPr>
          <w:b w:val="0"/>
          <w:sz w:val="24"/>
          <w:szCs w:val="24"/>
        </w:rPr>
        <w:t>ая</w:t>
      </w:r>
      <w:r w:rsidRPr="008D1D24">
        <w:rPr>
          <w:b w:val="0"/>
          <w:sz w:val="24"/>
          <w:szCs w:val="24"/>
        </w:rPr>
        <w:t xml:space="preserve">, площадь застройки 28,7 кв.м., степень готовности 60 %, инв. № 5142, лит. 8А, адрес объекта: Воронежская область, Аннинский район, </w:t>
      </w:r>
      <w:proofErr w:type="spellStart"/>
      <w:r w:rsidRPr="008D1D24">
        <w:rPr>
          <w:b w:val="0"/>
          <w:sz w:val="24"/>
          <w:szCs w:val="24"/>
        </w:rPr>
        <w:t>пгт</w:t>
      </w:r>
      <w:proofErr w:type="spellEnd"/>
      <w:r w:rsidRPr="008D1D24">
        <w:rPr>
          <w:b w:val="0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Каныжная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36-36-02/016/2011-275, что подтверждается Свидетельством о государственной регистрации права 36-АГ 429053, выданным Управлением Федеральной службы государственной регистрации, кадастра и картографии по Воронежской области 02.12.2011.</w:t>
      </w:r>
    </w:p>
    <w:p w:rsidR="006A54DC" w:rsidRPr="008D1D24" w:rsidRDefault="006A54DC" w:rsidP="006A54D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D24">
        <w:rPr>
          <w:rFonts w:ascii="Times New Roman" w:hAnsi="Times New Roman" w:cs="Times New Roman"/>
          <w:b/>
          <w:sz w:val="24"/>
          <w:szCs w:val="24"/>
        </w:rPr>
        <w:t xml:space="preserve">Главный производственный корпус, </w:t>
      </w:r>
      <w:r w:rsidRPr="008D1D24">
        <w:rPr>
          <w:rFonts w:ascii="Times New Roman" w:hAnsi="Times New Roman" w:cs="Times New Roman"/>
          <w:sz w:val="24"/>
          <w:szCs w:val="24"/>
        </w:rPr>
        <w:t>назначение: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1D2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8D1D24">
        <w:rPr>
          <w:rFonts w:ascii="Times New Roman" w:hAnsi="Times New Roman" w:cs="Times New Roman"/>
          <w:sz w:val="24"/>
          <w:szCs w:val="24"/>
        </w:rPr>
        <w:t>, 1 – этажный, площадь застройки 5701,5 кв.м., степень готовности 97 %, инв. № 5142, лит. 7А, 7а, 7б, 7в,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sz w:val="24"/>
          <w:szCs w:val="24"/>
        </w:rPr>
        <w:t xml:space="preserve">адрес объекта: Воронежская область, Аннинский район, </w:t>
      </w: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>Главный производственный корпус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36-36-02/016/2011-276, что подтверждается Свидетельством о государственной регистрации права 36-АГ 429052, выданным Управлением Федеральной службы государственной регистрации, кадастра и картографии по Воронежской области 02.12.2011.</w:t>
      </w:r>
      <w:proofErr w:type="gramEnd"/>
    </w:p>
    <w:p w:rsidR="006A54DC" w:rsidRPr="008D1D24" w:rsidRDefault="006A54DC" w:rsidP="006A54D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D24">
        <w:rPr>
          <w:rFonts w:ascii="Times New Roman" w:hAnsi="Times New Roman" w:cs="Times New Roman"/>
          <w:b/>
          <w:sz w:val="24"/>
          <w:szCs w:val="24"/>
        </w:rPr>
        <w:t>Административно-бытовой корпус</w:t>
      </w:r>
      <w:r w:rsidRPr="008D1D24">
        <w:rPr>
          <w:rFonts w:ascii="Times New Roman" w:hAnsi="Times New Roman" w:cs="Times New Roman"/>
          <w:sz w:val="24"/>
          <w:szCs w:val="24"/>
        </w:rPr>
        <w:t>,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sz w:val="24"/>
          <w:szCs w:val="24"/>
        </w:rPr>
        <w:t>назначение: Нежилое, 1 – этажный, площадь застройки 243,0 кв.м., степень готовности 4 %, инв. № 5142, лит. 10</w:t>
      </w:r>
      <w:proofErr w:type="gramStart"/>
      <w:r w:rsidRPr="008D1D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D1D24">
        <w:rPr>
          <w:rFonts w:ascii="Times New Roman" w:hAnsi="Times New Roman" w:cs="Times New Roman"/>
          <w:sz w:val="24"/>
          <w:szCs w:val="24"/>
        </w:rPr>
        <w:t>,</w:t>
      </w:r>
      <w:r w:rsidRPr="008D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24">
        <w:rPr>
          <w:rFonts w:ascii="Times New Roman" w:hAnsi="Times New Roman" w:cs="Times New Roman"/>
          <w:sz w:val="24"/>
          <w:szCs w:val="24"/>
        </w:rPr>
        <w:t xml:space="preserve">адрес объекта: Воронежская область, Аннинский район, </w:t>
      </w:r>
      <w:proofErr w:type="spellStart"/>
      <w:r w:rsidRPr="008D1D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1D24">
        <w:rPr>
          <w:rFonts w:ascii="Times New Roman" w:hAnsi="Times New Roman" w:cs="Times New Roman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 xml:space="preserve">Административно-бытовой корпус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36-36-02/016/2011-277, что подтверждается Свидетельством о государственной регистрации права 36-АГ 429051, выданным Управлением Федеральной службы государственной регистрации, кадастра и картографии по Воронежской области 02.12.2011.</w:t>
      </w:r>
      <w:proofErr w:type="gramEnd"/>
    </w:p>
    <w:p w:rsidR="006A54DC" w:rsidRPr="008D1D24" w:rsidRDefault="006A54DC" w:rsidP="006A54DC">
      <w:pPr>
        <w:pStyle w:val="2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8D1D24">
        <w:rPr>
          <w:sz w:val="24"/>
          <w:szCs w:val="24"/>
        </w:rPr>
        <w:t>Блок подсобных цехов</w:t>
      </w:r>
      <w:r w:rsidRPr="008D1D24">
        <w:rPr>
          <w:b w:val="0"/>
          <w:sz w:val="24"/>
          <w:szCs w:val="24"/>
        </w:rPr>
        <w:t>, назначение: Нежилое, 1 – этажный, площадь застройки 1008,0 кв.м., степень готовности 17 %, инв. № 5142, лит. 11</w:t>
      </w:r>
      <w:proofErr w:type="gramStart"/>
      <w:r w:rsidRPr="008D1D24">
        <w:rPr>
          <w:b w:val="0"/>
          <w:sz w:val="24"/>
          <w:szCs w:val="24"/>
        </w:rPr>
        <w:t xml:space="preserve"> А</w:t>
      </w:r>
      <w:proofErr w:type="gramEnd"/>
      <w:r w:rsidRPr="008D1D24">
        <w:rPr>
          <w:b w:val="0"/>
          <w:sz w:val="24"/>
          <w:szCs w:val="24"/>
        </w:rPr>
        <w:t xml:space="preserve">, адрес объекта: Воронежская область, Аннинский район, </w:t>
      </w:r>
      <w:proofErr w:type="spellStart"/>
      <w:r w:rsidRPr="008D1D24">
        <w:rPr>
          <w:b w:val="0"/>
          <w:sz w:val="24"/>
          <w:szCs w:val="24"/>
        </w:rPr>
        <w:t>пгт</w:t>
      </w:r>
      <w:proofErr w:type="spellEnd"/>
      <w:r w:rsidRPr="008D1D24">
        <w:rPr>
          <w:b w:val="0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 xml:space="preserve">Блок подсобных цехов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36-36-02/016/2011-278, что подтверждается Свидетельством о государственной регистрации права 36-АГ 429050, выданным Управлением Федеральной службы государственной регистрации, кадастра и картографии по Воронежской области 02.12.2011.</w:t>
      </w:r>
      <w:proofErr w:type="gramEnd"/>
    </w:p>
    <w:p w:rsidR="006A54DC" w:rsidRPr="008D1D24" w:rsidRDefault="006A54DC" w:rsidP="006A54DC">
      <w:pPr>
        <w:pStyle w:val="2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8D1D24">
        <w:rPr>
          <w:sz w:val="24"/>
          <w:szCs w:val="24"/>
        </w:rPr>
        <w:t>Цех технических фабрикатов</w:t>
      </w:r>
      <w:r w:rsidRPr="008D1D24">
        <w:rPr>
          <w:b w:val="0"/>
          <w:sz w:val="24"/>
          <w:szCs w:val="24"/>
        </w:rPr>
        <w:t xml:space="preserve">, назначение: </w:t>
      </w:r>
      <w:proofErr w:type="gramStart"/>
      <w:r w:rsidRPr="008D1D24">
        <w:rPr>
          <w:b w:val="0"/>
          <w:sz w:val="24"/>
          <w:szCs w:val="24"/>
        </w:rPr>
        <w:t>Нежилое</w:t>
      </w:r>
      <w:proofErr w:type="gramEnd"/>
      <w:r w:rsidRPr="008D1D24">
        <w:rPr>
          <w:b w:val="0"/>
          <w:sz w:val="24"/>
          <w:szCs w:val="24"/>
        </w:rPr>
        <w:t xml:space="preserve">, 1 – этажный, площадь застройки 1008,0 кв.м., степень готовности 34 %, инв. № 5142, лит. 12А, адрес объекта: Воронежская область, Аннинский район, </w:t>
      </w:r>
      <w:proofErr w:type="spellStart"/>
      <w:r w:rsidRPr="008D1D24">
        <w:rPr>
          <w:b w:val="0"/>
          <w:sz w:val="24"/>
          <w:szCs w:val="24"/>
        </w:rPr>
        <w:t>пгт</w:t>
      </w:r>
      <w:proofErr w:type="spellEnd"/>
      <w:r w:rsidRPr="008D1D24">
        <w:rPr>
          <w:b w:val="0"/>
          <w:sz w:val="24"/>
          <w:szCs w:val="24"/>
        </w:rPr>
        <w:t xml:space="preserve"> Анна, улица Новый Труд, дом 2.</w:t>
      </w:r>
    </w:p>
    <w:p w:rsidR="006A54DC" w:rsidRPr="008D1D24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 xml:space="preserve">Цех технических фабрикатов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36-36-02/016/2011-279, что подтверждается Свидетельством о государственной регистрации права 36-АГ 429049, выданным Управлением Федеральной службы государственной регистрации, кадастра и картографии по Воронежской области 02.12.2011.</w:t>
      </w:r>
      <w:proofErr w:type="gramEnd"/>
    </w:p>
    <w:p w:rsidR="006A54DC" w:rsidRPr="008D1D24" w:rsidRDefault="006A54DC" w:rsidP="006A54DC">
      <w:pPr>
        <w:pStyle w:val="2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8D1D24">
        <w:rPr>
          <w:sz w:val="24"/>
          <w:szCs w:val="24"/>
        </w:rPr>
        <w:lastRenderedPageBreak/>
        <w:t>Пункт мойки и дезинфекции автомашин</w:t>
      </w:r>
      <w:r w:rsidRPr="008D1D24">
        <w:rPr>
          <w:b w:val="0"/>
          <w:sz w:val="24"/>
          <w:szCs w:val="24"/>
        </w:rPr>
        <w:t xml:space="preserve">, назначение: </w:t>
      </w:r>
      <w:proofErr w:type="gramStart"/>
      <w:r w:rsidRPr="008D1D24">
        <w:rPr>
          <w:b w:val="0"/>
          <w:sz w:val="24"/>
          <w:szCs w:val="24"/>
        </w:rPr>
        <w:t>Нежилое</w:t>
      </w:r>
      <w:proofErr w:type="gramEnd"/>
      <w:r w:rsidRPr="008D1D24">
        <w:rPr>
          <w:b w:val="0"/>
          <w:sz w:val="24"/>
          <w:szCs w:val="24"/>
        </w:rPr>
        <w:t xml:space="preserve">, 1 – этажный, общая площадь застройки 216,0 кв.м., степень готовности 49 %, инв. № 5142, лит. 13А, адрес объекта: Воронежская область, Аннинский район, </w:t>
      </w:r>
      <w:proofErr w:type="spellStart"/>
      <w:r w:rsidRPr="008D1D24">
        <w:rPr>
          <w:b w:val="0"/>
          <w:sz w:val="24"/>
          <w:szCs w:val="24"/>
        </w:rPr>
        <w:t>пгт</w:t>
      </w:r>
      <w:proofErr w:type="spellEnd"/>
      <w:r w:rsidRPr="008D1D24">
        <w:rPr>
          <w:b w:val="0"/>
          <w:sz w:val="24"/>
          <w:szCs w:val="24"/>
        </w:rPr>
        <w:t xml:space="preserve"> Анна, улица Новый Труд, дом 2.</w:t>
      </w:r>
    </w:p>
    <w:p w:rsidR="006A54DC" w:rsidRDefault="006A54DC" w:rsidP="006A54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D24">
        <w:rPr>
          <w:rFonts w:ascii="Times New Roman" w:hAnsi="Times New Roman" w:cs="Times New Roman"/>
          <w:sz w:val="24"/>
          <w:szCs w:val="24"/>
        </w:rPr>
        <w:t xml:space="preserve">Пункт мойки и дезинфекции автомашин </w:t>
      </w:r>
      <w:r w:rsidRPr="008D1D24">
        <w:rPr>
          <w:rFonts w:ascii="Times New Roman" w:hAnsi="Times New Roman" w:cs="Times New Roman"/>
          <w:bCs/>
          <w:sz w:val="24"/>
          <w:szCs w:val="24"/>
        </w:rPr>
        <w:t>принадлежит Воронежской области на праве собственности, о чем в Едином государственном реестре прав на недвижимое имущество и сделок с ним 02.12.2011 сделана запись регистрации № 36-36-02/016/2011-280, что подтверждается Свидетельством о государственной регистрации права 36-АГ 429048, выданным Управлением Федеральной службы государственной регистрации кадастра и картографии по Воронежской области 02.12.2011.</w:t>
      </w:r>
      <w:proofErr w:type="gramEnd"/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1.3. Представителем собственника  является департамент имущественных и земельных отношений Воронежской области.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1.4. Передача государственного имущества Покупателю осуществляется департаментом имущественных и земельных отношений Воронежской области по акту приема-передачи.</w:t>
      </w:r>
    </w:p>
    <w:p w:rsidR="006A54DC" w:rsidRPr="00754246" w:rsidRDefault="006A54DC" w:rsidP="006A54DC">
      <w:pPr>
        <w:shd w:val="clear" w:color="auto" w:fill="FFFFFF"/>
        <w:tabs>
          <w:tab w:val="left" w:pos="113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1.5. Существующие ограничения (обременения) государственного имущества: не зарегистрированы.</w:t>
      </w:r>
    </w:p>
    <w:p w:rsidR="006A54DC" w:rsidRPr="00754246" w:rsidRDefault="006A54DC" w:rsidP="006A54DC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Pr="00754246">
        <w:rPr>
          <w:rFonts w:ascii="Times New Roman" w:hAnsi="Times New Roman" w:cs="Times New Roman"/>
          <w:b/>
          <w:sz w:val="24"/>
          <w:szCs w:val="24"/>
        </w:rPr>
        <w:t xml:space="preserve">Цена государственного имущества и порядок расчетов </w:t>
      </w:r>
    </w:p>
    <w:p w:rsidR="006A54DC" w:rsidRPr="00754246" w:rsidRDefault="006A54DC" w:rsidP="006A54DC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4246">
        <w:rPr>
          <w:rFonts w:ascii="Times New Roman" w:hAnsi="Times New Roman" w:cs="Times New Roman"/>
          <w:color w:val="000000"/>
          <w:sz w:val="24"/>
          <w:szCs w:val="24"/>
        </w:rPr>
        <w:t>2.1. Цена государственного имущества, поименованного в п. 1.2 Договора, установлена на основании Протокола и составляет</w:t>
      </w:r>
      <w:proofErr w:type="gramStart"/>
      <w:r w:rsidRPr="00754246">
        <w:rPr>
          <w:rFonts w:ascii="Times New Roman" w:hAnsi="Times New Roman" w:cs="Times New Roman"/>
          <w:color w:val="000000"/>
          <w:sz w:val="24"/>
          <w:szCs w:val="24"/>
        </w:rPr>
        <w:t xml:space="preserve"> ___________ (_________________________) </w:t>
      </w:r>
      <w:proofErr w:type="gramEnd"/>
      <w:r w:rsidRPr="00754246">
        <w:rPr>
          <w:rFonts w:ascii="Times New Roman" w:hAnsi="Times New Roman" w:cs="Times New Roman"/>
          <w:color w:val="000000"/>
          <w:sz w:val="24"/>
          <w:szCs w:val="24"/>
        </w:rPr>
        <w:t>рублей _____ копеек, в том числе: НДС – _________________________________________________________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color w:val="000000"/>
          <w:sz w:val="24"/>
          <w:szCs w:val="24"/>
        </w:rPr>
        <w:t xml:space="preserve">2.2. Задаток в сумме </w:t>
      </w:r>
      <w:r w:rsidRPr="00403B1F">
        <w:rPr>
          <w:rFonts w:ascii="Times New Roman" w:hAnsi="Times New Roman" w:cs="Times New Roman"/>
          <w:bCs/>
          <w:sz w:val="24"/>
          <w:szCs w:val="24"/>
        </w:rPr>
        <w:t>3 341 516 (три миллиона триста сорок одна тысяча пятьсот шестнадцать) рублей 00 копеек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>, внесенный Покупателем на счет Продавца</w:t>
      </w:r>
      <w:r w:rsidRPr="0075424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</w:t>
      </w:r>
      <w:r w:rsidRPr="00754246">
        <w:rPr>
          <w:rFonts w:ascii="Times New Roman" w:eastAsia="MS Mincho" w:hAnsi="Times New Roman" w:cs="Times New Roman"/>
          <w:sz w:val="24"/>
          <w:szCs w:val="24"/>
        </w:rPr>
        <w:t xml:space="preserve"> качестве обеспечения участия в аукционе (далее – задаток),</w:t>
      </w:r>
      <w:r w:rsidRPr="0075424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цены государственного имущества.</w:t>
      </w:r>
    </w:p>
    <w:p w:rsidR="006A54DC" w:rsidRPr="00754246" w:rsidRDefault="006A54DC" w:rsidP="006A54DC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2.3. За вычетом суммы задатка, Покупатель обязан уплатить за государственное </w:t>
      </w:r>
      <w:proofErr w:type="spellStart"/>
      <w:r w:rsidRPr="00754246">
        <w:rPr>
          <w:rFonts w:ascii="Times New Roman" w:hAnsi="Times New Roman" w:cs="Times New Roman"/>
          <w:sz w:val="24"/>
          <w:szCs w:val="24"/>
        </w:rPr>
        <w:t>имущество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754246">
        <w:rPr>
          <w:rFonts w:ascii="Times New Roman" w:hAnsi="Times New Roman" w:cs="Times New Roman"/>
          <w:sz w:val="24"/>
          <w:szCs w:val="24"/>
        </w:rPr>
        <w:t xml:space="preserve">(_______________________________) 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рублей ____ копеек с учетом НДС, которые должны быть внесены единовременно в безналичном порядке на счет Продавца в течение 10 (десяти) календарных дней от даты заключения Договора, а именно не 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>позднее «___»</w:t>
      </w:r>
      <w:r w:rsidRPr="007542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4246">
        <w:rPr>
          <w:rFonts w:ascii="Times New Roman" w:hAnsi="Times New Roman" w:cs="Times New Roman"/>
          <w:color w:val="000000"/>
          <w:sz w:val="24"/>
          <w:szCs w:val="24"/>
        </w:rPr>
        <w:t xml:space="preserve"> ___________ 201___ г.</w:t>
      </w:r>
    </w:p>
    <w:p w:rsidR="006A54DC" w:rsidRPr="00754246" w:rsidRDefault="006A54DC" w:rsidP="006A54DC">
      <w:pPr>
        <w:pStyle w:val="a3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54246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eastAsia="MS Mincho" w:hAnsi="Times New Roman" w:cs="Times New Roman"/>
          <w:sz w:val="24"/>
          <w:szCs w:val="24"/>
        </w:rPr>
        <w:t>3.1.</w:t>
      </w:r>
      <w:r w:rsidRPr="00754246">
        <w:rPr>
          <w:rFonts w:ascii="Times New Roman" w:hAnsi="Times New Roman" w:cs="Times New Roman"/>
          <w:sz w:val="24"/>
          <w:szCs w:val="24"/>
        </w:rPr>
        <w:t xml:space="preserve"> Продавец обязуется в срок не позднее 5 (пяти) календарных дней после полной оплаты Покупателем цены государственного имущества письменно уведомить об этом Покупателя и департамент имущественных и земельных отношений Воронежской области. Данное уведомление является основанием для совершения действий по передаче по акту приема-передачи Покупателю приобретаемого государственного имущества, поименованного в п. 1.2 настоящего Договора. Полная уплата Покупателем цены продажи государственного имущества подтверждается выпиской со счета Продавца о поступлении средств, подлежащих внесению в соответствии с условиями статьи 2 Договора.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Оплатить цену государственного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расчетный счет Продавца цены государственного имущества. 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3.2.2. Принять государственное имущество по акту приема-передачи в течение 10 (десяти) календарных дней после получения уведомления Продавца.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Исполнение данного обязательства подтверждается предоставлением Покупателем Продавцу одного подлинного экземпляра акта приема-передачи государственного имущества в срок не позднее 3 (трех) календарных дней после его оформления.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lastRenderedPageBreak/>
        <w:t>3.3. Право собственности на государственное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области.</w:t>
      </w:r>
    </w:p>
    <w:p w:rsidR="006A54DC" w:rsidRPr="00754246" w:rsidRDefault="006A54DC" w:rsidP="006A54DC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z w:val="24"/>
          <w:szCs w:val="24"/>
        </w:rPr>
        <w:t>Статья 4. Ответственность Сторон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4.1. За нарушение сроков внесения платежа по Договору Покупатель уплачивает Продавцу пеню в размере 0,2 % от невнесенной суммы за каждый календарный день просрочки.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4.2. Просрочка внесения средств по оплате государственного имущества не может составлять более семи календарных дней (далее – Допустимая просрочка).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Просрочка свыше семи календарных дней считается отказом Покупателя от исполнения обязательств по Договору.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Продавец в течение 5 (пяти) календарных дней с момента истечения Допустимой просрочки, направляет Покупателю письменное уведомление, </w:t>
      </w:r>
      <w:proofErr w:type="gramStart"/>
      <w:r w:rsidRPr="00754246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754246">
        <w:rPr>
          <w:rFonts w:ascii="Times New Roman" w:hAnsi="Times New Roman" w:cs="Times New Roman"/>
          <w:sz w:val="24"/>
          <w:szCs w:val="24"/>
        </w:rPr>
        <w:t xml:space="preserve"> которого Договор считается расторгнутым. Оформление Сторонами дополнительного соглашения о расторжении Договора в данном случае не требуется. В соответствии с п. 3 ст. 450 ГК РФ Договор считается расторгнутым.</w:t>
      </w:r>
    </w:p>
    <w:p w:rsidR="006A54DC" w:rsidRPr="00754246" w:rsidRDefault="006A54DC" w:rsidP="006A54D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A54DC" w:rsidRPr="00754246" w:rsidRDefault="006A54DC" w:rsidP="006A54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 и прекращает свое действие: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исполнением Сторонами своих обязательств по Договору;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в предусмотренных Договором случаях;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действующим законодательством Российской Федерации.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судебном порядке.</w:t>
      </w:r>
    </w:p>
    <w:p w:rsidR="006A54DC" w:rsidRPr="00754246" w:rsidRDefault="006A54DC" w:rsidP="006A54DC">
      <w:pPr>
        <w:shd w:val="clear" w:color="auto" w:fill="FFFFFF"/>
        <w:tabs>
          <w:tab w:val="left" w:pos="12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соглашения. </w:t>
      </w:r>
    </w:p>
    <w:p w:rsidR="006A54DC" w:rsidRPr="00754246" w:rsidRDefault="006A54DC" w:rsidP="006A5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46">
        <w:rPr>
          <w:rFonts w:ascii="Times New Roman" w:hAnsi="Times New Roman" w:cs="Times New Roman"/>
          <w:sz w:val="24"/>
          <w:szCs w:val="24"/>
        </w:rPr>
        <w:t>5.5. Договор составлен в четырех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 и Управления Федеральной службы государственной регистрации, кадастра и картографии по Воронежской области.</w:t>
      </w:r>
    </w:p>
    <w:p w:rsidR="006A54DC" w:rsidRPr="00754246" w:rsidRDefault="006A54DC" w:rsidP="006A54D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246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754246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000"/>
      </w:tblPr>
      <w:tblGrid>
        <w:gridCol w:w="5423"/>
        <w:gridCol w:w="4869"/>
      </w:tblGrid>
      <w:tr w:rsidR="006A54DC" w:rsidRPr="00754246" w:rsidTr="00591A34">
        <w:trPr>
          <w:trHeight w:val="117"/>
        </w:trPr>
        <w:tc>
          <w:tcPr>
            <w:tcW w:w="5423" w:type="dxa"/>
          </w:tcPr>
          <w:p w:rsidR="006A54DC" w:rsidRPr="00754246" w:rsidRDefault="006A54DC" w:rsidP="00591A34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казенное учреждение 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«Фонд государственного имущества»</w:t>
            </w:r>
          </w:p>
          <w:p w:rsidR="006A54DC" w:rsidRPr="00754246" w:rsidRDefault="006A54DC" w:rsidP="00591A3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94018, г"/>
              </w:smartTagPr>
              <w:r w:rsidRPr="007542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394018, г</w:t>
              </w:r>
            </w:smartTag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Воронеж, </w:t>
            </w:r>
          </w:p>
          <w:p w:rsidR="006A54DC" w:rsidRPr="00754246" w:rsidRDefault="006A54DC" w:rsidP="00591A3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Средне-Московская</w:t>
            </w:r>
            <w:proofErr w:type="spellEnd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ИНН 3666026938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КПП 366601001 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ОГРН 1033600030860</w:t>
            </w:r>
          </w:p>
          <w:p w:rsidR="006A54DC" w:rsidRPr="00754246" w:rsidRDefault="006A54DC" w:rsidP="00591A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/с 40302810420074000204</w:t>
            </w:r>
          </w:p>
          <w:p w:rsidR="006A54DC" w:rsidRPr="00754246" w:rsidRDefault="006A54DC" w:rsidP="00591A3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Отделении Воронеж </w:t>
            </w:r>
            <w:proofErr w:type="gramStart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 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bCs/>
                <w:sz w:val="24"/>
                <w:szCs w:val="24"/>
              </w:rPr>
              <w:t>БИК 042007001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 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  <w:p w:rsidR="006A54DC" w:rsidRPr="00754246" w:rsidRDefault="006A54DC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6A54DC" w:rsidRPr="00754246" w:rsidRDefault="006A54DC" w:rsidP="00591A34">
            <w:pPr>
              <w:pStyle w:val="2"/>
              <w:jc w:val="left"/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</w:pPr>
            <w:r w:rsidRPr="00754246"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  <w:t>Покупатель:</w:t>
            </w:r>
          </w:p>
          <w:p w:rsidR="006A54DC" w:rsidRPr="00754246" w:rsidRDefault="006A54DC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7542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54DC" w:rsidRPr="00754246" w:rsidRDefault="006A54DC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A54DC" w:rsidRPr="00754246" w:rsidRDefault="006A54DC" w:rsidP="0059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4DC" w:rsidRPr="00754246" w:rsidRDefault="006A54DC" w:rsidP="006A54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54DC" w:rsidRPr="00754246" w:rsidSect="00C929BE">
      <w:footerReference w:type="even" r:id="rId5"/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CC" w:rsidRDefault="006A54DC" w:rsidP="008C47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0CC" w:rsidRDefault="006A54DC" w:rsidP="0098487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CC" w:rsidRPr="00403B1F" w:rsidRDefault="006A54DC" w:rsidP="008C4725">
    <w:pPr>
      <w:pStyle w:val="a5"/>
      <w:framePr w:wrap="around" w:vAnchor="text" w:hAnchor="margin" w:xAlign="right" w:y="1"/>
      <w:rPr>
        <w:rStyle w:val="a7"/>
        <w:rFonts w:ascii="Times New Roman" w:hAnsi="Times New Roman" w:cs="Times New Roman"/>
        <w:sz w:val="24"/>
        <w:szCs w:val="24"/>
      </w:rPr>
    </w:pPr>
    <w:r w:rsidRPr="00403B1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403B1F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403B1F">
      <w:rPr>
        <w:rStyle w:val="a7"/>
        <w:rFonts w:ascii="Times New Roman" w:hAnsi="Times New Roman" w:cs="Times New Roman"/>
        <w:sz w:val="24"/>
        <w:szCs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Pr="00403B1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BF30CC" w:rsidRDefault="006A54DC" w:rsidP="0098487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509D"/>
    <w:multiLevelType w:val="hybridMultilevel"/>
    <w:tmpl w:val="C1F6B41C"/>
    <w:lvl w:ilvl="0" w:tplc="3D3EFA3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4DC"/>
    <w:rsid w:val="002D4174"/>
    <w:rsid w:val="006A54DC"/>
    <w:rsid w:val="00927FCE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54D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6A5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6A54D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4">
    <w:name w:val="Текст Знак"/>
    <w:basedOn w:val="a0"/>
    <w:link w:val="a3"/>
    <w:rsid w:val="006A54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A5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54DC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6A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2001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2015-06-05T09:37:00Z</dcterms:created>
  <dcterms:modified xsi:type="dcterms:W3CDTF">2015-06-05T09:38:00Z</dcterms:modified>
</cp:coreProperties>
</file>