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8BB" w:rsidRDefault="00EC68BB" w:rsidP="00EC68BB">
      <w:pPr>
        <w:pStyle w:val="a3"/>
      </w:pPr>
    </w:p>
    <w:p w:rsidR="00EC68BB" w:rsidRDefault="00EC68BB" w:rsidP="00EC68BB">
      <w:pPr>
        <w:pStyle w:val="a3"/>
      </w:pPr>
    </w:p>
    <w:p w:rsidR="00EC68BB" w:rsidRDefault="00EC68BB" w:rsidP="00EC68BB">
      <w:pPr>
        <w:pStyle w:val="a3"/>
      </w:pPr>
    </w:p>
    <w:p w:rsidR="00EC68BB" w:rsidRDefault="00EC68BB" w:rsidP="00EC68BB">
      <w:pPr>
        <w:pStyle w:val="a3"/>
      </w:pPr>
    </w:p>
    <w:p w:rsidR="00EC68BB" w:rsidRDefault="00EC68BB" w:rsidP="00EC68BB">
      <w:pPr>
        <w:pStyle w:val="a3"/>
      </w:pPr>
    </w:p>
    <w:p w:rsidR="00EC68BB" w:rsidRPr="00714F19" w:rsidRDefault="00EC68BB" w:rsidP="00EC68BB">
      <w:pPr>
        <w:pStyle w:val="a3"/>
        <w:ind w:left="0" w:firstLine="0"/>
        <w:rPr>
          <w:b/>
          <w:sz w:val="28"/>
          <w:szCs w:val="28"/>
          <w:lang w:val="ru-RU"/>
        </w:rPr>
      </w:pPr>
    </w:p>
    <w:p w:rsidR="00EC68BB" w:rsidRDefault="00EC68BB" w:rsidP="00EC68BB">
      <w:pPr>
        <w:pStyle w:val="a5"/>
        <w:spacing w:before="0" w:beforeAutospacing="0" w:after="0" w:afterAutospacing="0"/>
        <w:ind w:firstLine="284"/>
        <w:rPr>
          <w:rStyle w:val="a6"/>
          <w:sz w:val="28"/>
          <w:szCs w:val="28"/>
        </w:rPr>
      </w:pPr>
    </w:p>
    <w:p w:rsidR="00EC68BB" w:rsidRDefault="00EC68BB" w:rsidP="00EC68BB">
      <w:pPr>
        <w:pStyle w:val="a5"/>
        <w:spacing w:before="0" w:beforeAutospacing="0" w:after="0" w:afterAutospacing="0"/>
        <w:ind w:firstLine="284"/>
        <w:rPr>
          <w:rStyle w:val="a6"/>
          <w:sz w:val="28"/>
          <w:szCs w:val="28"/>
        </w:rPr>
      </w:pPr>
      <w:r w:rsidRPr="004137E6">
        <w:rPr>
          <w:rStyle w:val="a6"/>
          <w:sz w:val="28"/>
          <w:szCs w:val="28"/>
        </w:rPr>
        <w:t xml:space="preserve">О </w:t>
      </w:r>
      <w:r>
        <w:rPr>
          <w:rStyle w:val="a6"/>
          <w:sz w:val="28"/>
          <w:szCs w:val="28"/>
        </w:rPr>
        <w:t xml:space="preserve">внесении изменений </w:t>
      </w:r>
    </w:p>
    <w:p w:rsidR="00EC68BB" w:rsidRDefault="00EC68BB" w:rsidP="00EC68BB">
      <w:pPr>
        <w:pStyle w:val="a5"/>
        <w:spacing w:before="0" w:beforeAutospacing="0" w:after="0" w:afterAutospacing="0"/>
        <w:ind w:firstLine="284"/>
        <w:rPr>
          <w:rStyle w:val="a6"/>
          <w:sz w:val="28"/>
          <w:szCs w:val="28"/>
        </w:rPr>
      </w:pPr>
      <w:r w:rsidRPr="009E0049">
        <w:rPr>
          <w:b/>
          <w:bCs/>
          <w:color w:val="000000"/>
          <w:sz w:val="28"/>
          <w:szCs w:val="28"/>
        </w:rPr>
        <w:t xml:space="preserve">в постановление </w:t>
      </w:r>
      <w:r>
        <w:rPr>
          <w:b/>
          <w:bCs/>
          <w:color w:val="000000"/>
          <w:sz w:val="28"/>
          <w:szCs w:val="28"/>
        </w:rPr>
        <w:t>администрации</w:t>
      </w:r>
    </w:p>
    <w:p w:rsidR="00EC68BB" w:rsidRPr="009E0049" w:rsidRDefault="00EC68BB" w:rsidP="00EC68BB">
      <w:pPr>
        <w:pStyle w:val="a5"/>
        <w:spacing w:before="0" w:beforeAutospacing="0" w:after="0" w:afterAutospacing="0"/>
        <w:ind w:firstLine="284"/>
        <w:rPr>
          <w:rStyle w:val="a6"/>
          <w:bCs w:val="0"/>
          <w:sz w:val="28"/>
        </w:rPr>
      </w:pPr>
      <w:r w:rsidRPr="009E0049">
        <w:rPr>
          <w:rStyle w:val="a6"/>
          <w:bCs w:val="0"/>
          <w:sz w:val="28"/>
        </w:rPr>
        <w:t>Воронежской области</w:t>
      </w:r>
    </w:p>
    <w:p w:rsidR="00EC68BB" w:rsidRPr="009E0049" w:rsidRDefault="00EC68BB" w:rsidP="00EC68BB">
      <w:pPr>
        <w:pStyle w:val="a5"/>
        <w:spacing w:before="0" w:beforeAutospacing="0" w:after="0" w:afterAutospacing="0"/>
        <w:ind w:firstLine="284"/>
        <w:rPr>
          <w:rStyle w:val="a6"/>
          <w:sz w:val="32"/>
          <w:szCs w:val="28"/>
        </w:rPr>
      </w:pPr>
      <w:r>
        <w:rPr>
          <w:rStyle w:val="a6"/>
          <w:bCs w:val="0"/>
          <w:sz w:val="28"/>
        </w:rPr>
        <w:t>от 21.07.2004 № 661</w:t>
      </w:r>
    </w:p>
    <w:p w:rsidR="00EC68BB" w:rsidRDefault="00EC68BB" w:rsidP="00EC68BB">
      <w:pPr>
        <w:pStyle w:val="a3"/>
        <w:ind w:left="0" w:firstLine="0"/>
        <w:rPr>
          <w:sz w:val="28"/>
          <w:szCs w:val="28"/>
          <w:lang w:val="ru-RU"/>
        </w:rPr>
      </w:pPr>
    </w:p>
    <w:p w:rsidR="00EC68BB" w:rsidRPr="00517FEC" w:rsidRDefault="00EC68BB" w:rsidP="00EC68BB">
      <w:pPr>
        <w:pStyle w:val="a3"/>
        <w:ind w:left="0" w:firstLine="0"/>
        <w:rPr>
          <w:sz w:val="28"/>
          <w:szCs w:val="28"/>
          <w:lang w:val="ru-RU"/>
        </w:rPr>
      </w:pPr>
    </w:p>
    <w:p w:rsidR="00EC68BB" w:rsidRPr="00517FEC" w:rsidRDefault="00EC68BB" w:rsidP="00EC68B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9E0049">
        <w:rPr>
          <w:rFonts w:eastAsia="Calibri"/>
          <w:color w:val="000000"/>
          <w:sz w:val="28"/>
          <w:szCs w:val="28"/>
        </w:rPr>
        <w:t>В целях приведения нормативных правовых актов Воронежской области в соответствие</w:t>
      </w:r>
      <w:r w:rsidRPr="00517FE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Ф</w:t>
      </w:r>
      <w:r w:rsidRPr="00517FEC">
        <w:rPr>
          <w:rFonts w:eastAsia="Calibri"/>
          <w:sz w:val="28"/>
          <w:szCs w:val="28"/>
        </w:rPr>
        <w:t>едеральн</w:t>
      </w:r>
      <w:r>
        <w:rPr>
          <w:rFonts w:eastAsia="Calibri"/>
          <w:sz w:val="28"/>
          <w:szCs w:val="28"/>
        </w:rPr>
        <w:t>ому</w:t>
      </w:r>
      <w:r w:rsidRPr="00517FEC">
        <w:rPr>
          <w:rFonts w:eastAsia="Calibri"/>
          <w:sz w:val="28"/>
          <w:szCs w:val="28"/>
        </w:rPr>
        <w:t xml:space="preserve"> закон</w:t>
      </w:r>
      <w:r>
        <w:rPr>
          <w:rFonts w:eastAsia="Calibri"/>
          <w:sz w:val="28"/>
          <w:szCs w:val="28"/>
        </w:rPr>
        <w:t>у</w:t>
      </w:r>
      <w:r w:rsidRPr="00517FEC">
        <w:rPr>
          <w:rFonts w:eastAsia="Calibri"/>
          <w:sz w:val="28"/>
          <w:szCs w:val="28"/>
        </w:rPr>
        <w:t xml:space="preserve"> от 14 ноября 2002 года </w:t>
      </w:r>
      <w:r w:rsidRPr="00517FEC">
        <w:rPr>
          <w:rFonts w:eastAsia="Calibri"/>
          <w:sz w:val="28"/>
          <w:szCs w:val="28"/>
        </w:rPr>
        <w:br/>
        <w:t xml:space="preserve">№ 161-ФЗ «О государственных и муниципальных унитарных предприятиях», </w:t>
      </w:r>
      <w:r>
        <w:rPr>
          <w:rFonts w:eastAsia="Calibri"/>
          <w:sz w:val="28"/>
          <w:szCs w:val="28"/>
        </w:rPr>
        <w:t>У</w:t>
      </w:r>
      <w:r w:rsidRPr="00517FEC">
        <w:rPr>
          <w:rFonts w:eastAsia="Calibri"/>
          <w:sz w:val="28"/>
          <w:szCs w:val="28"/>
        </w:rPr>
        <w:t>став</w:t>
      </w:r>
      <w:r>
        <w:rPr>
          <w:rFonts w:eastAsia="Calibri"/>
          <w:sz w:val="28"/>
          <w:szCs w:val="28"/>
        </w:rPr>
        <w:t>у</w:t>
      </w:r>
      <w:r w:rsidRPr="00517FEC">
        <w:rPr>
          <w:rFonts w:eastAsia="Calibri"/>
          <w:sz w:val="28"/>
          <w:szCs w:val="28"/>
        </w:rPr>
        <w:t xml:space="preserve"> Воронежской области</w:t>
      </w:r>
      <w:r w:rsidRPr="00517FEC">
        <w:rPr>
          <w:color w:val="1B1B1B"/>
          <w:sz w:val="28"/>
          <w:szCs w:val="28"/>
          <w:lang w:eastAsia="ru-RU"/>
        </w:rPr>
        <w:t>, закон</w:t>
      </w:r>
      <w:r>
        <w:rPr>
          <w:color w:val="1B1B1B"/>
          <w:sz w:val="28"/>
          <w:szCs w:val="28"/>
          <w:lang w:eastAsia="ru-RU"/>
        </w:rPr>
        <w:t>у</w:t>
      </w:r>
      <w:r w:rsidRPr="00517FEC">
        <w:rPr>
          <w:color w:val="1B1B1B"/>
          <w:sz w:val="28"/>
          <w:szCs w:val="28"/>
          <w:lang w:eastAsia="ru-RU"/>
        </w:rPr>
        <w:t xml:space="preserve"> Воронежской области 17 марта 1997 </w:t>
      </w:r>
      <w:r>
        <w:rPr>
          <w:color w:val="1B1B1B"/>
          <w:sz w:val="28"/>
          <w:szCs w:val="28"/>
          <w:lang w:eastAsia="ru-RU"/>
        </w:rPr>
        <w:t xml:space="preserve">года </w:t>
      </w:r>
      <w:r w:rsidRPr="00517FEC">
        <w:rPr>
          <w:color w:val="1B1B1B"/>
          <w:sz w:val="28"/>
          <w:szCs w:val="28"/>
          <w:lang w:eastAsia="ru-RU"/>
        </w:rPr>
        <w:t xml:space="preserve">№ 86-з «Об управлении государственной собственностью Воронежской области», </w:t>
      </w:r>
      <w:r w:rsidRPr="009E0049">
        <w:rPr>
          <w:rFonts w:eastAsia="Calibri"/>
          <w:color w:val="000000"/>
          <w:sz w:val="28"/>
          <w:szCs w:val="28"/>
        </w:rPr>
        <w:t xml:space="preserve">указу Губернатора Воронежской области </w:t>
      </w:r>
      <w:r>
        <w:rPr>
          <w:rFonts w:eastAsia="Calibri"/>
          <w:color w:val="000000"/>
          <w:sz w:val="28"/>
          <w:szCs w:val="28"/>
        </w:rPr>
        <w:br/>
        <w:t xml:space="preserve">от </w:t>
      </w:r>
      <w:r w:rsidRPr="009E0049">
        <w:rPr>
          <w:rFonts w:eastAsia="Calibri"/>
          <w:color w:val="000000"/>
          <w:sz w:val="28"/>
          <w:szCs w:val="28"/>
        </w:rPr>
        <w:t>6</w:t>
      </w:r>
      <w:r>
        <w:rPr>
          <w:rFonts w:eastAsia="Calibri"/>
          <w:color w:val="000000"/>
          <w:sz w:val="28"/>
          <w:szCs w:val="28"/>
        </w:rPr>
        <w:t xml:space="preserve"> октября </w:t>
      </w:r>
      <w:r w:rsidRPr="009E0049">
        <w:rPr>
          <w:rFonts w:eastAsia="Calibri"/>
          <w:color w:val="000000"/>
          <w:sz w:val="28"/>
          <w:szCs w:val="28"/>
        </w:rPr>
        <w:t xml:space="preserve">2023 </w:t>
      </w:r>
      <w:r>
        <w:rPr>
          <w:rFonts w:eastAsia="Calibri"/>
          <w:color w:val="000000"/>
          <w:sz w:val="28"/>
          <w:szCs w:val="28"/>
        </w:rPr>
        <w:t xml:space="preserve">года </w:t>
      </w:r>
      <w:r w:rsidRPr="009E0049">
        <w:rPr>
          <w:rFonts w:eastAsia="Calibri"/>
          <w:color w:val="000000"/>
          <w:sz w:val="28"/>
          <w:szCs w:val="28"/>
        </w:rPr>
        <w:t xml:space="preserve">№ 244-у «О системе исполнительных органов Воронежской области» </w:t>
      </w:r>
      <w:r>
        <w:rPr>
          <w:sz w:val="28"/>
          <w:szCs w:val="28"/>
        </w:rPr>
        <w:t>и</w:t>
      </w:r>
      <w:r w:rsidRPr="00517FEC">
        <w:rPr>
          <w:sz w:val="28"/>
          <w:szCs w:val="28"/>
        </w:rPr>
        <w:t xml:space="preserve"> разграничения полномочий </w:t>
      </w:r>
      <w:r w:rsidRPr="00517FEC">
        <w:rPr>
          <w:bCs/>
          <w:sz w:val="28"/>
          <w:szCs w:val="28"/>
        </w:rPr>
        <w:t>собственника имущества унитарных предприятий Воронежской области</w:t>
      </w:r>
      <w:r w:rsidRPr="00517FEC">
        <w:rPr>
          <w:sz w:val="28"/>
          <w:szCs w:val="28"/>
        </w:rPr>
        <w:t xml:space="preserve"> Правительство Воронежской области </w:t>
      </w:r>
      <w:r w:rsidRPr="00517FEC">
        <w:rPr>
          <w:b/>
          <w:sz w:val="28"/>
          <w:szCs w:val="28"/>
        </w:rPr>
        <w:t>п о с т а н о в л я е т:</w:t>
      </w:r>
    </w:p>
    <w:p w:rsidR="00EC68BB" w:rsidRDefault="00EC68BB" w:rsidP="00EC68BB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E0049">
        <w:rPr>
          <w:color w:val="000000"/>
          <w:sz w:val="28"/>
          <w:szCs w:val="28"/>
        </w:rPr>
        <w:t xml:space="preserve">1. Внести в постановление </w:t>
      </w:r>
      <w:r>
        <w:rPr>
          <w:color w:val="000000"/>
          <w:sz w:val="28"/>
          <w:szCs w:val="28"/>
        </w:rPr>
        <w:t>администрации</w:t>
      </w:r>
      <w:r w:rsidRPr="009E0049">
        <w:rPr>
          <w:color w:val="000000"/>
          <w:sz w:val="28"/>
          <w:szCs w:val="28"/>
        </w:rPr>
        <w:t xml:space="preserve"> Воронежской области </w:t>
      </w:r>
      <w:r>
        <w:rPr>
          <w:color w:val="000000"/>
          <w:sz w:val="28"/>
          <w:szCs w:val="28"/>
        </w:rPr>
        <w:br/>
      </w:r>
      <w:r w:rsidRPr="009E0049">
        <w:rPr>
          <w:color w:val="000000"/>
          <w:sz w:val="28"/>
          <w:szCs w:val="28"/>
        </w:rPr>
        <w:t>от</w:t>
      </w:r>
      <w:r w:rsidRPr="00B32716">
        <w:rPr>
          <w:b/>
          <w:color w:val="000000"/>
          <w:sz w:val="28"/>
          <w:szCs w:val="28"/>
        </w:rPr>
        <w:t xml:space="preserve"> </w:t>
      </w:r>
      <w:r w:rsidRPr="00B32716">
        <w:rPr>
          <w:color w:val="000000"/>
          <w:sz w:val="28"/>
          <w:szCs w:val="28"/>
        </w:rPr>
        <w:t>21.07.2004 № 661</w:t>
      </w:r>
      <w:r>
        <w:rPr>
          <w:color w:val="000000"/>
          <w:sz w:val="28"/>
          <w:szCs w:val="28"/>
        </w:rPr>
        <w:t xml:space="preserve"> </w:t>
      </w:r>
      <w:r w:rsidRPr="009E0049">
        <w:rPr>
          <w:color w:val="000000"/>
          <w:sz w:val="28"/>
          <w:szCs w:val="28"/>
        </w:rPr>
        <w:t>«</w:t>
      </w:r>
      <w:r w:rsidRPr="00B32716"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>р</w:t>
      </w:r>
      <w:r w:rsidRPr="00B32716">
        <w:rPr>
          <w:color w:val="000000"/>
          <w:sz w:val="28"/>
          <w:szCs w:val="28"/>
        </w:rPr>
        <w:t xml:space="preserve">азграничении </w:t>
      </w:r>
      <w:r>
        <w:rPr>
          <w:color w:val="000000"/>
          <w:sz w:val="28"/>
          <w:szCs w:val="28"/>
        </w:rPr>
        <w:t>п</w:t>
      </w:r>
      <w:r w:rsidRPr="00B32716">
        <w:rPr>
          <w:color w:val="000000"/>
          <w:sz w:val="28"/>
          <w:szCs w:val="28"/>
        </w:rPr>
        <w:t>олномочий</w:t>
      </w:r>
      <w:r w:rsidRPr="009E0049">
        <w:rPr>
          <w:color w:val="000000"/>
          <w:sz w:val="28"/>
          <w:szCs w:val="28"/>
        </w:rPr>
        <w:t xml:space="preserve">» (в редакции постановлений Правительства Воронежской области </w:t>
      </w:r>
      <w:r w:rsidRPr="00B32716">
        <w:rPr>
          <w:color w:val="000000"/>
          <w:sz w:val="28"/>
          <w:szCs w:val="28"/>
        </w:rPr>
        <w:t xml:space="preserve">от 09.12.2011 </w:t>
      </w:r>
      <w:r>
        <w:rPr>
          <w:color w:val="000000"/>
          <w:sz w:val="28"/>
          <w:szCs w:val="28"/>
        </w:rPr>
        <w:t>№</w:t>
      </w:r>
      <w:r w:rsidRPr="00B32716">
        <w:rPr>
          <w:color w:val="000000"/>
          <w:sz w:val="28"/>
          <w:szCs w:val="28"/>
        </w:rPr>
        <w:t xml:space="preserve"> 1057, от 28.06.2012 </w:t>
      </w:r>
      <w:r>
        <w:rPr>
          <w:color w:val="000000"/>
          <w:sz w:val="28"/>
          <w:szCs w:val="28"/>
        </w:rPr>
        <w:t>№</w:t>
      </w:r>
      <w:r w:rsidRPr="00B32716">
        <w:rPr>
          <w:color w:val="000000"/>
          <w:sz w:val="28"/>
          <w:szCs w:val="28"/>
        </w:rPr>
        <w:t xml:space="preserve"> 587, от 05.12.2019 </w:t>
      </w:r>
      <w:r>
        <w:rPr>
          <w:color w:val="000000"/>
          <w:sz w:val="28"/>
          <w:szCs w:val="28"/>
        </w:rPr>
        <w:t>№</w:t>
      </w:r>
      <w:r w:rsidRPr="00B32716">
        <w:rPr>
          <w:color w:val="000000"/>
          <w:sz w:val="28"/>
          <w:szCs w:val="28"/>
        </w:rPr>
        <w:t xml:space="preserve"> 1177,</w:t>
      </w:r>
      <w:r>
        <w:rPr>
          <w:color w:val="000000"/>
          <w:sz w:val="28"/>
          <w:szCs w:val="28"/>
        </w:rPr>
        <w:t xml:space="preserve"> </w:t>
      </w:r>
      <w:r w:rsidRPr="00B32716">
        <w:rPr>
          <w:color w:val="000000"/>
          <w:sz w:val="28"/>
          <w:szCs w:val="28"/>
        </w:rPr>
        <w:t xml:space="preserve">от 10.04.2020 </w:t>
      </w:r>
      <w:r>
        <w:rPr>
          <w:color w:val="000000"/>
          <w:sz w:val="28"/>
          <w:szCs w:val="28"/>
        </w:rPr>
        <w:t>№</w:t>
      </w:r>
      <w:r w:rsidRPr="00B32716">
        <w:rPr>
          <w:color w:val="000000"/>
          <w:sz w:val="28"/>
          <w:szCs w:val="28"/>
        </w:rPr>
        <w:t xml:space="preserve"> 313, </w:t>
      </w:r>
      <w:r>
        <w:rPr>
          <w:color w:val="000000"/>
          <w:sz w:val="28"/>
          <w:szCs w:val="28"/>
        </w:rPr>
        <w:br/>
      </w:r>
      <w:r w:rsidRPr="00B32716">
        <w:rPr>
          <w:color w:val="000000"/>
          <w:sz w:val="28"/>
          <w:szCs w:val="28"/>
        </w:rPr>
        <w:t xml:space="preserve">от 25.08.2020 </w:t>
      </w:r>
      <w:r>
        <w:rPr>
          <w:color w:val="000000"/>
          <w:sz w:val="28"/>
          <w:szCs w:val="28"/>
        </w:rPr>
        <w:t>№</w:t>
      </w:r>
      <w:r w:rsidRPr="00B32716">
        <w:rPr>
          <w:color w:val="000000"/>
          <w:sz w:val="28"/>
          <w:szCs w:val="28"/>
        </w:rPr>
        <w:t xml:space="preserve"> 799</w:t>
      </w:r>
      <w:r w:rsidRPr="009E0049">
        <w:rPr>
          <w:color w:val="000000"/>
          <w:sz w:val="28"/>
          <w:szCs w:val="28"/>
        </w:rPr>
        <w:t>) следующие изменения:</w:t>
      </w:r>
      <w:r>
        <w:rPr>
          <w:color w:val="000000"/>
          <w:sz w:val="28"/>
          <w:szCs w:val="28"/>
        </w:rPr>
        <w:t xml:space="preserve"> </w:t>
      </w:r>
    </w:p>
    <w:p w:rsidR="00EC68BB" w:rsidRDefault="00EC68BB" w:rsidP="00EC68BB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4D6E">
        <w:rPr>
          <w:sz w:val="28"/>
          <w:szCs w:val="28"/>
        </w:rPr>
        <w:t>1.1.</w:t>
      </w:r>
      <w:r>
        <w:rPr>
          <w:sz w:val="28"/>
          <w:szCs w:val="28"/>
        </w:rPr>
        <w:t xml:space="preserve"> Преамбулу изложить в следующей редакции:</w:t>
      </w:r>
      <w:r w:rsidRPr="00274D6E">
        <w:rPr>
          <w:sz w:val="28"/>
          <w:szCs w:val="28"/>
        </w:rPr>
        <w:t xml:space="preserve"> </w:t>
      </w:r>
    </w:p>
    <w:p w:rsidR="00EC68BB" w:rsidRDefault="00EC68BB" w:rsidP="00EC68BB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1B1B1B"/>
          <w:sz w:val="28"/>
          <w:szCs w:val="28"/>
          <w:lang w:eastAsia="ru-RU"/>
        </w:rPr>
      </w:pPr>
      <w:r>
        <w:rPr>
          <w:sz w:val="28"/>
          <w:szCs w:val="28"/>
        </w:rPr>
        <w:t>«</w:t>
      </w:r>
      <w:r w:rsidRPr="002F203E">
        <w:rPr>
          <w:sz w:val="28"/>
          <w:szCs w:val="28"/>
        </w:rPr>
        <w:t xml:space="preserve">В соответствии с пунктом 1 статьи 2 Федерального закона </w:t>
      </w:r>
      <w:r>
        <w:rPr>
          <w:sz w:val="28"/>
          <w:szCs w:val="28"/>
        </w:rPr>
        <w:br/>
      </w:r>
      <w:r w:rsidRPr="002F203E">
        <w:rPr>
          <w:sz w:val="28"/>
          <w:szCs w:val="28"/>
        </w:rPr>
        <w:t xml:space="preserve">от 14 ноября 2002 года </w:t>
      </w:r>
      <w:r>
        <w:rPr>
          <w:sz w:val="28"/>
          <w:szCs w:val="28"/>
        </w:rPr>
        <w:t>№</w:t>
      </w:r>
      <w:r w:rsidRPr="002F203E">
        <w:rPr>
          <w:sz w:val="28"/>
          <w:szCs w:val="28"/>
        </w:rPr>
        <w:t xml:space="preserve"> 161-ФЗ </w:t>
      </w:r>
      <w:r>
        <w:rPr>
          <w:sz w:val="28"/>
          <w:szCs w:val="28"/>
        </w:rPr>
        <w:t>«</w:t>
      </w:r>
      <w:r w:rsidRPr="002F203E">
        <w:rPr>
          <w:sz w:val="28"/>
          <w:szCs w:val="28"/>
        </w:rPr>
        <w:t>О государственных и муниципальных унитарных предприятиях</w:t>
      </w:r>
      <w:r>
        <w:rPr>
          <w:sz w:val="28"/>
          <w:szCs w:val="28"/>
        </w:rPr>
        <w:t xml:space="preserve">», </w:t>
      </w:r>
      <w:r>
        <w:rPr>
          <w:rFonts w:eastAsia="Calibri"/>
          <w:sz w:val="28"/>
          <w:szCs w:val="28"/>
        </w:rPr>
        <w:t>У</w:t>
      </w:r>
      <w:r w:rsidRPr="00517FEC">
        <w:rPr>
          <w:rFonts w:eastAsia="Calibri"/>
          <w:sz w:val="28"/>
          <w:szCs w:val="28"/>
        </w:rPr>
        <w:t>став</w:t>
      </w:r>
      <w:r>
        <w:rPr>
          <w:rFonts w:eastAsia="Calibri"/>
          <w:sz w:val="28"/>
          <w:szCs w:val="28"/>
        </w:rPr>
        <w:t>ом</w:t>
      </w:r>
      <w:r w:rsidRPr="00517FEC">
        <w:rPr>
          <w:rFonts w:eastAsia="Calibri"/>
          <w:sz w:val="28"/>
          <w:szCs w:val="28"/>
        </w:rPr>
        <w:t xml:space="preserve"> Воронежской области</w:t>
      </w:r>
      <w:r w:rsidRPr="00517FEC">
        <w:rPr>
          <w:color w:val="1B1B1B"/>
          <w:sz w:val="28"/>
          <w:szCs w:val="28"/>
          <w:lang w:eastAsia="ru-RU"/>
        </w:rPr>
        <w:t>, закон</w:t>
      </w:r>
      <w:r>
        <w:rPr>
          <w:color w:val="1B1B1B"/>
          <w:sz w:val="28"/>
          <w:szCs w:val="28"/>
          <w:lang w:eastAsia="ru-RU"/>
        </w:rPr>
        <w:t>ом</w:t>
      </w:r>
      <w:r w:rsidRPr="00517FEC">
        <w:rPr>
          <w:color w:val="1B1B1B"/>
          <w:sz w:val="28"/>
          <w:szCs w:val="28"/>
          <w:lang w:eastAsia="ru-RU"/>
        </w:rPr>
        <w:t xml:space="preserve"> Воронежской области 17 марта 1997 </w:t>
      </w:r>
      <w:r>
        <w:rPr>
          <w:color w:val="1B1B1B"/>
          <w:sz w:val="28"/>
          <w:szCs w:val="28"/>
          <w:lang w:eastAsia="ru-RU"/>
        </w:rPr>
        <w:t xml:space="preserve">года </w:t>
      </w:r>
      <w:r w:rsidRPr="00517FEC">
        <w:rPr>
          <w:color w:val="1B1B1B"/>
          <w:sz w:val="28"/>
          <w:szCs w:val="28"/>
          <w:lang w:eastAsia="ru-RU"/>
        </w:rPr>
        <w:t>№ 86-з «Об управлении государственной собственностью Воронежской области»</w:t>
      </w:r>
      <w:r>
        <w:rPr>
          <w:color w:val="1B1B1B"/>
          <w:sz w:val="28"/>
          <w:szCs w:val="28"/>
          <w:lang w:eastAsia="ru-RU"/>
        </w:rPr>
        <w:t xml:space="preserve">, </w:t>
      </w:r>
      <w:r w:rsidRPr="00501E47">
        <w:rPr>
          <w:sz w:val="28"/>
          <w:szCs w:val="28"/>
        </w:rPr>
        <w:t xml:space="preserve">в целях </w:t>
      </w:r>
      <w:r w:rsidRPr="00501E47">
        <w:rPr>
          <w:sz w:val="28"/>
          <w:szCs w:val="28"/>
        </w:rPr>
        <w:lastRenderedPageBreak/>
        <w:t>разграничения полномочий собственника имущества унитарного предприятия постановляю:</w:t>
      </w:r>
      <w:r>
        <w:rPr>
          <w:sz w:val="28"/>
          <w:szCs w:val="28"/>
        </w:rPr>
        <w:t>»</w:t>
      </w:r>
      <w:r>
        <w:rPr>
          <w:color w:val="1B1B1B"/>
          <w:sz w:val="28"/>
          <w:szCs w:val="28"/>
          <w:lang w:eastAsia="ru-RU"/>
        </w:rPr>
        <w:t>.</w:t>
      </w:r>
    </w:p>
    <w:p w:rsidR="00EC68BB" w:rsidRPr="009E0049" w:rsidRDefault="00EC68BB" w:rsidP="00EC68BB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1B1B1B"/>
          <w:sz w:val="28"/>
          <w:szCs w:val="28"/>
          <w:lang w:eastAsia="ru-RU"/>
        </w:rPr>
        <w:t>1.2. Дополнить пунктом 1 следующего содержания:</w:t>
      </w:r>
    </w:p>
    <w:p w:rsidR="00EC68BB" w:rsidRDefault="00EC68BB" w:rsidP="00EC68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17FEC">
        <w:rPr>
          <w:rFonts w:ascii="Times New Roman" w:hAnsi="Times New Roman" w:cs="Times New Roman"/>
          <w:sz w:val="28"/>
          <w:szCs w:val="28"/>
        </w:rPr>
        <w:t>1. В Воронежской области создаются и действуют следующие виды унитарных предприятий:</w:t>
      </w:r>
    </w:p>
    <w:p w:rsidR="00EC68BB" w:rsidRDefault="00EC68BB" w:rsidP="00EC68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7FEC">
        <w:rPr>
          <w:rFonts w:ascii="Times New Roman" w:hAnsi="Times New Roman" w:cs="Times New Roman"/>
          <w:sz w:val="28"/>
          <w:szCs w:val="28"/>
        </w:rPr>
        <w:t>унитарные предприятия, основанные на праве хозяйственного ведения, - 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ые унитарные </w:t>
      </w:r>
      <w:r w:rsidRPr="00517FEC">
        <w:rPr>
          <w:rFonts w:ascii="Times New Roman" w:hAnsi="Times New Roman" w:cs="Times New Roman"/>
          <w:sz w:val="28"/>
          <w:szCs w:val="28"/>
        </w:rPr>
        <w:t>предприяти</w:t>
      </w:r>
      <w:r>
        <w:rPr>
          <w:rFonts w:ascii="Times New Roman" w:hAnsi="Times New Roman" w:cs="Times New Roman"/>
          <w:sz w:val="28"/>
          <w:szCs w:val="28"/>
        </w:rPr>
        <w:t>я Воронежской области</w:t>
      </w:r>
      <w:r w:rsidRPr="00517FEC">
        <w:rPr>
          <w:rFonts w:ascii="Times New Roman" w:hAnsi="Times New Roman" w:cs="Times New Roman"/>
          <w:sz w:val="28"/>
          <w:szCs w:val="28"/>
        </w:rPr>
        <w:t xml:space="preserve"> (далее также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17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государственные унитарные предприятия</w:t>
      </w:r>
      <w:r w:rsidRPr="00517FE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68BB" w:rsidRPr="00517FEC" w:rsidRDefault="00EC68BB" w:rsidP="00EC68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7FEC">
        <w:rPr>
          <w:rFonts w:ascii="Times New Roman" w:hAnsi="Times New Roman" w:cs="Times New Roman"/>
          <w:sz w:val="28"/>
          <w:szCs w:val="28"/>
        </w:rPr>
        <w:t xml:space="preserve">унитарные предприятия, основанные на праве оперативного управления, - </w:t>
      </w:r>
      <w:r>
        <w:rPr>
          <w:rFonts w:ascii="Times New Roman" w:hAnsi="Times New Roman" w:cs="Times New Roman"/>
          <w:sz w:val="28"/>
          <w:szCs w:val="28"/>
        </w:rPr>
        <w:t>казенные</w:t>
      </w:r>
      <w:r w:rsidRPr="00517FEC">
        <w:rPr>
          <w:rFonts w:ascii="Times New Roman" w:hAnsi="Times New Roman" w:cs="Times New Roman"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17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517FEC">
        <w:rPr>
          <w:rFonts w:ascii="Times New Roman" w:hAnsi="Times New Roman" w:cs="Times New Roman"/>
          <w:sz w:val="28"/>
          <w:szCs w:val="28"/>
        </w:rPr>
        <w:t xml:space="preserve"> (далее также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17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казенные предприятия</w:t>
      </w:r>
      <w:r w:rsidRPr="00517FEC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C68BB" w:rsidRDefault="00EC68BB" w:rsidP="00EC68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1 считать пунктом 2 и изложить в следующей редакции:</w:t>
      </w:r>
    </w:p>
    <w:p w:rsidR="00EC68BB" w:rsidRPr="00517FEC" w:rsidRDefault="00EC68BB" w:rsidP="00EC68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 Министерство имущественных и земельных отношений Воронежской области в отношении</w:t>
      </w:r>
      <w:r w:rsidRPr="00517FEC">
        <w:rPr>
          <w:rFonts w:ascii="Times New Roman" w:hAnsi="Times New Roman" w:cs="Times New Roman"/>
          <w:bCs/>
          <w:sz w:val="28"/>
          <w:szCs w:val="28"/>
        </w:rPr>
        <w:t xml:space="preserve"> унитарных предприятий Воронежской области осуществляет следующие полномочия:</w:t>
      </w:r>
    </w:p>
    <w:p w:rsidR="00EC68BB" w:rsidRDefault="00EC68BB" w:rsidP="00EC68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Pr="00517FEC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. Вносит предложения</w:t>
      </w:r>
      <w:r w:rsidRPr="00517FEC">
        <w:rPr>
          <w:rFonts w:ascii="Times New Roman" w:hAnsi="Times New Roman" w:cs="Times New Roman"/>
          <w:bCs/>
          <w:sz w:val="28"/>
          <w:szCs w:val="28"/>
        </w:rPr>
        <w:t xml:space="preserve"> о создании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17FEC">
        <w:rPr>
          <w:rFonts w:ascii="Times New Roman" w:hAnsi="Times New Roman" w:cs="Times New Roman"/>
          <w:bCs/>
          <w:sz w:val="28"/>
          <w:szCs w:val="28"/>
        </w:rPr>
        <w:t>реорганизации или ликвидации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установленном порядке</w:t>
      </w:r>
      <w:r w:rsidRPr="00517FEC">
        <w:rPr>
          <w:rFonts w:ascii="Times New Roman" w:hAnsi="Times New Roman" w:cs="Times New Roman"/>
          <w:bCs/>
          <w:sz w:val="28"/>
          <w:szCs w:val="28"/>
        </w:rPr>
        <w:t>;</w:t>
      </w:r>
    </w:p>
    <w:p w:rsidR="00EC68BB" w:rsidRDefault="00EC68BB" w:rsidP="00EC68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C7B">
        <w:rPr>
          <w:rFonts w:ascii="Times New Roman" w:hAnsi="Times New Roman" w:cs="Times New Roman"/>
          <w:bCs/>
          <w:sz w:val="28"/>
          <w:szCs w:val="28"/>
        </w:rPr>
        <w:t>2.2.</w:t>
      </w:r>
      <w:r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Pr="00AA5C7B">
        <w:rPr>
          <w:rFonts w:ascii="Times New Roman" w:hAnsi="Times New Roman" w:cs="Times New Roman"/>
          <w:bCs/>
          <w:sz w:val="28"/>
          <w:szCs w:val="28"/>
        </w:rPr>
        <w:t>ает согласие на участие в ассоциациях и других объединениях коммерческих организаций;</w:t>
      </w:r>
    </w:p>
    <w:p w:rsidR="00EC68BB" w:rsidRDefault="00EC68BB" w:rsidP="00EC68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AA5C7B">
        <w:rPr>
          <w:bCs/>
          <w:sz w:val="28"/>
          <w:szCs w:val="28"/>
        </w:rPr>
        <w:t>2.3.</w:t>
      </w:r>
      <w:r>
        <w:rPr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ru-RU"/>
        </w:rPr>
        <w:t>Определяет порядок составления, утверждения и установления показателей планов (программы) финансово-хозяйственной деятельности;</w:t>
      </w:r>
    </w:p>
    <w:p w:rsidR="00EC68BB" w:rsidRDefault="00EC68BB" w:rsidP="00EC68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AA5C7B">
        <w:rPr>
          <w:bCs/>
          <w:sz w:val="28"/>
          <w:szCs w:val="28"/>
        </w:rPr>
        <w:t>2.4.</w:t>
      </w:r>
      <w:r w:rsidRPr="00AA5C7B">
        <w:rPr>
          <w:rFonts w:eastAsia="Calibri"/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lang w:eastAsia="ru-RU"/>
        </w:rPr>
        <w:t>Утверждает устав, вносит изменения и дополнения, в том числе утверждает устав в новой редакции;</w:t>
      </w:r>
    </w:p>
    <w:p w:rsidR="00EC68BB" w:rsidRDefault="00EC68BB" w:rsidP="00EC68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AA5C7B">
        <w:rPr>
          <w:bCs/>
          <w:sz w:val="28"/>
          <w:szCs w:val="28"/>
        </w:rPr>
        <w:t>2.5.</w:t>
      </w:r>
      <w:r w:rsidRPr="00AA5C7B">
        <w:rPr>
          <w:rFonts w:eastAsia="Calibri"/>
          <w:sz w:val="28"/>
          <w:szCs w:val="28"/>
          <w:lang w:eastAsia="ru-RU"/>
        </w:rPr>
        <w:t xml:space="preserve"> П</w:t>
      </w:r>
      <w:r>
        <w:rPr>
          <w:rFonts w:eastAsia="Calibri"/>
          <w:sz w:val="28"/>
          <w:szCs w:val="28"/>
          <w:lang w:eastAsia="ru-RU"/>
        </w:rPr>
        <w:t>о поручению Правительства Воронежской области назначает ликвидационную комиссию и утверждает ликвидационные балансы в порядке, установленном законодательством Российской Федерации;</w:t>
      </w:r>
    </w:p>
    <w:p w:rsidR="00EC68BB" w:rsidRDefault="00EC68BB" w:rsidP="00EC68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bCs/>
          <w:sz w:val="28"/>
          <w:szCs w:val="28"/>
        </w:rPr>
        <w:t>2.6.</w:t>
      </w:r>
      <w:r w:rsidRPr="00E04174">
        <w:rPr>
          <w:rFonts w:eastAsia="Calibri"/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lang w:eastAsia="ru-RU"/>
        </w:rPr>
        <w:t>В установленном порядке по поручению Правительства области формирует уставный фонд</w:t>
      </w:r>
      <w:r w:rsidRPr="00B029B4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унитарного предприятия</w:t>
      </w:r>
      <w:r>
        <w:rPr>
          <w:rFonts w:eastAsia="Calibri"/>
          <w:sz w:val="28"/>
          <w:szCs w:val="28"/>
          <w:lang w:eastAsia="ru-RU"/>
        </w:rPr>
        <w:t>;</w:t>
      </w:r>
    </w:p>
    <w:p w:rsidR="00EC68BB" w:rsidRPr="004F23F5" w:rsidRDefault="00EC68BB" w:rsidP="00EC68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bCs/>
          <w:sz w:val="28"/>
          <w:szCs w:val="28"/>
        </w:rPr>
        <w:lastRenderedPageBreak/>
        <w:t xml:space="preserve">2.7. </w:t>
      </w:r>
      <w:r>
        <w:rPr>
          <w:rFonts w:eastAsia="Calibri"/>
          <w:sz w:val="28"/>
          <w:szCs w:val="28"/>
          <w:lang w:eastAsia="ru-RU"/>
        </w:rPr>
        <w:t>П</w:t>
      </w:r>
      <w:r w:rsidRPr="004F23F5">
        <w:rPr>
          <w:rFonts w:eastAsia="Calibri"/>
          <w:sz w:val="28"/>
          <w:szCs w:val="28"/>
          <w:lang w:eastAsia="ru-RU"/>
        </w:rPr>
        <w:t>ринимает в порядке, установленном нормативными правовыми актами, решения об увеличении и уменьшении уставного фонда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E04174">
        <w:rPr>
          <w:rFonts w:eastAsia="Calibri"/>
          <w:sz w:val="28"/>
          <w:szCs w:val="28"/>
          <w:lang w:eastAsia="ru-RU"/>
        </w:rPr>
        <w:t>государственного унитарного предприятия</w:t>
      </w:r>
      <w:r w:rsidRPr="004F23F5">
        <w:rPr>
          <w:rFonts w:eastAsia="Calibri"/>
          <w:sz w:val="28"/>
          <w:szCs w:val="28"/>
          <w:lang w:eastAsia="ru-RU"/>
        </w:rPr>
        <w:t>;</w:t>
      </w:r>
    </w:p>
    <w:p w:rsidR="00EC68BB" w:rsidRPr="00E04174" w:rsidRDefault="00EC68BB" w:rsidP="00EC68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E04174">
        <w:rPr>
          <w:rFonts w:eastAsia="Calibri"/>
          <w:sz w:val="28"/>
          <w:szCs w:val="28"/>
          <w:lang w:eastAsia="ru-RU"/>
        </w:rPr>
        <w:t xml:space="preserve">2.8. </w:t>
      </w:r>
      <w:r>
        <w:rPr>
          <w:rFonts w:eastAsia="Calibri"/>
          <w:sz w:val="28"/>
          <w:szCs w:val="28"/>
          <w:lang w:eastAsia="ru-RU"/>
        </w:rPr>
        <w:t xml:space="preserve">В установленном порядке назначает на должность руководителя, заключает с ним, изменяет и прекращает трудовой договор в соответствии с трудовым законодательством и иными содержащими нормы </w:t>
      </w:r>
      <w:r w:rsidRPr="007B40EC">
        <w:rPr>
          <w:rFonts w:eastAsia="Calibri"/>
          <w:sz w:val="28"/>
          <w:szCs w:val="28"/>
          <w:lang w:eastAsia="ru-RU"/>
        </w:rPr>
        <w:t>трудового права нормативными правовыми актами;</w:t>
      </w:r>
    </w:p>
    <w:p w:rsidR="00EC68BB" w:rsidRPr="00E04174" w:rsidRDefault="00EC68BB" w:rsidP="00EC68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E04174">
        <w:rPr>
          <w:rFonts w:eastAsia="Calibri"/>
          <w:sz w:val="28"/>
          <w:szCs w:val="28"/>
          <w:lang w:eastAsia="ru-RU"/>
        </w:rPr>
        <w:t>2.9. Проводит аттестацию руководителя в установленном порядке;</w:t>
      </w:r>
    </w:p>
    <w:p w:rsidR="00EC68BB" w:rsidRPr="00E04174" w:rsidRDefault="00EC68BB" w:rsidP="00EC68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E04174">
        <w:rPr>
          <w:rFonts w:eastAsia="Calibri"/>
          <w:sz w:val="28"/>
          <w:szCs w:val="28"/>
          <w:lang w:eastAsia="ru-RU"/>
        </w:rPr>
        <w:t xml:space="preserve">2.10. </w:t>
      </w:r>
      <w:r>
        <w:rPr>
          <w:rFonts w:eastAsia="Calibri"/>
          <w:sz w:val="28"/>
          <w:szCs w:val="28"/>
          <w:lang w:eastAsia="ru-RU"/>
        </w:rPr>
        <w:t>С</w:t>
      </w:r>
      <w:r w:rsidRPr="007B40EC">
        <w:rPr>
          <w:rFonts w:eastAsia="Calibri"/>
          <w:sz w:val="28"/>
          <w:szCs w:val="28"/>
          <w:lang w:eastAsia="ru-RU"/>
        </w:rPr>
        <w:t>огласовывает прием на работу главного бухгалтера, заключение с ним, изменение и прекращение трудового договора;</w:t>
      </w:r>
    </w:p>
    <w:p w:rsidR="00EC68BB" w:rsidRPr="00E04174" w:rsidRDefault="00EC68BB" w:rsidP="00EC68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E04174">
        <w:rPr>
          <w:rFonts w:eastAsia="Calibri"/>
          <w:sz w:val="28"/>
          <w:szCs w:val="28"/>
          <w:lang w:eastAsia="ru-RU"/>
        </w:rPr>
        <w:t xml:space="preserve">2.11. </w:t>
      </w:r>
      <w:r>
        <w:rPr>
          <w:rFonts w:eastAsia="Calibri"/>
          <w:sz w:val="28"/>
          <w:szCs w:val="28"/>
          <w:lang w:eastAsia="ru-RU"/>
        </w:rPr>
        <w:t>У</w:t>
      </w:r>
      <w:r w:rsidRPr="00971A62">
        <w:rPr>
          <w:rFonts w:eastAsia="Calibri"/>
          <w:sz w:val="28"/>
          <w:szCs w:val="28"/>
          <w:lang w:eastAsia="ru-RU"/>
        </w:rPr>
        <w:t>тверждает бухгалтерскую (финансовую) отчетность и отчеты;</w:t>
      </w:r>
    </w:p>
    <w:p w:rsidR="00EC68BB" w:rsidRPr="00E04174" w:rsidRDefault="00EC68BB" w:rsidP="00EC68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E04174">
        <w:rPr>
          <w:rFonts w:eastAsia="Calibri"/>
          <w:sz w:val="28"/>
          <w:szCs w:val="28"/>
          <w:lang w:eastAsia="ru-RU"/>
        </w:rPr>
        <w:t xml:space="preserve">2.12. </w:t>
      </w:r>
      <w:r>
        <w:rPr>
          <w:rFonts w:eastAsia="Calibri"/>
          <w:sz w:val="28"/>
          <w:szCs w:val="28"/>
          <w:lang w:eastAsia="ru-RU"/>
        </w:rPr>
        <w:t>З</w:t>
      </w:r>
      <w:r w:rsidRPr="00E04174">
        <w:rPr>
          <w:rFonts w:eastAsia="Calibri"/>
          <w:sz w:val="28"/>
          <w:szCs w:val="28"/>
          <w:lang w:eastAsia="ru-RU"/>
        </w:rPr>
        <w:t>акрепляет на праве хозяйственного ведения (оперативного управления) имущество, находящееся в областной собственности Воронежской области;</w:t>
      </w:r>
    </w:p>
    <w:p w:rsidR="00EC68BB" w:rsidRDefault="00EC68BB" w:rsidP="00EC68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E04174">
        <w:rPr>
          <w:rFonts w:eastAsia="Calibri"/>
          <w:sz w:val="28"/>
          <w:szCs w:val="28"/>
          <w:lang w:eastAsia="ru-RU"/>
        </w:rPr>
        <w:t xml:space="preserve">2.13. Дает согласие на распоряжение недвижимым имуществом, в том числе продажу, </w:t>
      </w:r>
      <w:r>
        <w:rPr>
          <w:rFonts w:eastAsia="Calibri"/>
          <w:sz w:val="28"/>
          <w:szCs w:val="28"/>
          <w:lang w:eastAsia="ru-RU"/>
        </w:rPr>
        <w:t xml:space="preserve">списание, </w:t>
      </w:r>
      <w:r w:rsidRPr="00E04174">
        <w:rPr>
          <w:rFonts w:eastAsia="Calibri"/>
          <w:sz w:val="28"/>
          <w:szCs w:val="28"/>
          <w:lang w:eastAsia="ru-RU"/>
        </w:rPr>
        <w:t>передачу</w:t>
      </w:r>
      <w:r>
        <w:rPr>
          <w:rFonts w:eastAsia="Calibri"/>
          <w:sz w:val="28"/>
          <w:szCs w:val="28"/>
          <w:lang w:eastAsia="ru-RU"/>
        </w:rPr>
        <w:t xml:space="preserve"> в аренду, безвозмездное пользование,</w:t>
      </w:r>
      <w:r w:rsidRPr="00E04174">
        <w:rPr>
          <w:rFonts w:eastAsia="Calibri"/>
          <w:sz w:val="28"/>
          <w:szCs w:val="28"/>
          <w:lang w:eastAsia="ru-RU"/>
        </w:rPr>
        <w:t xml:space="preserve"> залог, внесение в качестве вклада в уставный капитал хозяйственных обществ и товариществ;</w:t>
      </w:r>
    </w:p>
    <w:p w:rsidR="00EC68BB" w:rsidRPr="004F23F5" w:rsidRDefault="00EC68BB" w:rsidP="00EC68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1F3FA2">
        <w:rPr>
          <w:sz w:val="28"/>
          <w:szCs w:val="28"/>
        </w:rPr>
        <w:t xml:space="preserve">2.14. </w:t>
      </w:r>
      <w:r w:rsidRPr="001F3FA2">
        <w:rPr>
          <w:rFonts w:eastAsia="Calibri"/>
          <w:sz w:val="28"/>
          <w:szCs w:val="28"/>
          <w:lang w:eastAsia="ru-RU"/>
        </w:rPr>
        <w:t xml:space="preserve">Дает согласие </w:t>
      </w:r>
      <w:r w:rsidRPr="001F3FA2">
        <w:rPr>
          <w:sz w:val="28"/>
          <w:szCs w:val="28"/>
        </w:rPr>
        <w:t>казенному предприятию</w:t>
      </w:r>
      <w:r w:rsidRPr="001F3FA2">
        <w:rPr>
          <w:rFonts w:eastAsia="Calibri"/>
          <w:sz w:val="28"/>
          <w:szCs w:val="28"/>
          <w:lang w:eastAsia="ru-RU"/>
        </w:rPr>
        <w:t xml:space="preserve"> на распоряжение движимым имуществом, в том числе </w:t>
      </w:r>
      <w:r w:rsidRPr="00E04174">
        <w:rPr>
          <w:rFonts w:eastAsia="Calibri"/>
          <w:sz w:val="28"/>
          <w:szCs w:val="28"/>
          <w:lang w:eastAsia="ru-RU"/>
        </w:rPr>
        <w:t xml:space="preserve">продажу, </w:t>
      </w:r>
      <w:r>
        <w:rPr>
          <w:rFonts w:eastAsia="Calibri"/>
          <w:sz w:val="28"/>
          <w:szCs w:val="28"/>
          <w:lang w:eastAsia="ru-RU"/>
        </w:rPr>
        <w:t xml:space="preserve">списание, </w:t>
      </w:r>
      <w:r w:rsidRPr="00E04174">
        <w:rPr>
          <w:rFonts w:eastAsia="Calibri"/>
          <w:sz w:val="28"/>
          <w:szCs w:val="28"/>
          <w:lang w:eastAsia="ru-RU"/>
        </w:rPr>
        <w:t>передачу</w:t>
      </w:r>
      <w:r>
        <w:rPr>
          <w:rFonts w:eastAsia="Calibri"/>
          <w:sz w:val="28"/>
          <w:szCs w:val="28"/>
          <w:lang w:eastAsia="ru-RU"/>
        </w:rPr>
        <w:t xml:space="preserve"> в аренду, безвозмездное пользование,</w:t>
      </w:r>
      <w:r w:rsidRPr="00E04174">
        <w:rPr>
          <w:rFonts w:eastAsia="Calibri"/>
          <w:sz w:val="28"/>
          <w:szCs w:val="28"/>
          <w:lang w:eastAsia="ru-RU"/>
        </w:rPr>
        <w:t xml:space="preserve"> залог, внесение в качестве вклада в уставный капитал хозяйственных обществ и товариществ</w:t>
      </w:r>
      <w:r w:rsidRPr="001F3FA2">
        <w:rPr>
          <w:rFonts w:eastAsia="Calibri"/>
          <w:sz w:val="28"/>
          <w:szCs w:val="28"/>
          <w:lang w:eastAsia="ru-RU"/>
        </w:rPr>
        <w:t>;</w:t>
      </w:r>
    </w:p>
    <w:p w:rsidR="00EC68BB" w:rsidRDefault="00EC68BB" w:rsidP="00EC68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sz w:val="28"/>
          <w:szCs w:val="28"/>
        </w:rPr>
        <w:t xml:space="preserve">2.15. </w:t>
      </w:r>
      <w:r>
        <w:rPr>
          <w:rFonts w:eastAsia="Calibri"/>
          <w:sz w:val="28"/>
          <w:szCs w:val="28"/>
          <w:lang w:eastAsia="ru-RU"/>
        </w:rPr>
        <w:t xml:space="preserve">Осуществляет контроль за использованием по назначению и сохранностью находящегося в хозяйственном ведении (оперативном управлении) имущества </w:t>
      </w:r>
      <w:r w:rsidRPr="001F3FA2">
        <w:rPr>
          <w:rFonts w:eastAsia="Calibri"/>
          <w:sz w:val="28"/>
          <w:szCs w:val="28"/>
          <w:lang w:eastAsia="ru-RU"/>
        </w:rPr>
        <w:t>и в случае обнаружения нарушений принимает необходимые меры по защите интересов области в соответствии с законодательством Российской Федерации и Воронежской области;</w:t>
      </w:r>
    </w:p>
    <w:p w:rsidR="00EC68BB" w:rsidRPr="004F23F5" w:rsidRDefault="00EC68BB" w:rsidP="00EC68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sz w:val="28"/>
          <w:szCs w:val="28"/>
        </w:rPr>
        <w:t xml:space="preserve">2.16. </w:t>
      </w:r>
      <w:r>
        <w:rPr>
          <w:rFonts w:eastAsia="Calibri"/>
          <w:sz w:val="28"/>
          <w:szCs w:val="28"/>
          <w:lang w:eastAsia="ru-RU"/>
        </w:rPr>
        <w:t>Д</w:t>
      </w:r>
      <w:r w:rsidRPr="004F23F5">
        <w:rPr>
          <w:rFonts w:eastAsia="Calibri"/>
          <w:sz w:val="28"/>
          <w:szCs w:val="28"/>
          <w:lang w:eastAsia="ru-RU"/>
        </w:rPr>
        <w:t>ает согласие на участие в иных юридических лицах;</w:t>
      </w:r>
    </w:p>
    <w:p w:rsidR="00EC68BB" w:rsidRDefault="00EC68BB" w:rsidP="00EC68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 </w:t>
      </w:r>
      <w:r>
        <w:rPr>
          <w:rFonts w:eastAsia="Calibri"/>
          <w:sz w:val="28"/>
          <w:szCs w:val="28"/>
          <w:lang w:eastAsia="ru-RU"/>
        </w:rPr>
        <w:t>Принимает решения о проведении аудиторских проверок, утверждает аудитора и определяет размер оплаты его услуг;</w:t>
      </w:r>
    </w:p>
    <w:p w:rsidR="00EC68BB" w:rsidRDefault="00EC68BB" w:rsidP="00EC68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lastRenderedPageBreak/>
        <w:t xml:space="preserve">2.18. В случае, предусмотренном законодательством Российской Федерации о концессионных соглашениях, принимает решение об осуществлении государственным унитарным предприятием отдельных полномочий </w:t>
      </w:r>
      <w:proofErr w:type="spellStart"/>
      <w:r>
        <w:rPr>
          <w:rFonts w:eastAsia="Calibri"/>
          <w:sz w:val="28"/>
          <w:szCs w:val="28"/>
          <w:lang w:eastAsia="ru-RU"/>
        </w:rPr>
        <w:t>концедента</w:t>
      </w:r>
      <w:proofErr w:type="spellEnd"/>
      <w:r>
        <w:rPr>
          <w:rFonts w:eastAsia="Calibri"/>
          <w:sz w:val="28"/>
          <w:szCs w:val="28"/>
          <w:lang w:eastAsia="ru-RU"/>
        </w:rPr>
        <w:t>;</w:t>
      </w:r>
    </w:p>
    <w:p w:rsidR="00EC68BB" w:rsidRDefault="00EC68BB" w:rsidP="00EC68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2.19. Д</w:t>
      </w:r>
      <w:r w:rsidRPr="000B6B58">
        <w:rPr>
          <w:rFonts w:eastAsia="Calibri"/>
          <w:sz w:val="28"/>
          <w:szCs w:val="28"/>
          <w:lang w:eastAsia="ru-RU"/>
        </w:rPr>
        <w:t xml:space="preserve">ает согласие на сдачу арендуемого земельного участка, находящегося в </w:t>
      </w:r>
      <w:r>
        <w:rPr>
          <w:rFonts w:eastAsia="Calibri"/>
          <w:sz w:val="28"/>
          <w:szCs w:val="28"/>
          <w:lang w:eastAsia="ru-RU"/>
        </w:rPr>
        <w:t>областной</w:t>
      </w:r>
      <w:r w:rsidRPr="000B6B58">
        <w:rPr>
          <w:rFonts w:eastAsia="Calibri"/>
          <w:sz w:val="28"/>
          <w:szCs w:val="28"/>
          <w:lang w:eastAsia="ru-RU"/>
        </w:rPr>
        <w:t xml:space="preserve"> Воронежской области, или его части в субаренду либо на передачу своих прав и обязанностей по договору аренды земельного участка или его части концессионеру в случае, если концессионным соглашением предусмотрено использование указанного земельного участка или его части в целях создания и (или) реконструкции объекта концессионного соглашения и (или) иного передаваемого </w:t>
      </w:r>
      <w:proofErr w:type="spellStart"/>
      <w:r w:rsidRPr="000B6B58">
        <w:rPr>
          <w:rFonts w:eastAsia="Calibri"/>
          <w:sz w:val="28"/>
          <w:szCs w:val="28"/>
          <w:lang w:eastAsia="ru-RU"/>
        </w:rPr>
        <w:t>концедентом</w:t>
      </w:r>
      <w:proofErr w:type="spellEnd"/>
      <w:r w:rsidRPr="000B6B58">
        <w:rPr>
          <w:rFonts w:eastAsia="Calibri"/>
          <w:sz w:val="28"/>
          <w:szCs w:val="28"/>
          <w:lang w:eastAsia="ru-RU"/>
        </w:rPr>
        <w:t xml:space="preserve"> концессионеру по концессионному соглашению имущества или осуществления концессионером деятельности, предусмотренной концессионным соглашением;</w:t>
      </w:r>
    </w:p>
    <w:p w:rsidR="00EC68BB" w:rsidRPr="00F92EDA" w:rsidRDefault="00EC68BB" w:rsidP="00EC68BB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2.20.</w:t>
      </w:r>
      <w:r w:rsidRPr="00F92EDA">
        <w:rPr>
          <w:rFonts w:eastAsia="Calibri"/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lang w:eastAsia="ru-RU"/>
        </w:rPr>
        <w:t>Д</w:t>
      </w:r>
      <w:r w:rsidRPr="00F92EDA">
        <w:rPr>
          <w:rFonts w:eastAsia="Calibri"/>
          <w:sz w:val="28"/>
          <w:szCs w:val="28"/>
          <w:lang w:eastAsia="ru-RU"/>
        </w:rPr>
        <w:t>ает согласие на распоряжение вкладом (долей) в уставном (складочном) капитале хозяйственных обществ или товариществ, а также принадлежащими предприятию акциями;</w:t>
      </w:r>
    </w:p>
    <w:p w:rsidR="00EC68BB" w:rsidRDefault="00EC68BB" w:rsidP="00EC68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2.21.</w:t>
      </w:r>
      <w:r w:rsidRPr="00F92EDA">
        <w:rPr>
          <w:rFonts w:eastAsia="Calibri"/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lang w:eastAsia="ru-RU"/>
        </w:rPr>
        <w:t xml:space="preserve">Согласовывает </w:t>
      </w:r>
      <w:r w:rsidRPr="007B40EC">
        <w:rPr>
          <w:rFonts w:eastAsia="Calibri"/>
          <w:sz w:val="28"/>
          <w:szCs w:val="28"/>
          <w:lang w:eastAsia="ru-RU"/>
        </w:rPr>
        <w:t>программы деятельности, контролирует выполнение показателей деятельности;</w:t>
      </w:r>
    </w:p>
    <w:p w:rsidR="00EC68BB" w:rsidRDefault="00EC68BB" w:rsidP="00EC68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2.22.</w:t>
      </w:r>
      <w:r w:rsidRPr="00F92EDA">
        <w:rPr>
          <w:rFonts w:eastAsia="Calibri"/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lang w:eastAsia="ru-RU"/>
        </w:rPr>
        <w:t>Согласовывает смету доходов и расходов казенного предприятия;</w:t>
      </w:r>
    </w:p>
    <w:p w:rsidR="00EC68BB" w:rsidRDefault="00EC68BB" w:rsidP="00EC68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F92EDA">
        <w:rPr>
          <w:rFonts w:eastAsia="Calibri"/>
          <w:sz w:val="28"/>
          <w:szCs w:val="28"/>
          <w:lang w:eastAsia="ru-RU"/>
        </w:rPr>
        <w:t>2.23.</w:t>
      </w:r>
      <w:r w:rsidRPr="00F92EDA">
        <w:rPr>
          <w:rFonts w:eastAsia="Calibri"/>
          <w:sz w:val="28"/>
          <w:szCs w:val="28"/>
        </w:rPr>
        <w:t xml:space="preserve"> Проводит анализ финансово-хозяйственной деятельности;</w:t>
      </w:r>
    </w:p>
    <w:p w:rsidR="00EC68BB" w:rsidRDefault="00EC68BB" w:rsidP="00EC68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2.24. И</w:t>
      </w:r>
      <w:r w:rsidRPr="00A0418C">
        <w:rPr>
          <w:rFonts w:eastAsia="Calibri"/>
          <w:sz w:val="28"/>
          <w:szCs w:val="28"/>
          <w:lang w:eastAsia="ru-RU"/>
        </w:rPr>
        <w:t>зыма</w:t>
      </w:r>
      <w:r>
        <w:rPr>
          <w:rFonts w:eastAsia="Calibri"/>
          <w:sz w:val="28"/>
          <w:szCs w:val="28"/>
          <w:lang w:eastAsia="ru-RU"/>
        </w:rPr>
        <w:t>ет из оперативного управления</w:t>
      </w:r>
      <w:r w:rsidRPr="00A0418C">
        <w:rPr>
          <w:rFonts w:eastAsia="Calibri"/>
          <w:sz w:val="28"/>
          <w:szCs w:val="28"/>
          <w:lang w:eastAsia="ru-RU"/>
        </w:rPr>
        <w:t xml:space="preserve"> казенного предприятия </w:t>
      </w:r>
      <w:r>
        <w:rPr>
          <w:rFonts w:eastAsia="Calibri"/>
          <w:sz w:val="28"/>
          <w:szCs w:val="28"/>
          <w:lang w:eastAsia="ru-RU"/>
        </w:rPr>
        <w:t xml:space="preserve">Воронежской области </w:t>
      </w:r>
      <w:r w:rsidRPr="00A0418C">
        <w:rPr>
          <w:rFonts w:eastAsia="Calibri"/>
          <w:sz w:val="28"/>
          <w:szCs w:val="28"/>
          <w:lang w:eastAsia="ru-RU"/>
        </w:rPr>
        <w:t>излишнее, неиспользуемое или используемое не по назначению имущество;</w:t>
      </w:r>
    </w:p>
    <w:p w:rsidR="00EC68BB" w:rsidRDefault="00EC68BB" w:rsidP="00EC68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2.25. О</w:t>
      </w:r>
      <w:r w:rsidRPr="000B6B58">
        <w:rPr>
          <w:rFonts w:eastAsia="Calibri"/>
          <w:sz w:val="28"/>
          <w:szCs w:val="28"/>
          <w:lang w:eastAsia="ru-RU"/>
        </w:rPr>
        <w:t xml:space="preserve">бращается в суд с исками о признании оспоримой сделки с имуществом </w:t>
      </w:r>
      <w:r>
        <w:rPr>
          <w:rFonts w:eastAsia="Calibri"/>
          <w:sz w:val="28"/>
          <w:szCs w:val="28"/>
          <w:lang w:eastAsia="ru-RU"/>
        </w:rPr>
        <w:t xml:space="preserve">унитарного </w:t>
      </w:r>
      <w:r w:rsidRPr="000B6B58">
        <w:rPr>
          <w:rFonts w:eastAsia="Calibri"/>
          <w:sz w:val="28"/>
          <w:szCs w:val="28"/>
          <w:lang w:eastAsia="ru-RU"/>
        </w:rPr>
        <w:t>предприятия недействительной, а также с требованием о применении последствий недействительности ничтожной сделки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614B91">
        <w:rPr>
          <w:rFonts w:eastAsia="Calibri"/>
          <w:sz w:val="28"/>
          <w:szCs w:val="28"/>
          <w:lang w:eastAsia="ru-RU"/>
        </w:rPr>
        <w:t>в случаях, установленных</w:t>
      </w:r>
      <w:r>
        <w:rPr>
          <w:rFonts w:eastAsia="Calibri"/>
          <w:sz w:val="28"/>
          <w:szCs w:val="28"/>
          <w:lang w:eastAsia="ru-RU"/>
        </w:rPr>
        <w:t xml:space="preserve"> законодательством</w:t>
      </w:r>
      <w:r w:rsidRPr="000B6B58">
        <w:rPr>
          <w:rFonts w:eastAsia="Calibri"/>
          <w:sz w:val="28"/>
          <w:szCs w:val="28"/>
          <w:lang w:eastAsia="ru-RU"/>
        </w:rPr>
        <w:t>;</w:t>
      </w:r>
    </w:p>
    <w:p w:rsidR="00EC68BB" w:rsidRDefault="00EC68BB" w:rsidP="00EC68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2.26. Истребует имущество унитарного предприятия из чужого незаконного владения;</w:t>
      </w:r>
    </w:p>
    <w:p w:rsidR="00EC68BB" w:rsidRPr="00763BC6" w:rsidRDefault="00EC68BB" w:rsidP="00EC68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2.27. П</w:t>
      </w:r>
      <w:r w:rsidRPr="0092584C">
        <w:rPr>
          <w:rFonts w:ascii="Times New Roman" w:hAnsi="Times New Roman" w:cs="Times New Roman"/>
          <w:sz w:val="28"/>
          <w:szCs w:val="28"/>
        </w:rPr>
        <w:t xml:space="preserve">роверяет своевременность перечисления части прибыли в областной бюджет в порядке, установленном законодательством </w:t>
      </w:r>
      <w:r w:rsidRPr="00763BC6">
        <w:rPr>
          <w:rFonts w:ascii="Times New Roman" w:hAnsi="Times New Roman" w:cs="Times New Roman"/>
          <w:sz w:val="28"/>
          <w:szCs w:val="28"/>
        </w:rPr>
        <w:t>Воронежской области;</w:t>
      </w:r>
    </w:p>
    <w:p w:rsidR="00EC68BB" w:rsidRPr="00763BC6" w:rsidRDefault="00EC68BB" w:rsidP="00EC68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2.28. О</w:t>
      </w:r>
      <w:r w:rsidRPr="00763BC6">
        <w:rPr>
          <w:rFonts w:ascii="Times New Roman" w:hAnsi="Times New Roman" w:cs="Times New Roman"/>
          <w:sz w:val="28"/>
          <w:szCs w:val="28"/>
        </w:rPr>
        <w:t>существляет иные полномочия собственника в соответствии с законодательством Российской Федерации и Воронежской области.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C68BB" w:rsidRDefault="00EC68BB" w:rsidP="00EC68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Пункт 2 считать пунктом 3 и изложить в следующей редакции:</w:t>
      </w:r>
    </w:p>
    <w:p w:rsidR="00EC68BB" w:rsidRPr="00517FEC" w:rsidRDefault="00EC68BB" w:rsidP="00EC68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«3</w:t>
      </w:r>
      <w:r w:rsidRPr="00763BC6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Отраслевой исполнительный орган Воронежской области </w:t>
      </w:r>
      <w:r>
        <w:rPr>
          <w:rFonts w:ascii="Times New Roman" w:hAnsi="Times New Roman" w:cs="Times New Roman"/>
          <w:sz w:val="28"/>
          <w:szCs w:val="28"/>
        </w:rPr>
        <w:t>в отношении</w:t>
      </w:r>
      <w:r w:rsidRPr="00517FEC">
        <w:rPr>
          <w:rFonts w:ascii="Times New Roman" w:hAnsi="Times New Roman" w:cs="Times New Roman"/>
          <w:bCs/>
          <w:sz w:val="28"/>
          <w:szCs w:val="28"/>
        </w:rPr>
        <w:t xml:space="preserve"> унитарных предприятий Воронежской области осуществляет следующие полномочия:</w:t>
      </w:r>
    </w:p>
    <w:p w:rsidR="00EC68BB" w:rsidRDefault="00EC68BB" w:rsidP="00EC68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3.1. </w:t>
      </w:r>
      <w:r>
        <w:rPr>
          <w:rFonts w:ascii="Times New Roman" w:hAnsi="Times New Roman" w:cs="Times New Roman"/>
          <w:bCs/>
          <w:sz w:val="28"/>
          <w:szCs w:val="28"/>
        </w:rPr>
        <w:t>Вносит предложения</w:t>
      </w:r>
      <w:r w:rsidRPr="00517FEC">
        <w:rPr>
          <w:rFonts w:ascii="Times New Roman" w:hAnsi="Times New Roman" w:cs="Times New Roman"/>
          <w:bCs/>
          <w:sz w:val="28"/>
          <w:szCs w:val="28"/>
        </w:rPr>
        <w:t xml:space="preserve"> о создании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17FEC">
        <w:rPr>
          <w:rFonts w:ascii="Times New Roman" w:hAnsi="Times New Roman" w:cs="Times New Roman"/>
          <w:bCs/>
          <w:sz w:val="28"/>
          <w:szCs w:val="28"/>
        </w:rPr>
        <w:t>реорганизации или ликвидации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установленном порядке</w:t>
      </w:r>
      <w:r w:rsidRPr="00517FEC">
        <w:rPr>
          <w:rFonts w:ascii="Times New Roman" w:hAnsi="Times New Roman" w:cs="Times New Roman"/>
          <w:bCs/>
          <w:sz w:val="28"/>
          <w:szCs w:val="28"/>
        </w:rPr>
        <w:t>;</w:t>
      </w:r>
    </w:p>
    <w:p w:rsidR="00EC68BB" w:rsidRDefault="00EC68BB" w:rsidP="00EC68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3.2. </w:t>
      </w:r>
      <w:r>
        <w:rPr>
          <w:rFonts w:eastAsia="Calibri"/>
          <w:sz w:val="28"/>
          <w:szCs w:val="28"/>
          <w:lang w:eastAsia="ru-RU"/>
        </w:rPr>
        <w:t>Определяет цели, предмет и виды деятельности, согласует их изменение;</w:t>
      </w:r>
    </w:p>
    <w:p w:rsidR="00EC68BB" w:rsidRDefault="00EC68BB" w:rsidP="00EC68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1F3FA2">
        <w:rPr>
          <w:sz w:val="28"/>
          <w:szCs w:val="28"/>
        </w:rPr>
        <w:t xml:space="preserve">3.3. Согласовывает </w:t>
      </w:r>
      <w:r w:rsidRPr="001F3FA2">
        <w:rPr>
          <w:rFonts w:eastAsia="Calibri"/>
          <w:sz w:val="28"/>
          <w:szCs w:val="28"/>
          <w:lang w:eastAsia="ru-RU"/>
        </w:rPr>
        <w:t>устав, внесение изменений и дополнений, в том числе согласовывает устав в новой редакции;</w:t>
      </w:r>
    </w:p>
    <w:p w:rsidR="00EC68BB" w:rsidRDefault="00EC68BB" w:rsidP="00EC68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3.4. Согласовывает бухгалтерскую (финансовую) отчетность и отчеты;</w:t>
      </w:r>
    </w:p>
    <w:p w:rsidR="00EC68BB" w:rsidRDefault="00EC68BB" w:rsidP="00EC68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3.5. С</w:t>
      </w:r>
      <w:r w:rsidRPr="004B05A0">
        <w:rPr>
          <w:rFonts w:eastAsia="Calibri"/>
          <w:sz w:val="28"/>
          <w:szCs w:val="28"/>
          <w:lang w:eastAsia="ru-RU"/>
        </w:rPr>
        <w:t>огласовы</w:t>
      </w:r>
      <w:r>
        <w:rPr>
          <w:rFonts w:eastAsia="Calibri"/>
          <w:sz w:val="28"/>
          <w:szCs w:val="28"/>
          <w:lang w:eastAsia="ru-RU"/>
        </w:rPr>
        <w:t>вает</w:t>
      </w:r>
      <w:r w:rsidRPr="004B05A0">
        <w:rPr>
          <w:rFonts w:eastAsia="Calibri"/>
          <w:sz w:val="28"/>
          <w:szCs w:val="28"/>
          <w:lang w:eastAsia="ru-RU"/>
        </w:rPr>
        <w:t xml:space="preserve"> </w:t>
      </w:r>
      <w:r w:rsidRPr="00E04174">
        <w:rPr>
          <w:rFonts w:eastAsia="Calibri"/>
          <w:sz w:val="28"/>
          <w:szCs w:val="28"/>
          <w:lang w:eastAsia="ru-RU"/>
        </w:rPr>
        <w:t xml:space="preserve">распоряжение недвижимым имуществом, в том числе продажу, </w:t>
      </w:r>
      <w:r>
        <w:rPr>
          <w:rFonts w:eastAsia="Calibri"/>
          <w:sz w:val="28"/>
          <w:szCs w:val="28"/>
          <w:lang w:eastAsia="ru-RU"/>
        </w:rPr>
        <w:t xml:space="preserve">списание, </w:t>
      </w:r>
      <w:r w:rsidRPr="00E04174">
        <w:rPr>
          <w:rFonts w:eastAsia="Calibri"/>
          <w:sz w:val="28"/>
          <w:szCs w:val="28"/>
          <w:lang w:eastAsia="ru-RU"/>
        </w:rPr>
        <w:t>передачу</w:t>
      </w:r>
      <w:r>
        <w:rPr>
          <w:rFonts w:eastAsia="Calibri"/>
          <w:sz w:val="28"/>
          <w:szCs w:val="28"/>
          <w:lang w:eastAsia="ru-RU"/>
        </w:rPr>
        <w:t xml:space="preserve"> в аренду, безвозмездное пользование,</w:t>
      </w:r>
      <w:r w:rsidRPr="00E04174">
        <w:rPr>
          <w:rFonts w:eastAsia="Calibri"/>
          <w:sz w:val="28"/>
          <w:szCs w:val="28"/>
          <w:lang w:eastAsia="ru-RU"/>
        </w:rPr>
        <w:t xml:space="preserve"> залог, внесение в качестве вклада в уставный капитал хозяйственных обществ и товариществ</w:t>
      </w:r>
      <w:r w:rsidRPr="004B05A0">
        <w:rPr>
          <w:rFonts w:eastAsia="Calibri"/>
          <w:sz w:val="28"/>
          <w:szCs w:val="28"/>
          <w:lang w:eastAsia="ru-RU"/>
        </w:rPr>
        <w:t>;</w:t>
      </w:r>
    </w:p>
    <w:p w:rsidR="00EC68BB" w:rsidRDefault="00EC68BB" w:rsidP="00EC68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3.6. С</w:t>
      </w:r>
      <w:r w:rsidRPr="004B05A0">
        <w:rPr>
          <w:rFonts w:eastAsia="Calibri"/>
          <w:sz w:val="28"/>
          <w:szCs w:val="28"/>
          <w:lang w:eastAsia="ru-RU"/>
        </w:rPr>
        <w:t>огласовы</w:t>
      </w:r>
      <w:r>
        <w:rPr>
          <w:rFonts w:eastAsia="Calibri"/>
          <w:sz w:val="28"/>
          <w:szCs w:val="28"/>
          <w:lang w:eastAsia="ru-RU"/>
        </w:rPr>
        <w:t>вает</w:t>
      </w:r>
      <w:r w:rsidRPr="00E04174">
        <w:rPr>
          <w:rFonts w:eastAsia="Calibri"/>
          <w:sz w:val="28"/>
          <w:szCs w:val="28"/>
          <w:lang w:eastAsia="ru-RU"/>
        </w:rPr>
        <w:t xml:space="preserve"> </w:t>
      </w:r>
      <w:r w:rsidRPr="001F3FA2">
        <w:rPr>
          <w:sz w:val="28"/>
          <w:szCs w:val="28"/>
        </w:rPr>
        <w:t>к</w:t>
      </w:r>
      <w:r>
        <w:rPr>
          <w:sz w:val="28"/>
          <w:szCs w:val="28"/>
        </w:rPr>
        <w:t>азенному</w:t>
      </w:r>
      <w:r w:rsidRPr="001F3FA2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ю</w:t>
      </w:r>
      <w:r w:rsidRPr="001F3FA2">
        <w:rPr>
          <w:rFonts w:eastAsia="Calibri"/>
          <w:sz w:val="28"/>
          <w:szCs w:val="28"/>
          <w:lang w:eastAsia="ru-RU"/>
        </w:rPr>
        <w:t xml:space="preserve"> </w:t>
      </w:r>
      <w:r w:rsidRPr="00E04174">
        <w:rPr>
          <w:rFonts w:eastAsia="Calibri"/>
          <w:sz w:val="28"/>
          <w:szCs w:val="28"/>
          <w:lang w:eastAsia="ru-RU"/>
        </w:rPr>
        <w:t xml:space="preserve">распоряжение </w:t>
      </w:r>
      <w:r w:rsidRPr="001F3FA2">
        <w:rPr>
          <w:rFonts w:eastAsia="Calibri"/>
          <w:sz w:val="28"/>
          <w:szCs w:val="28"/>
          <w:lang w:eastAsia="ru-RU"/>
        </w:rPr>
        <w:t>движимым имуществом</w:t>
      </w:r>
      <w:r>
        <w:rPr>
          <w:rFonts w:eastAsia="Calibri"/>
          <w:sz w:val="28"/>
          <w:szCs w:val="28"/>
          <w:lang w:eastAsia="ru-RU"/>
        </w:rPr>
        <w:t xml:space="preserve">, </w:t>
      </w:r>
      <w:r w:rsidRPr="00E04174">
        <w:rPr>
          <w:rFonts w:eastAsia="Calibri"/>
          <w:sz w:val="28"/>
          <w:szCs w:val="28"/>
          <w:lang w:eastAsia="ru-RU"/>
        </w:rPr>
        <w:t xml:space="preserve">в том числе </w:t>
      </w:r>
      <w:bookmarkStart w:id="0" w:name="_GoBack"/>
      <w:bookmarkEnd w:id="0"/>
      <w:r w:rsidRPr="00E04174">
        <w:rPr>
          <w:rFonts w:eastAsia="Calibri"/>
          <w:sz w:val="28"/>
          <w:szCs w:val="28"/>
          <w:lang w:eastAsia="ru-RU"/>
        </w:rPr>
        <w:t xml:space="preserve">продажу, </w:t>
      </w:r>
      <w:r>
        <w:rPr>
          <w:rFonts w:eastAsia="Calibri"/>
          <w:sz w:val="28"/>
          <w:szCs w:val="28"/>
          <w:lang w:eastAsia="ru-RU"/>
        </w:rPr>
        <w:t xml:space="preserve">списание, </w:t>
      </w:r>
      <w:r w:rsidRPr="00E04174">
        <w:rPr>
          <w:rFonts w:eastAsia="Calibri"/>
          <w:sz w:val="28"/>
          <w:szCs w:val="28"/>
          <w:lang w:eastAsia="ru-RU"/>
        </w:rPr>
        <w:t>передачу</w:t>
      </w:r>
      <w:r>
        <w:rPr>
          <w:rFonts w:eastAsia="Calibri"/>
          <w:sz w:val="28"/>
          <w:szCs w:val="28"/>
          <w:lang w:eastAsia="ru-RU"/>
        </w:rPr>
        <w:t xml:space="preserve"> в аренду, безвозмездное пользование,</w:t>
      </w:r>
      <w:r w:rsidRPr="00E04174">
        <w:rPr>
          <w:rFonts w:eastAsia="Calibri"/>
          <w:sz w:val="28"/>
          <w:szCs w:val="28"/>
          <w:lang w:eastAsia="ru-RU"/>
        </w:rPr>
        <w:t xml:space="preserve"> залог, внесение в качестве вклада в уставный капитал хозяйственных обществ и товариществ</w:t>
      </w:r>
      <w:r w:rsidRPr="004B05A0">
        <w:rPr>
          <w:rFonts w:eastAsia="Calibri"/>
          <w:sz w:val="28"/>
          <w:szCs w:val="28"/>
          <w:lang w:eastAsia="ru-RU"/>
        </w:rPr>
        <w:t>;</w:t>
      </w:r>
    </w:p>
    <w:p w:rsidR="00EC68BB" w:rsidRDefault="00EC68BB" w:rsidP="00EC68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3.7. Согласовывает </w:t>
      </w:r>
      <w:r w:rsidRPr="004B05A0">
        <w:rPr>
          <w:rFonts w:eastAsia="Calibri"/>
          <w:sz w:val="28"/>
          <w:szCs w:val="28"/>
          <w:lang w:eastAsia="ru-RU"/>
        </w:rPr>
        <w:t>размер премирования руководителя</w:t>
      </w:r>
      <w:r>
        <w:rPr>
          <w:rFonts w:eastAsia="Calibri"/>
          <w:sz w:val="28"/>
          <w:szCs w:val="28"/>
          <w:lang w:eastAsia="ru-RU"/>
        </w:rPr>
        <w:t>;</w:t>
      </w:r>
    </w:p>
    <w:p w:rsidR="00EC68BB" w:rsidRDefault="00EC68BB" w:rsidP="00EC68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ru-RU"/>
        </w:rPr>
        <w:t xml:space="preserve">3.8. Утверждает </w:t>
      </w:r>
      <w:r w:rsidRPr="007B40EC">
        <w:rPr>
          <w:rFonts w:eastAsia="Calibri"/>
          <w:sz w:val="28"/>
          <w:szCs w:val="28"/>
          <w:lang w:eastAsia="ru-RU"/>
        </w:rPr>
        <w:t>программы деятельности</w:t>
      </w:r>
      <w:r>
        <w:rPr>
          <w:rFonts w:eastAsia="Calibri"/>
          <w:sz w:val="28"/>
          <w:szCs w:val="28"/>
          <w:lang w:eastAsia="ru-RU"/>
        </w:rPr>
        <w:t>;</w:t>
      </w:r>
    </w:p>
    <w:p w:rsidR="00EC68BB" w:rsidRPr="007B40EC" w:rsidRDefault="00EC68BB" w:rsidP="00EC68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sz w:val="28"/>
          <w:szCs w:val="28"/>
        </w:rPr>
        <w:t xml:space="preserve">3.9. </w:t>
      </w:r>
      <w:r>
        <w:rPr>
          <w:rFonts w:eastAsia="Calibri"/>
          <w:sz w:val="28"/>
          <w:szCs w:val="28"/>
          <w:lang w:eastAsia="ru-RU"/>
        </w:rPr>
        <w:t>У</w:t>
      </w:r>
      <w:r w:rsidRPr="007B6466">
        <w:rPr>
          <w:rFonts w:eastAsia="Calibri"/>
          <w:sz w:val="28"/>
          <w:szCs w:val="28"/>
        </w:rPr>
        <w:t>тверждает смету доходов и расходов казенного предприятия;</w:t>
      </w:r>
    </w:p>
    <w:p w:rsidR="00EC68BB" w:rsidRPr="007B6466" w:rsidRDefault="00EC68BB" w:rsidP="00EC68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3.10.</w:t>
      </w:r>
      <w:r w:rsidRPr="007B6466">
        <w:rPr>
          <w:rFonts w:eastAsia="Calibri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К</w:t>
      </w:r>
      <w:r w:rsidRPr="007B6466">
        <w:rPr>
          <w:sz w:val="28"/>
          <w:szCs w:val="28"/>
        </w:rPr>
        <w:t>онтролирует выполнение показателей экономической эффективности деятельности;</w:t>
      </w:r>
    </w:p>
    <w:p w:rsidR="00EC68BB" w:rsidRDefault="00EC68BB" w:rsidP="00EC68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3.11. Д</w:t>
      </w:r>
      <w:r w:rsidRPr="004B05A0">
        <w:rPr>
          <w:rFonts w:eastAsia="Calibri"/>
          <w:sz w:val="28"/>
          <w:szCs w:val="28"/>
          <w:lang w:eastAsia="ru-RU"/>
        </w:rPr>
        <w:t xml:space="preserve">ает согласие на создание филиалов и </w:t>
      </w:r>
      <w:r>
        <w:rPr>
          <w:rFonts w:eastAsia="Calibri"/>
          <w:sz w:val="28"/>
          <w:szCs w:val="28"/>
          <w:lang w:eastAsia="ru-RU"/>
        </w:rPr>
        <w:t xml:space="preserve">открытие </w:t>
      </w:r>
      <w:r w:rsidRPr="004B05A0">
        <w:rPr>
          <w:rFonts w:eastAsia="Calibri"/>
          <w:sz w:val="28"/>
          <w:szCs w:val="28"/>
          <w:lang w:eastAsia="ru-RU"/>
        </w:rPr>
        <w:t>представительств;</w:t>
      </w:r>
    </w:p>
    <w:p w:rsidR="00EC68BB" w:rsidRDefault="00EC68BB" w:rsidP="00EC68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lastRenderedPageBreak/>
        <w:t>3.12. Д</w:t>
      </w:r>
      <w:r w:rsidRPr="004B05A0">
        <w:rPr>
          <w:rFonts w:eastAsia="Calibri"/>
          <w:sz w:val="28"/>
          <w:szCs w:val="28"/>
          <w:lang w:eastAsia="ru-RU"/>
        </w:rPr>
        <w:t>ает согласие на совершение крупных сделок и сделок, в совершении которых имеется заинтересованность руководителя предприятия, за исключением сделок с недвижимым имуществом;</w:t>
      </w:r>
    </w:p>
    <w:p w:rsidR="00EC68BB" w:rsidRPr="004B05A0" w:rsidRDefault="00EC68BB" w:rsidP="00EC68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3.13. Д</w:t>
      </w:r>
      <w:r w:rsidRPr="004B05A0">
        <w:rPr>
          <w:rFonts w:eastAsia="Calibri"/>
          <w:sz w:val="28"/>
          <w:szCs w:val="28"/>
          <w:lang w:eastAsia="ru-RU"/>
        </w:rPr>
        <w:t>ает согласие на совершение сделок, связанных с предоставлением займов, поручительств, получением банковских гарантий, с иными обременениями, уступкой требований, переводом долга;</w:t>
      </w:r>
    </w:p>
    <w:p w:rsidR="00EC68BB" w:rsidRPr="004B05A0" w:rsidRDefault="00EC68BB" w:rsidP="00EC68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3.14.</w:t>
      </w:r>
      <w:r w:rsidRPr="00980C71">
        <w:rPr>
          <w:rFonts w:eastAsia="Calibri"/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lang w:eastAsia="ru-RU"/>
        </w:rPr>
        <w:t>Д</w:t>
      </w:r>
      <w:r w:rsidRPr="004B05A0">
        <w:rPr>
          <w:rFonts w:eastAsia="Calibri"/>
          <w:sz w:val="28"/>
          <w:szCs w:val="28"/>
          <w:lang w:eastAsia="ru-RU"/>
        </w:rPr>
        <w:t>ает согласие на осуществление заимствований;</w:t>
      </w:r>
    </w:p>
    <w:p w:rsidR="00EC68BB" w:rsidRPr="004B05A0" w:rsidRDefault="00EC68BB" w:rsidP="00EC68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3.15. Д</w:t>
      </w:r>
      <w:r w:rsidRPr="004B05A0">
        <w:rPr>
          <w:rFonts w:eastAsia="Calibri"/>
          <w:sz w:val="28"/>
          <w:szCs w:val="28"/>
          <w:lang w:eastAsia="ru-RU"/>
        </w:rPr>
        <w:t>ает согласие на заключение договоров простого товарищества;</w:t>
      </w:r>
    </w:p>
    <w:p w:rsidR="00EC68BB" w:rsidRPr="00A0418C" w:rsidRDefault="00EC68BB" w:rsidP="00EC68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3.16. Доводит</w:t>
      </w:r>
      <w:r w:rsidRPr="00A0418C">
        <w:rPr>
          <w:rFonts w:eastAsia="Calibri"/>
          <w:sz w:val="28"/>
          <w:szCs w:val="28"/>
          <w:lang w:eastAsia="ru-RU"/>
        </w:rPr>
        <w:t xml:space="preserve"> до казенного предприятия </w:t>
      </w:r>
      <w:r>
        <w:rPr>
          <w:rFonts w:eastAsia="Calibri"/>
          <w:sz w:val="28"/>
          <w:szCs w:val="28"/>
          <w:lang w:eastAsia="ru-RU"/>
        </w:rPr>
        <w:t xml:space="preserve">Воронежской области </w:t>
      </w:r>
      <w:r w:rsidRPr="00A0418C">
        <w:rPr>
          <w:rFonts w:eastAsia="Calibri"/>
          <w:sz w:val="28"/>
          <w:szCs w:val="28"/>
          <w:lang w:eastAsia="ru-RU"/>
        </w:rPr>
        <w:t>обязательные для исполнения заказы на поставки товаров, выполнение работ, оказание услуг для обеспечения государственных нужд;</w:t>
      </w:r>
    </w:p>
    <w:p w:rsidR="00EC68BB" w:rsidRPr="004B05A0" w:rsidRDefault="00EC68BB" w:rsidP="00EC68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3.17. Н</w:t>
      </w:r>
      <w:r w:rsidRPr="004B05A0">
        <w:rPr>
          <w:rFonts w:eastAsia="Calibri"/>
          <w:sz w:val="28"/>
          <w:szCs w:val="28"/>
          <w:lang w:eastAsia="ru-RU"/>
        </w:rPr>
        <w:t xml:space="preserve">аправляет представителей на заседания </w:t>
      </w:r>
      <w:r w:rsidRPr="00CA7B85">
        <w:rPr>
          <w:sz w:val="28"/>
          <w:szCs w:val="28"/>
        </w:rPr>
        <w:t>межведомственной комиссии по контролю за эффективностью управления государственным имуществом Воронежской области</w:t>
      </w:r>
      <w:r w:rsidRPr="004B05A0">
        <w:rPr>
          <w:rFonts w:eastAsia="Calibri"/>
          <w:sz w:val="28"/>
          <w:szCs w:val="28"/>
          <w:lang w:eastAsia="ru-RU"/>
        </w:rPr>
        <w:t>;</w:t>
      </w:r>
    </w:p>
    <w:p w:rsidR="00EC68BB" w:rsidRDefault="00EC68BB" w:rsidP="00EC68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3.18. Выполняет иную деятельность по поручениям Губернатора Воронежской области и министерства имущественных и земельных отношений Воронежской области, данным в пределах их полномочий.».</w:t>
      </w:r>
    </w:p>
    <w:p w:rsidR="00EC68BB" w:rsidRPr="00A72257" w:rsidRDefault="00EC68BB" w:rsidP="00EC68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sz w:val="28"/>
          <w:szCs w:val="28"/>
        </w:rPr>
        <w:t>1.5. Пункт 4</w:t>
      </w:r>
      <w:r w:rsidRPr="00A72257">
        <w:rPr>
          <w:sz w:val="28"/>
          <w:szCs w:val="28"/>
        </w:rPr>
        <w:t xml:space="preserve"> считать пунктом </w:t>
      </w:r>
      <w:r>
        <w:rPr>
          <w:sz w:val="28"/>
          <w:szCs w:val="28"/>
        </w:rPr>
        <w:t>5</w:t>
      </w:r>
      <w:r w:rsidRPr="00A72257">
        <w:rPr>
          <w:sz w:val="28"/>
          <w:szCs w:val="28"/>
        </w:rPr>
        <w:t xml:space="preserve"> и изложить в следующей редакции:</w:t>
      </w:r>
    </w:p>
    <w:p w:rsidR="00EC68BB" w:rsidRDefault="00EC68BB" w:rsidP="00EC68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63BC6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оставляю за собой».</w:t>
      </w:r>
    </w:p>
    <w:p w:rsidR="00EC68BB" w:rsidRPr="00517FEC" w:rsidRDefault="00EC68BB" w:rsidP="00EC68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63BC6">
        <w:rPr>
          <w:sz w:val="28"/>
          <w:szCs w:val="28"/>
        </w:rPr>
        <w:t xml:space="preserve">. Контроль за исполнением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517FEC">
        <w:rPr>
          <w:sz w:val="28"/>
          <w:szCs w:val="28"/>
        </w:rPr>
        <w:t>.</w:t>
      </w:r>
    </w:p>
    <w:p w:rsidR="00EC68BB" w:rsidRDefault="00EC68BB" w:rsidP="00EC68B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C68BB" w:rsidRPr="00517FEC" w:rsidRDefault="00EC68BB" w:rsidP="00EC68B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C68BB" w:rsidRPr="00517FEC" w:rsidRDefault="00EC68BB" w:rsidP="00EC68B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C68BB" w:rsidRPr="00517FEC" w:rsidRDefault="00EC68BB" w:rsidP="00EC68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7FEC">
        <w:rPr>
          <w:sz w:val="28"/>
          <w:szCs w:val="28"/>
        </w:rPr>
        <w:t xml:space="preserve">Губернатор </w:t>
      </w:r>
    </w:p>
    <w:p w:rsidR="00EC68BB" w:rsidRPr="00517FEC" w:rsidRDefault="00EC68BB" w:rsidP="00EC68B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17FEC">
        <w:rPr>
          <w:sz w:val="28"/>
          <w:szCs w:val="28"/>
        </w:rPr>
        <w:t xml:space="preserve">Воронежской области </w:t>
      </w:r>
      <w:r w:rsidRPr="00517FEC">
        <w:rPr>
          <w:sz w:val="28"/>
          <w:szCs w:val="28"/>
        </w:rPr>
        <w:tab/>
      </w:r>
      <w:r w:rsidRPr="00517FEC">
        <w:rPr>
          <w:sz w:val="28"/>
          <w:szCs w:val="28"/>
        </w:rPr>
        <w:tab/>
        <w:t xml:space="preserve">        </w:t>
      </w:r>
      <w:r w:rsidRPr="00517FEC">
        <w:rPr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 xml:space="preserve">                             </w:t>
      </w:r>
      <w:r w:rsidRPr="00517FEC">
        <w:rPr>
          <w:sz w:val="28"/>
          <w:szCs w:val="28"/>
        </w:rPr>
        <w:t>А.В. Гусев</w:t>
      </w:r>
    </w:p>
    <w:p w:rsidR="00EC68BB" w:rsidRPr="00BC36F2" w:rsidRDefault="00EC68BB" w:rsidP="00EC68BB">
      <w:pPr>
        <w:pStyle w:val="ConsNormal"/>
        <w:widowControl/>
        <w:ind w:right="0" w:firstLine="0"/>
        <w:rPr>
          <w:rFonts w:ascii="Times New Roman" w:hAnsi="Times New Roman" w:cs="Times New Roman"/>
          <w:bCs/>
          <w:sz w:val="28"/>
          <w:szCs w:val="28"/>
        </w:rPr>
      </w:pPr>
      <w:r w:rsidRPr="00517FEC"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2801752</wp:posOffset>
                </wp:positionH>
                <wp:positionV relativeFrom="paragraph">
                  <wp:posOffset>-411911</wp:posOffset>
                </wp:positionV>
                <wp:extent cx="388188" cy="319177"/>
                <wp:effectExtent l="0" t="0" r="0" b="508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188" cy="3191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D3A2BB" id="Прямоугольник 1" o:spid="_x0000_s1026" style="position:absolute;margin-left:220.6pt;margin-top:-32.45pt;width:30.55pt;height:25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" fillcolor="white [3201]" stroked="f" strokeweight="1pt"/>
            </w:pict>
          </mc:Fallback>
        </mc:AlternateContent>
      </w:r>
      <w:r w:rsidRPr="00BC36F2">
        <w:rPr>
          <w:rFonts w:ascii="Times New Roman" w:hAnsi="Times New Roman" w:cs="Times New Roman"/>
          <w:bCs/>
          <w:sz w:val="28"/>
          <w:szCs w:val="28"/>
        </w:rPr>
        <w:t>ВИЗИРОВАНИЕ:</w:t>
      </w:r>
    </w:p>
    <w:p w:rsidR="00EC68BB" w:rsidRDefault="00EC68BB" w:rsidP="00EC68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782" w:type="dxa"/>
        <w:tblInd w:w="-176" w:type="dxa"/>
        <w:tblLook w:val="04A0" w:firstRow="1" w:lastRow="0" w:firstColumn="1" w:lastColumn="0" w:noHBand="0" w:noVBand="1"/>
      </w:tblPr>
      <w:tblGrid>
        <w:gridCol w:w="5246"/>
        <w:gridCol w:w="4536"/>
      </w:tblGrid>
      <w:tr w:rsidR="00EC68BB" w:rsidRPr="000C6449" w:rsidTr="00DF379B">
        <w:trPr>
          <w:trHeight w:val="1782"/>
        </w:trPr>
        <w:tc>
          <w:tcPr>
            <w:tcW w:w="5246" w:type="dxa"/>
            <w:shd w:val="clear" w:color="auto" w:fill="auto"/>
          </w:tcPr>
          <w:p w:rsidR="00EC68BB" w:rsidRDefault="00EC68BB" w:rsidP="00DF379B">
            <w:pPr>
              <w:ind w:left="176"/>
              <w:rPr>
                <w:bCs/>
                <w:sz w:val="28"/>
                <w:szCs w:val="28"/>
              </w:rPr>
            </w:pPr>
          </w:p>
          <w:p w:rsidR="00EC68BB" w:rsidRDefault="00EC68BB" w:rsidP="00DF379B">
            <w:pPr>
              <w:ind w:left="176"/>
              <w:rPr>
                <w:bCs/>
                <w:sz w:val="28"/>
                <w:szCs w:val="28"/>
              </w:rPr>
            </w:pPr>
          </w:p>
          <w:p w:rsidR="00EC68BB" w:rsidRDefault="00EC68BB" w:rsidP="00DF379B">
            <w:pPr>
              <w:ind w:left="17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</w:t>
            </w:r>
          </w:p>
          <w:p w:rsidR="00EC68BB" w:rsidRDefault="00EC68BB" w:rsidP="00DF379B">
            <w:pPr>
              <w:ind w:left="17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председателя Правительства </w:t>
            </w:r>
          </w:p>
          <w:p w:rsidR="00EC68BB" w:rsidRDefault="00EC68BB" w:rsidP="00DF379B">
            <w:pPr>
              <w:ind w:left="17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Воронежской области</w:t>
            </w:r>
          </w:p>
          <w:p w:rsidR="00EC68BB" w:rsidRPr="00BC36F2" w:rsidRDefault="00EC68BB" w:rsidP="00DF379B">
            <w:pPr>
              <w:ind w:left="176"/>
              <w:rPr>
                <w:bCs/>
                <w:sz w:val="28"/>
                <w:szCs w:val="28"/>
              </w:rPr>
            </w:pPr>
            <w:r w:rsidRPr="00BC36F2">
              <w:rPr>
                <w:sz w:val="28"/>
                <w:szCs w:val="28"/>
                <w:lang w:eastAsia="ru-RU"/>
              </w:rPr>
              <w:t>«______»___________________ 2023 г.</w:t>
            </w:r>
          </w:p>
        </w:tc>
        <w:tc>
          <w:tcPr>
            <w:tcW w:w="4536" w:type="dxa"/>
            <w:shd w:val="clear" w:color="auto" w:fill="auto"/>
          </w:tcPr>
          <w:p w:rsidR="00EC68BB" w:rsidRDefault="00EC68BB" w:rsidP="00DF379B">
            <w:pPr>
              <w:ind w:left="34" w:firstLine="142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C68BB" w:rsidRDefault="00EC68BB" w:rsidP="00DF379B">
            <w:pPr>
              <w:ind w:left="34" w:firstLine="142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C68BB" w:rsidRDefault="00EC68BB" w:rsidP="00DF379B">
            <w:pPr>
              <w:ind w:left="34" w:firstLine="142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C68BB" w:rsidRDefault="00EC68BB" w:rsidP="00DF379B">
            <w:pPr>
              <w:ind w:left="34" w:firstLine="142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C68BB" w:rsidRDefault="00EC68BB" w:rsidP="00DF379B">
            <w:pPr>
              <w:ind w:left="34" w:firstLine="142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C68BB" w:rsidRPr="00BC36F2" w:rsidRDefault="00EC68BB" w:rsidP="00DF379B">
            <w:pPr>
              <w:ind w:left="34" w:firstLine="142"/>
              <w:rPr>
                <w:rFonts w:eastAsia="Calibri"/>
                <w:sz w:val="28"/>
                <w:szCs w:val="28"/>
                <w:lang w:eastAsia="en-US"/>
              </w:rPr>
            </w:pPr>
            <w:r w:rsidRPr="00BC36F2">
              <w:rPr>
                <w:rFonts w:eastAsia="Calibri"/>
                <w:sz w:val="28"/>
                <w:szCs w:val="28"/>
                <w:lang w:eastAsia="en-US"/>
              </w:rPr>
              <w:t xml:space="preserve">    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 В.И.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Логвинов</w:t>
            </w:r>
            <w:proofErr w:type="spellEnd"/>
          </w:p>
        </w:tc>
      </w:tr>
      <w:tr w:rsidR="00EC68BB" w:rsidRPr="000C6449" w:rsidTr="00DF379B">
        <w:trPr>
          <w:trHeight w:val="2092"/>
        </w:trPr>
        <w:tc>
          <w:tcPr>
            <w:tcW w:w="5246" w:type="dxa"/>
            <w:shd w:val="clear" w:color="auto" w:fill="auto"/>
          </w:tcPr>
          <w:p w:rsidR="00EC68BB" w:rsidRDefault="00EC68BB" w:rsidP="00DF379B">
            <w:pPr>
              <w:ind w:left="176"/>
              <w:rPr>
                <w:rFonts w:eastAsia="Calibri"/>
                <w:sz w:val="28"/>
                <w:szCs w:val="28"/>
              </w:rPr>
            </w:pPr>
          </w:p>
          <w:p w:rsidR="00EC68BB" w:rsidRPr="00BC36F2" w:rsidRDefault="00EC68BB" w:rsidP="00DF379B">
            <w:pPr>
              <w:ind w:left="176"/>
              <w:rPr>
                <w:rFonts w:eastAsia="Calibri"/>
                <w:sz w:val="28"/>
                <w:szCs w:val="28"/>
              </w:rPr>
            </w:pPr>
          </w:p>
          <w:p w:rsidR="00EC68BB" w:rsidRPr="00BC36F2" w:rsidRDefault="00EC68BB" w:rsidP="00DF379B">
            <w:pPr>
              <w:ind w:left="176"/>
              <w:rPr>
                <w:sz w:val="28"/>
                <w:szCs w:val="28"/>
                <w:lang w:eastAsia="ru-RU"/>
              </w:rPr>
            </w:pPr>
          </w:p>
          <w:p w:rsidR="00EC68BB" w:rsidRPr="00BC36F2" w:rsidRDefault="00EC68BB" w:rsidP="00DF379B">
            <w:pPr>
              <w:ind w:left="176"/>
              <w:rPr>
                <w:sz w:val="28"/>
                <w:szCs w:val="28"/>
                <w:lang w:eastAsia="ru-RU"/>
              </w:rPr>
            </w:pPr>
            <w:r w:rsidRPr="00BC36F2">
              <w:rPr>
                <w:sz w:val="28"/>
                <w:szCs w:val="28"/>
                <w:lang w:eastAsia="ru-RU"/>
              </w:rPr>
              <w:t>Министр имущественных и земельных отношений Воронежской области</w:t>
            </w:r>
          </w:p>
          <w:p w:rsidR="00EC68BB" w:rsidRPr="00BC36F2" w:rsidRDefault="00EC68BB" w:rsidP="00DF379B">
            <w:pPr>
              <w:ind w:left="176"/>
              <w:rPr>
                <w:bCs/>
                <w:sz w:val="28"/>
                <w:szCs w:val="28"/>
              </w:rPr>
            </w:pPr>
            <w:r w:rsidRPr="00BC36F2">
              <w:rPr>
                <w:sz w:val="28"/>
                <w:szCs w:val="28"/>
                <w:lang w:eastAsia="ru-RU"/>
              </w:rPr>
              <w:t>«______»___________________ 2023 г.</w:t>
            </w:r>
          </w:p>
        </w:tc>
        <w:tc>
          <w:tcPr>
            <w:tcW w:w="4536" w:type="dxa"/>
            <w:shd w:val="clear" w:color="auto" w:fill="auto"/>
          </w:tcPr>
          <w:p w:rsidR="00EC68BB" w:rsidRPr="00BC36F2" w:rsidRDefault="00EC68BB" w:rsidP="00DF379B">
            <w:pPr>
              <w:ind w:left="34" w:firstLine="142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C68BB" w:rsidRDefault="00EC68BB" w:rsidP="00DF379B">
            <w:pPr>
              <w:ind w:left="34" w:firstLine="142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C68BB" w:rsidRPr="00BC36F2" w:rsidRDefault="00EC68BB" w:rsidP="00DF379B">
            <w:pPr>
              <w:ind w:left="34" w:firstLine="142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C68BB" w:rsidRDefault="00EC68BB" w:rsidP="00DF379B">
            <w:pPr>
              <w:ind w:left="34" w:firstLine="142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C68BB" w:rsidRPr="00BC36F2" w:rsidRDefault="00EC68BB" w:rsidP="00DF379B">
            <w:pPr>
              <w:ind w:left="34" w:firstLine="142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C68BB" w:rsidRPr="00BC36F2" w:rsidRDefault="00EC68BB" w:rsidP="00DF379B">
            <w:pPr>
              <w:ind w:left="34" w:firstLine="142"/>
              <w:rPr>
                <w:rFonts w:eastAsia="Calibri"/>
                <w:sz w:val="28"/>
                <w:szCs w:val="28"/>
                <w:lang w:eastAsia="en-US"/>
              </w:rPr>
            </w:pPr>
            <w:r w:rsidRPr="00BC36F2">
              <w:rPr>
                <w:rFonts w:eastAsia="Calibri"/>
                <w:sz w:val="28"/>
                <w:szCs w:val="28"/>
                <w:lang w:eastAsia="en-US"/>
              </w:rPr>
              <w:t xml:space="preserve">     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 </w:t>
            </w:r>
            <w:r w:rsidRPr="00BC36F2">
              <w:rPr>
                <w:rFonts w:eastAsia="Calibri"/>
                <w:sz w:val="28"/>
                <w:szCs w:val="28"/>
                <w:lang w:eastAsia="en-US"/>
              </w:rPr>
              <w:t xml:space="preserve">О.С. </w:t>
            </w:r>
            <w:proofErr w:type="spellStart"/>
            <w:r w:rsidRPr="00BC36F2">
              <w:rPr>
                <w:rFonts w:eastAsia="Calibri"/>
                <w:sz w:val="28"/>
                <w:szCs w:val="28"/>
                <w:lang w:eastAsia="en-US"/>
              </w:rPr>
              <w:t>Провоторова</w:t>
            </w:r>
            <w:proofErr w:type="spellEnd"/>
          </w:p>
        </w:tc>
      </w:tr>
      <w:tr w:rsidR="00EC68BB" w:rsidRPr="000C6449" w:rsidTr="00DF379B">
        <w:trPr>
          <w:trHeight w:val="7214"/>
        </w:trPr>
        <w:tc>
          <w:tcPr>
            <w:tcW w:w="5246" w:type="dxa"/>
            <w:shd w:val="clear" w:color="auto" w:fill="auto"/>
          </w:tcPr>
          <w:p w:rsidR="00EC68BB" w:rsidRDefault="00EC68BB" w:rsidP="00DF379B">
            <w:pPr>
              <w:ind w:left="176"/>
              <w:rPr>
                <w:sz w:val="28"/>
                <w:szCs w:val="28"/>
                <w:lang w:eastAsia="ru-RU"/>
              </w:rPr>
            </w:pPr>
          </w:p>
          <w:p w:rsidR="00EC68BB" w:rsidRPr="00BC36F2" w:rsidRDefault="00EC68BB" w:rsidP="00DF379B">
            <w:pPr>
              <w:ind w:left="176"/>
              <w:rPr>
                <w:sz w:val="28"/>
                <w:szCs w:val="28"/>
                <w:lang w:eastAsia="ru-RU"/>
              </w:rPr>
            </w:pPr>
          </w:p>
          <w:p w:rsidR="00EC68BB" w:rsidRPr="00BC36F2" w:rsidRDefault="00EC68BB" w:rsidP="00DF379B">
            <w:pPr>
              <w:ind w:left="176"/>
              <w:rPr>
                <w:sz w:val="28"/>
                <w:szCs w:val="28"/>
                <w:lang w:eastAsia="ru-RU"/>
              </w:rPr>
            </w:pPr>
          </w:p>
          <w:p w:rsidR="00EC68BB" w:rsidRPr="00BC36F2" w:rsidRDefault="00EC68BB" w:rsidP="00DF379B">
            <w:pPr>
              <w:ind w:left="176"/>
              <w:rPr>
                <w:sz w:val="28"/>
                <w:szCs w:val="28"/>
                <w:lang w:eastAsia="ru-RU"/>
              </w:rPr>
            </w:pPr>
            <w:r w:rsidRPr="00BC36F2">
              <w:rPr>
                <w:sz w:val="28"/>
                <w:szCs w:val="28"/>
                <w:lang w:eastAsia="ru-RU"/>
              </w:rPr>
              <w:t>Руководитель правового управления</w:t>
            </w:r>
          </w:p>
          <w:p w:rsidR="00EC68BB" w:rsidRPr="00BC36F2" w:rsidRDefault="00EC68BB" w:rsidP="00DF379B">
            <w:pPr>
              <w:ind w:left="176"/>
              <w:rPr>
                <w:sz w:val="28"/>
                <w:szCs w:val="28"/>
                <w:lang w:eastAsia="ru-RU"/>
              </w:rPr>
            </w:pPr>
            <w:r w:rsidRPr="00BC36F2">
              <w:rPr>
                <w:sz w:val="28"/>
                <w:szCs w:val="28"/>
                <w:lang w:eastAsia="ru-RU"/>
              </w:rPr>
              <w:t>Правительства Воронежской области</w:t>
            </w:r>
          </w:p>
          <w:p w:rsidR="00EC68BB" w:rsidRDefault="00EC68BB" w:rsidP="00DF379B">
            <w:pPr>
              <w:ind w:left="176"/>
              <w:rPr>
                <w:sz w:val="28"/>
                <w:szCs w:val="28"/>
                <w:lang w:eastAsia="ru-RU"/>
              </w:rPr>
            </w:pPr>
            <w:r w:rsidRPr="00BC36F2">
              <w:rPr>
                <w:sz w:val="28"/>
                <w:szCs w:val="28"/>
                <w:lang w:eastAsia="ru-RU"/>
              </w:rPr>
              <w:t>«______»___________________ 2023 г.</w:t>
            </w:r>
          </w:p>
        </w:tc>
        <w:tc>
          <w:tcPr>
            <w:tcW w:w="4536" w:type="dxa"/>
            <w:shd w:val="clear" w:color="auto" w:fill="auto"/>
          </w:tcPr>
          <w:p w:rsidR="00EC68BB" w:rsidRPr="00BC36F2" w:rsidRDefault="00EC68BB" w:rsidP="00DF379B">
            <w:pPr>
              <w:ind w:left="34" w:firstLine="142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C68BB" w:rsidRDefault="00EC68BB" w:rsidP="00DF379B">
            <w:pPr>
              <w:ind w:left="34" w:firstLine="142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C68BB" w:rsidRPr="00BC36F2" w:rsidRDefault="00EC68BB" w:rsidP="00DF379B">
            <w:pPr>
              <w:ind w:left="34" w:firstLine="142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C68BB" w:rsidRDefault="00EC68BB" w:rsidP="00DF379B">
            <w:pPr>
              <w:ind w:left="34" w:firstLine="142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C68BB" w:rsidRPr="00BC36F2" w:rsidRDefault="00EC68BB" w:rsidP="00DF379B">
            <w:pPr>
              <w:ind w:left="34" w:firstLine="142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C68BB" w:rsidRPr="00BC36F2" w:rsidRDefault="00EC68BB" w:rsidP="00DF379B">
            <w:pPr>
              <w:ind w:left="34" w:firstLine="142"/>
              <w:rPr>
                <w:rFonts w:eastAsia="Calibri"/>
                <w:sz w:val="28"/>
                <w:szCs w:val="28"/>
                <w:lang w:eastAsia="en-US"/>
              </w:rPr>
            </w:pPr>
            <w:r w:rsidRPr="00BC36F2">
              <w:rPr>
                <w:rFonts w:eastAsia="Calibri"/>
                <w:sz w:val="28"/>
                <w:szCs w:val="28"/>
                <w:lang w:eastAsia="en-US"/>
              </w:rPr>
              <w:t xml:space="preserve">     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 </w:t>
            </w:r>
            <w:r w:rsidRPr="00BC36F2">
              <w:rPr>
                <w:rFonts w:eastAsia="Calibri"/>
                <w:sz w:val="28"/>
                <w:szCs w:val="28"/>
                <w:lang w:eastAsia="en-US"/>
              </w:rPr>
              <w:t>С.М. Бекетова</w:t>
            </w:r>
          </w:p>
        </w:tc>
      </w:tr>
      <w:tr w:rsidR="00EC68BB" w:rsidRPr="000C6449" w:rsidTr="00DF379B">
        <w:trPr>
          <w:trHeight w:val="1529"/>
        </w:trPr>
        <w:tc>
          <w:tcPr>
            <w:tcW w:w="5246" w:type="dxa"/>
            <w:shd w:val="clear" w:color="auto" w:fill="auto"/>
          </w:tcPr>
          <w:p w:rsidR="00EC68BB" w:rsidRPr="00BC36F2" w:rsidRDefault="00EC68BB" w:rsidP="00DF379B">
            <w:pPr>
              <w:ind w:left="34"/>
              <w:jc w:val="both"/>
              <w:rPr>
                <w:szCs w:val="20"/>
                <w:lang w:eastAsia="ru-RU"/>
              </w:rPr>
            </w:pPr>
            <w:r w:rsidRPr="00BC36F2">
              <w:rPr>
                <w:szCs w:val="20"/>
                <w:lang w:eastAsia="ru-RU"/>
              </w:rPr>
              <w:t>Ведущий консультант отдела корпоративного</w:t>
            </w:r>
          </w:p>
          <w:p w:rsidR="00EC68BB" w:rsidRPr="00BC36F2" w:rsidRDefault="00EC68BB" w:rsidP="00DF379B">
            <w:pPr>
              <w:ind w:left="34"/>
              <w:jc w:val="both"/>
              <w:rPr>
                <w:szCs w:val="20"/>
                <w:lang w:eastAsia="ru-RU"/>
              </w:rPr>
            </w:pPr>
            <w:r w:rsidRPr="00BC36F2">
              <w:rPr>
                <w:szCs w:val="20"/>
                <w:lang w:eastAsia="ru-RU"/>
              </w:rPr>
              <w:t xml:space="preserve">развития и работы с областными залогами </w:t>
            </w:r>
          </w:p>
          <w:p w:rsidR="00EC68BB" w:rsidRPr="00BC36F2" w:rsidRDefault="00EC68BB" w:rsidP="00DF379B">
            <w:pPr>
              <w:ind w:left="34"/>
              <w:jc w:val="both"/>
              <w:rPr>
                <w:szCs w:val="20"/>
                <w:lang w:eastAsia="ru-RU"/>
              </w:rPr>
            </w:pPr>
            <w:r w:rsidRPr="00BC36F2">
              <w:rPr>
                <w:szCs w:val="20"/>
                <w:lang w:eastAsia="ru-RU"/>
              </w:rPr>
              <w:t xml:space="preserve">министерства имущественных и земельных </w:t>
            </w:r>
          </w:p>
          <w:p w:rsidR="00EC68BB" w:rsidRPr="00BC36F2" w:rsidRDefault="00EC68BB" w:rsidP="00DF379B">
            <w:pPr>
              <w:ind w:left="34"/>
              <w:jc w:val="both"/>
              <w:rPr>
                <w:szCs w:val="20"/>
                <w:lang w:eastAsia="ru-RU"/>
              </w:rPr>
            </w:pPr>
            <w:r w:rsidRPr="00BC36F2">
              <w:rPr>
                <w:szCs w:val="20"/>
                <w:lang w:eastAsia="ru-RU"/>
              </w:rPr>
              <w:t>отношений Воронежской области</w:t>
            </w:r>
          </w:p>
          <w:p w:rsidR="00EC68BB" w:rsidRPr="00BC36F2" w:rsidRDefault="00EC68BB" w:rsidP="00DF379B">
            <w:pPr>
              <w:ind w:left="34"/>
              <w:jc w:val="both"/>
              <w:rPr>
                <w:szCs w:val="20"/>
                <w:lang w:eastAsia="ru-RU"/>
              </w:rPr>
            </w:pPr>
          </w:p>
          <w:p w:rsidR="00EC68BB" w:rsidRPr="00BC36F2" w:rsidRDefault="00EC68BB" w:rsidP="00DF379B">
            <w:pPr>
              <w:ind w:left="34"/>
              <w:jc w:val="both"/>
              <w:rPr>
                <w:szCs w:val="20"/>
                <w:lang w:eastAsia="ru-RU"/>
              </w:rPr>
            </w:pPr>
            <w:r w:rsidRPr="00BC36F2">
              <w:rPr>
                <w:szCs w:val="20"/>
                <w:lang w:eastAsia="ru-RU"/>
              </w:rPr>
              <w:t>_______________ Е.</w:t>
            </w:r>
            <w:r>
              <w:rPr>
                <w:szCs w:val="20"/>
                <w:lang w:eastAsia="ru-RU"/>
              </w:rPr>
              <w:t>Е</w:t>
            </w:r>
            <w:r w:rsidRPr="00BC36F2">
              <w:rPr>
                <w:szCs w:val="20"/>
                <w:lang w:eastAsia="ru-RU"/>
              </w:rPr>
              <w:t xml:space="preserve">. </w:t>
            </w:r>
            <w:r>
              <w:rPr>
                <w:szCs w:val="20"/>
                <w:lang w:eastAsia="ru-RU"/>
              </w:rPr>
              <w:t>Русинова</w:t>
            </w:r>
          </w:p>
          <w:p w:rsidR="00EC68BB" w:rsidRPr="00BC36F2" w:rsidRDefault="00EC68BB" w:rsidP="00DF379B">
            <w:pPr>
              <w:ind w:left="34"/>
              <w:jc w:val="both"/>
              <w:rPr>
                <w:szCs w:val="20"/>
                <w:lang w:eastAsia="ru-RU"/>
              </w:rPr>
            </w:pPr>
            <w:r w:rsidRPr="00BC36F2">
              <w:rPr>
                <w:szCs w:val="20"/>
                <w:lang w:eastAsia="ru-RU"/>
              </w:rPr>
              <w:t>«_____» __________________ 2023 г.</w:t>
            </w:r>
          </w:p>
          <w:p w:rsidR="00EC68BB" w:rsidRPr="00BC36F2" w:rsidRDefault="00EC68BB" w:rsidP="00DF379B">
            <w:pPr>
              <w:ind w:left="34"/>
              <w:jc w:val="both"/>
              <w:rPr>
                <w:bCs/>
              </w:rPr>
            </w:pPr>
            <w:r w:rsidRPr="00BC36F2">
              <w:rPr>
                <w:szCs w:val="20"/>
                <w:lang w:eastAsia="ru-RU"/>
              </w:rPr>
              <w:t>212-73-52</w:t>
            </w:r>
          </w:p>
        </w:tc>
        <w:tc>
          <w:tcPr>
            <w:tcW w:w="4536" w:type="dxa"/>
            <w:shd w:val="clear" w:color="auto" w:fill="auto"/>
          </w:tcPr>
          <w:p w:rsidR="00EC68BB" w:rsidRPr="00BC36F2" w:rsidRDefault="00EC68BB" w:rsidP="00DF379B">
            <w:pPr>
              <w:ind w:right="743"/>
              <w:jc w:val="both"/>
              <w:rPr>
                <w:rFonts w:eastAsia="Calibri"/>
                <w:szCs w:val="20"/>
                <w:lang w:eastAsia="en-US"/>
              </w:rPr>
            </w:pPr>
            <w:r w:rsidRPr="00BC36F2">
              <w:rPr>
                <w:rFonts w:eastAsia="Calibri"/>
                <w:szCs w:val="20"/>
                <w:lang w:eastAsia="en-US"/>
              </w:rPr>
              <w:t>Начальник отдела правового</w:t>
            </w:r>
          </w:p>
          <w:p w:rsidR="00EC68BB" w:rsidRPr="00BC36F2" w:rsidRDefault="00EC68BB" w:rsidP="00DF379B">
            <w:pPr>
              <w:ind w:right="743"/>
              <w:jc w:val="both"/>
              <w:rPr>
                <w:rFonts w:eastAsia="Calibri"/>
                <w:szCs w:val="20"/>
                <w:lang w:eastAsia="en-US"/>
              </w:rPr>
            </w:pPr>
            <w:r w:rsidRPr="00BC36F2">
              <w:rPr>
                <w:rFonts w:eastAsia="Calibri"/>
                <w:szCs w:val="20"/>
                <w:lang w:eastAsia="en-US"/>
              </w:rPr>
              <w:t>обеспечения министерства</w:t>
            </w:r>
          </w:p>
          <w:p w:rsidR="00EC68BB" w:rsidRPr="00BC36F2" w:rsidRDefault="00EC68BB" w:rsidP="00DF379B">
            <w:pPr>
              <w:ind w:right="743"/>
              <w:jc w:val="both"/>
              <w:rPr>
                <w:rFonts w:eastAsia="Calibri"/>
                <w:szCs w:val="20"/>
                <w:lang w:eastAsia="en-US"/>
              </w:rPr>
            </w:pPr>
            <w:r w:rsidRPr="00BC36F2">
              <w:rPr>
                <w:rFonts w:eastAsia="Calibri"/>
                <w:szCs w:val="20"/>
                <w:lang w:eastAsia="en-US"/>
              </w:rPr>
              <w:t>имущественных и земельных</w:t>
            </w:r>
          </w:p>
          <w:p w:rsidR="00EC68BB" w:rsidRPr="00BC36F2" w:rsidRDefault="00EC68BB" w:rsidP="00DF379B">
            <w:pPr>
              <w:ind w:right="743"/>
              <w:jc w:val="both"/>
              <w:rPr>
                <w:rFonts w:eastAsia="Calibri"/>
                <w:szCs w:val="20"/>
                <w:lang w:eastAsia="en-US"/>
              </w:rPr>
            </w:pPr>
            <w:r w:rsidRPr="00BC36F2">
              <w:rPr>
                <w:rFonts w:eastAsia="Calibri"/>
                <w:szCs w:val="20"/>
                <w:lang w:eastAsia="en-US"/>
              </w:rPr>
              <w:t>отношений Воронежской области</w:t>
            </w:r>
          </w:p>
          <w:p w:rsidR="00EC68BB" w:rsidRPr="00BC36F2" w:rsidRDefault="00EC68BB" w:rsidP="00DF379B">
            <w:pPr>
              <w:ind w:left="34" w:firstLine="142"/>
              <w:jc w:val="both"/>
              <w:rPr>
                <w:rFonts w:eastAsia="Calibri"/>
                <w:szCs w:val="20"/>
                <w:lang w:eastAsia="en-US"/>
              </w:rPr>
            </w:pPr>
          </w:p>
          <w:p w:rsidR="00EC68BB" w:rsidRPr="00BC36F2" w:rsidRDefault="00EC68BB" w:rsidP="00DF379B">
            <w:pPr>
              <w:ind w:left="34" w:hanging="1"/>
              <w:jc w:val="both"/>
              <w:rPr>
                <w:rFonts w:eastAsia="Calibri"/>
                <w:szCs w:val="20"/>
                <w:lang w:eastAsia="en-US"/>
              </w:rPr>
            </w:pPr>
            <w:r w:rsidRPr="00BC36F2">
              <w:rPr>
                <w:rFonts w:eastAsia="Calibri"/>
                <w:szCs w:val="20"/>
                <w:lang w:eastAsia="en-US"/>
              </w:rPr>
              <w:t>_______________ Е.Д. Невареных</w:t>
            </w:r>
          </w:p>
          <w:p w:rsidR="00EC68BB" w:rsidRPr="00BC36F2" w:rsidRDefault="00EC68BB" w:rsidP="00DF379B">
            <w:pPr>
              <w:ind w:left="34" w:hanging="1"/>
              <w:jc w:val="both"/>
              <w:rPr>
                <w:szCs w:val="20"/>
                <w:lang w:eastAsia="ru-RU"/>
              </w:rPr>
            </w:pPr>
            <w:r w:rsidRPr="00BC36F2">
              <w:rPr>
                <w:szCs w:val="20"/>
                <w:lang w:eastAsia="ru-RU"/>
              </w:rPr>
              <w:t>«_____» __________________ 2023 г.</w:t>
            </w:r>
          </w:p>
          <w:p w:rsidR="00EC68BB" w:rsidRPr="00BC36F2" w:rsidRDefault="00EC68BB" w:rsidP="00DF379B">
            <w:pPr>
              <w:ind w:hanging="1"/>
              <w:jc w:val="both"/>
              <w:rPr>
                <w:rFonts w:eastAsia="Calibri"/>
                <w:lang w:eastAsia="en-US"/>
              </w:rPr>
            </w:pPr>
            <w:r w:rsidRPr="00BC36F2">
              <w:rPr>
                <w:szCs w:val="20"/>
                <w:lang w:eastAsia="ru-RU"/>
              </w:rPr>
              <w:t>212-73-37</w:t>
            </w:r>
          </w:p>
        </w:tc>
      </w:tr>
    </w:tbl>
    <w:p w:rsidR="00871E34" w:rsidRDefault="00871E34"/>
    <w:sectPr w:rsidR="00871E34" w:rsidSect="00B60079">
      <w:headerReference w:type="default" r:id="rId6"/>
      <w:pgSz w:w="11906" w:h="16838"/>
      <w:pgMar w:top="1134" w:right="62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D3A" w:rsidRDefault="00155D3A" w:rsidP="00EC68BB">
      <w:r>
        <w:separator/>
      </w:r>
    </w:p>
  </w:endnote>
  <w:endnote w:type="continuationSeparator" w:id="0">
    <w:p w:rsidR="00155D3A" w:rsidRDefault="00155D3A" w:rsidP="00EC6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D3A" w:rsidRDefault="00155D3A" w:rsidP="00EC68BB">
      <w:r>
        <w:separator/>
      </w:r>
    </w:p>
  </w:footnote>
  <w:footnote w:type="continuationSeparator" w:id="0">
    <w:p w:rsidR="00155D3A" w:rsidRDefault="00155D3A" w:rsidP="00EC6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9886596"/>
      <w:docPartObj>
        <w:docPartGallery w:val="Page Numbers (Top of Page)"/>
        <w:docPartUnique/>
      </w:docPartObj>
    </w:sdtPr>
    <w:sdtEndPr/>
    <w:sdtContent>
      <w:p w:rsidR="00EC68BB" w:rsidRDefault="00EC68B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7035">
          <w:rPr>
            <w:noProof/>
          </w:rPr>
          <w:t>7</w:t>
        </w:r>
        <w:r>
          <w:fldChar w:fldCharType="end"/>
        </w:r>
      </w:p>
    </w:sdtContent>
  </w:sdt>
  <w:p w:rsidR="00EC68BB" w:rsidRDefault="00EC68B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A86"/>
    <w:rsid w:val="00155D3A"/>
    <w:rsid w:val="002E5A86"/>
    <w:rsid w:val="00772DDE"/>
    <w:rsid w:val="00871E34"/>
    <w:rsid w:val="00B27035"/>
    <w:rsid w:val="00B60079"/>
    <w:rsid w:val="00CF5595"/>
    <w:rsid w:val="00EC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52711-7C15-4599-8456-A8CDD35E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C68B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ody Text Indent"/>
    <w:basedOn w:val="a"/>
    <w:link w:val="a4"/>
    <w:rsid w:val="00EC68BB"/>
    <w:pPr>
      <w:ind w:left="-540" w:firstLine="540"/>
      <w:jc w:val="both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EC68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rmal (Web)"/>
    <w:basedOn w:val="a"/>
    <w:uiPriority w:val="99"/>
    <w:unhideWhenUsed/>
    <w:rsid w:val="00EC68BB"/>
    <w:pPr>
      <w:spacing w:before="100" w:beforeAutospacing="1" w:after="100" w:afterAutospacing="1"/>
    </w:pPr>
    <w:rPr>
      <w:lang w:eastAsia="ru-RU"/>
    </w:rPr>
  </w:style>
  <w:style w:type="character" w:styleId="a6">
    <w:name w:val="Strong"/>
    <w:uiPriority w:val="22"/>
    <w:qFormat/>
    <w:rsid w:val="00EC68BB"/>
    <w:rPr>
      <w:b/>
      <w:bCs/>
    </w:rPr>
  </w:style>
  <w:style w:type="paragraph" w:customStyle="1" w:styleId="ConsPlusNormal">
    <w:name w:val="ConsPlusNormal"/>
    <w:rsid w:val="00EC68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C68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68B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EC68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68B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703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2703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1513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Е. Русинова</dc:creator>
  <cp:keywords/>
  <dc:description/>
  <cp:lastModifiedBy>Екатерина Е. Русинова</cp:lastModifiedBy>
  <cp:revision>5</cp:revision>
  <cp:lastPrinted>2023-10-31T13:51:00Z</cp:lastPrinted>
  <dcterms:created xsi:type="dcterms:W3CDTF">2023-10-30T05:29:00Z</dcterms:created>
  <dcterms:modified xsi:type="dcterms:W3CDTF">2023-10-31T13:52:00Z</dcterms:modified>
</cp:coreProperties>
</file>