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308F3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84701" w:rsidRPr="00CB0727" w:rsidRDefault="002308F3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4701" w:rsidRPr="00CB0727">
        <w:rPr>
          <w:b/>
          <w:bCs/>
          <w:sz w:val="28"/>
          <w:szCs w:val="28"/>
        </w:rPr>
        <w:t xml:space="preserve">О внесении изменений </w:t>
      </w:r>
      <w:proofErr w:type="gramStart"/>
      <w:r w:rsidR="00E84701" w:rsidRPr="00CB0727">
        <w:rPr>
          <w:b/>
          <w:bCs/>
          <w:sz w:val="28"/>
          <w:szCs w:val="28"/>
        </w:rPr>
        <w:t>в</w:t>
      </w:r>
      <w:proofErr w:type="gramEnd"/>
      <w:r w:rsidR="00E84701" w:rsidRPr="00CB0727">
        <w:rPr>
          <w:b/>
          <w:bCs/>
          <w:sz w:val="28"/>
          <w:szCs w:val="28"/>
        </w:rPr>
        <w:t xml:space="preserve"> 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B0727"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>правительства</w:t>
      </w:r>
      <w:r w:rsidRPr="00CB0727">
        <w:rPr>
          <w:b/>
          <w:bCs/>
          <w:sz w:val="28"/>
          <w:szCs w:val="28"/>
        </w:rPr>
        <w:t xml:space="preserve"> 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B0727">
        <w:rPr>
          <w:b/>
          <w:bCs/>
          <w:sz w:val="28"/>
          <w:szCs w:val="28"/>
        </w:rPr>
        <w:t>Воронежской области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25</w:t>
      </w:r>
      <w:r w:rsidRPr="00CB072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11.2013</w:t>
      </w:r>
      <w:r w:rsidRPr="00CB072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1030</w:t>
      </w:r>
    </w:p>
    <w:p w:rsidR="00D47EC0" w:rsidRDefault="00D47EC0" w:rsidP="00E84701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E84701" w:rsidRPr="00CB0727" w:rsidRDefault="00E84701" w:rsidP="005239E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 соответствии с Гражданским кодексом Российской Федерации, Федеральным законом от 26.12.1995 № 208-ФЗ «Об акционерных обществах», Законом Воронежской области от 17.03.1977 № 86-з «Об управлении государственной собственностью Воронежской области», </w:t>
      </w:r>
      <w:r w:rsidR="005A0F25">
        <w:rPr>
          <w:rFonts w:eastAsia="Calibri"/>
          <w:sz w:val="28"/>
          <w:szCs w:val="28"/>
          <w:lang w:eastAsia="ar-SA"/>
        </w:rPr>
        <w:t xml:space="preserve">                    в</w:t>
      </w:r>
      <w:r>
        <w:rPr>
          <w:rFonts w:eastAsia="Calibri"/>
          <w:sz w:val="28"/>
          <w:szCs w:val="28"/>
          <w:lang w:eastAsia="ar-SA"/>
        </w:rPr>
        <w:t xml:space="preserve"> цел</w:t>
      </w:r>
      <w:r w:rsidR="005A0F25">
        <w:rPr>
          <w:rFonts w:eastAsia="Calibri"/>
          <w:sz w:val="28"/>
          <w:szCs w:val="28"/>
          <w:lang w:eastAsia="ar-SA"/>
        </w:rPr>
        <w:t>ях</w:t>
      </w:r>
      <w:r>
        <w:rPr>
          <w:rFonts w:eastAsia="Calibri"/>
          <w:sz w:val="28"/>
          <w:szCs w:val="28"/>
          <w:lang w:eastAsia="ar-SA"/>
        </w:rPr>
        <w:t xml:space="preserve"> совершенствования порядка принятия решений об участии Воронежской области в уставном капитале акционерных обществ </w:t>
      </w:r>
      <w:r w:rsidRPr="00CB0727">
        <w:rPr>
          <w:sz w:val="28"/>
          <w:szCs w:val="28"/>
          <w:lang w:eastAsia="ar-SA"/>
        </w:rPr>
        <w:t>пра</w:t>
      </w:r>
      <w:r>
        <w:rPr>
          <w:sz w:val="28"/>
          <w:szCs w:val="28"/>
          <w:lang w:eastAsia="ar-SA"/>
        </w:rPr>
        <w:t xml:space="preserve">вительство Воронежской области </w:t>
      </w:r>
      <w:proofErr w:type="gramStart"/>
      <w:r w:rsidRPr="00CB0727">
        <w:rPr>
          <w:b/>
          <w:sz w:val="28"/>
          <w:szCs w:val="28"/>
          <w:lang w:eastAsia="ar-SA"/>
        </w:rPr>
        <w:t>п</w:t>
      </w:r>
      <w:proofErr w:type="gramEnd"/>
      <w:r w:rsidRPr="00CB0727">
        <w:rPr>
          <w:b/>
          <w:sz w:val="28"/>
          <w:szCs w:val="28"/>
          <w:lang w:eastAsia="ar-SA"/>
        </w:rPr>
        <w:t xml:space="preserve"> о с т а н о в л я е т: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6EA">
        <w:rPr>
          <w:sz w:val="28"/>
          <w:szCs w:val="28"/>
        </w:rPr>
        <w:t xml:space="preserve">Внести в </w:t>
      </w:r>
      <w:r w:rsidRPr="00CB0727">
        <w:rPr>
          <w:sz w:val="28"/>
          <w:szCs w:val="28"/>
        </w:rPr>
        <w:t>постановлени</w:t>
      </w:r>
      <w:r w:rsidR="005106EA">
        <w:rPr>
          <w:sz w:val="28"/>
          <w:szCs w:val="28"/>
        </w:rPr>
        <w:t>е</w:t>
      </w:r>
      <w:r w:rsidRPr="00CB072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CB0727">
        <w:rPr>
          <w:sz w:val="28"/>
          <w:szCs w:val="28"/>
        </w:rPr>
        <w:t xml:space="preserve"> Воронежской области </w:t>
      </w:r>
      <w:r w:rsidR="005106EA">
        <w:rPr>
          <w:sz w:val="28"/>
          <w:szCs w:val="28"/>
        </w:rPr>
        <w:t xml:space="preserve">                        </w:t>
      </w:r>
      <w:r w:rsidRPr="00CB0727">
        <w:rPr>
          <w:sz w:val="28"/>
          <w:szCs w:val="28"/>
        </w:rPr>
        <w:t xml:space="preserve">от </w:t>
      </w:r>
      <w:r w:rsidRPr="00F938D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938D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938D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938D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1030 </w:t>
      </w:r>
      <w:r w:rsidRPr="00CB0727">
        <w:rPr>
          <w:sz w:val="28"/>
          <w:szCs w:val="28"/>
        </w:rPr>
        <w:t>«</w:t>
      </w:r>
      <w:r w:rsidRPr="00F938D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 принятия решений об участии Воронежской области в уставном капитале акционерных обществ</w:t>
      </w:r>
      <w:r w:rsidRPr="00CB07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106EA">
        <w:rPr>
          <w:sz w:val="28"/>
          <w:szCs w:val="28"/>
        </w:rPr>
        <w:t xml:space="preserve">  </w:t>
      </w:r>
      <w:r w:rsidRPr="00A662C4">
        <w:rPr>
          <w:sz w:val="28"/>
          <w:szCs w:val="28"/>
        </w:rPr>
        <w:t>(в редакции постановления</w:t>
      </w:r>
      <w:r>
        <w:rPr>
          <w:sz w:val="28"/>
          <w:szCs w:val="28"/>
        </w:rPr>
        <w:t xml:space="preserve"> правительства Воронежской области </w:t>
      </w:r>
      <w:r w:rsidR="005106E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05.06.2015 № 453) </w:t>
      </w:r>
      <w:r w:rsidR="005106E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106EA" w:rsidRDefault="005106EA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</w:t>
      </w:r>
      <w:r w:rsidRPr="00CB0727">
        <w:rPr>
          <w:sz w:val="28"/>
          <w:szCs w:val="28"/>
          <w:lang w:eastAsia="ar-SA"/>
        </w:rPr>
        <w:t xml:space="preserve">. </w:t>
      </w:r>
      <w:proofErr w:type="gramStart"/>
      <w:r w:rsidRPr="00CB0727">
        <w:rPr>
          <w:sz w:val="28"/>
          <w:szCs w:val="28"/>
          <w:lang w:eastAsia="ar-SA"/>
        </w:rPr>
        <w:t>Контроль за</w:t>
      </w:r>
      <w:proofErr w:type="gramEnd"/>
      <w:r w:rsidRPr="00CB0727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CB0727">
        <w:rPr>
          <w:sz w:val="28"/>
          <w:szCs w:val="28"/>
          <w:lang w:eastAsia="ar-SA"/>
        </w:rPr>
        <w:t>Шабалатова</w:t>
      </w:r>
      <w:proofErr w:type="spellEnd"/>
      <w:r w:rsidRPr="00CB0727">
        <w:rPr>
          <w:lang w:eastAsia="ar-SA"/>
        </w:rPr>
        <w:t xml:space="preserve"> </w:t>
      </w:r>
      <w:r w:rsidRPr="00CB0727">
        <w:rPr>
          <w:sz w:val="28"/>
          <w:szCs w:val="28"/>
          <w:lang w:eastAsia="ar-SA"/>
        </w:rPr>
        <w:t>В.А.</w:t>
      </w:r>
      <w:r>
        <w:rPr>
          <w:sz w:val="28"/>
          <w:szCs w:val="28"/>
          <w:lang w:eastAsia="ar-SA"/>
        </w:rPr>
        <w:t>».</w:t>
      </w:r>
    </w:p>
    <w:p w:rsidR="00E84701" w:rsidRDefault="00AC224A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701">
        <w:rPr>
          <w:sz w:val="28"/>
          <w:szCs w:val="28"/>
        </w:rPr>
        <w:t>2</w:t>
      </w:r>
      <w:r w:rsidR="00E84701" w:rsidRPr="00CB072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E84701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ке</w:t>
      </w:r>
      <w:r w:rsidR="00E84701">
        <w:rPr>
          <w:sz w:val="28"/>
          <w:szCs w:val="28"/>
        </w:rPr>
        <w:t xml:space="preserve"> принятия решений об участии Воронежской области в уставном капитале акционерных обществ:</w:t>
      </w:r>
    </w:p>
    <w:p w:rsidR="00E84701" w:rsidRDefault="00AC224A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E84701">
        <w:rPr>
          <w:sz w:val="28"/>
          <w:szCs w:val="28"/>
          <w:lang w:eastAsia="ar-SA"/>
        </w:rPr>
        <w:t xml:space="preserve">2.1. Абзац </w:t>
      </w:r>
      <w:r>
        <w:rPr>
          <w:sz w:val="28"/>
          <w:szCs w:val="28"/>
          <w:lang w:eastAsia="ar-SA"/>
        </w:rPr>
        <w:t>второй</w:t>
      </w:r>
      <w:r w:rsidR="00E84701">
        <w:rPr>
          <w:sz w:val="28"/>
          <w:szCs w:val="28"/>
          <w:lang w:eastAsia="ar-SA"/>
        </w:rPr>
        <w:t xml:space="preserve"> пункта 1.</w:t>
      </w:r>
      <w:r w:rsidR="00E84701" w:rsidRPr="005063C0">
        <w:rPr>
          <w:sz w:val="28"/>
          <w:szCs w:val="28"/>
          <w:lang w:eastAsia="ar-SA"/>
        </w:rPr>
        <w:t xml:space="preserve">3 </w:t>
      </w:r>
      <w:r w:rsidR="00977379" w:rsidRPr="005063C0">
        <w:rPr>
          <w:sz w:val="28"/>
          <w:szCs w:val="28"/>
          <w:lang w:eastAsia="ar-SA"/>
        </w:rPr>
        <w:t xml:space="preserve">раздела 1 </w:t>
      </w:r>
      <w:r w:rsidR="00E84701" w:rsidRPr="005063C0">
        <w:rPr>
          <w:sz w:val="28"/>
          <w:szCs w:val="28"/>
          <w:lang w:eastAsia="ar-SA"/>
        </w:rPr>
        <w:t>изложить</w:t>
      </w:r>
      <w:r w:rsidR="00E84701">
        <w:rPr>
          <w:sz w:val="28"/>
          <w:szCs w:val="28"/>
          <w:lang w:eastAsia="ar-SA"/>
        </w:rPr>
        <w:t xml:space="preserve"> в следующей редакции: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«Д</w:t>
      </w:r>
      <w:r w:rsidRPr="00413211">
        <w:rPr>
          <w:sz w:val="28"/>
          <w:szCs w:val="28"/>
          <w:lang w:eastAsia="ar-SA"/>
        </w:rPr>
        <w:t>окладчик</w:t>
      </w:r>
      <w:r>
        <w:rPr>
          <w:sz w:val="28"/>
          <w:szCs w:val="28"/>
          <w:lang w:eastAsia="ar-SA"/>
        </w:rPr>
        <w:t>ом</w:t>
      </w:r>
      <w:r w:rsidRPr="00413211">
        <w:rPr>
          <w:sz w:val="28"/>
          <w:szCs w:val="28"/>
          <w:lang w:eastAsia="ar-SA"/>
        </w:rPr>
        <w:t xml:space="preserve"> по указан</w:t>
      </w:r>
      <w:r>
        <w:rPr>
          <w:sz w:val="28"/>
          <w:szCs w:val="28"/>
          <w:lang w:eastAsia="ar-SA"/>
        </w:rPr>
        <w:t>ному вопросу являе</w:t>
      </w:r>
      <w:r w:rsidRPr="00413211">
        <w:rPr>
          <w:sz w:val="28"/>
          <w:szCs w:val="28"/>
          <w:lang w:eastAsia="ar-SA"/>
        </w:rPr>
        <w:t>тся представител</w:t>
      </w:r>
      <w:r>
        <w:rPr>
          <w:sz w:val="28"/>
          <w:szCs w:val="28"/>
          <w:lang w:eastAsia="ar-SA"/>
        </w:rPr>
        <w:t>ь</w:t>
      </w:r>
      <w:r w:rsidRPr="00413211">
        <w:rPr>
          <w:sz w:val="28"/>
          <w:szCs w:val="28"/>
          <w:lang w:eastAsia="ar-SA"/>
        </w:rPr>
        <w:t xml:space="preserve"> </w:t>
      </w:r>
      <w:r w:rsidRPr="00413211">
        <w:rPr>
          <w:sz w:val="28"/>
          <w:szCs w:val="28"/>
          <w:lang w:eastAsia="ar-SA"/>
        </w:rPr>
        <w:lastRenderedPageBreak/>
        <w:t>исполнительного органа государственной власти Воронежской области в сфере имущественных и земельных отношений, уполномоченного осуществлять государственное управление в области приватизации, управления и распоряжения государственным имуществом и земельными ресурсами на территории Воронежской области (далее - уполномоченный орган)</w:t>
      </w:r>
      <w:proofErr w:type="gramStart"/>
      <w:r>
        <w:rPr>
          <w:sz w:val="28"/>
          <w:szCs w:val="28"/>
          <w:lang w:eastAsia="ar-SA"/>
        </w:rPr>
        <w:t>.»</w:t>
      </w:r>
      <w:proofErr w:type="gramEnd"/>
      <w:r>
        <w:rPr>
          <w:sz w:val="28"/>
          <w:szCs w:val="28"/>
          <w:lang w:eastAsia="ar-SA"/>
        </w:rPr>
        <w:t xml:space="preserve">. </w:t>
      </w:r>
    </w:p>
    <w:p w:rsidR="00E84701" w:rsidRPr="005063C0" w:rsidRDefault="00D26C1D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1.2.2.</w:t>
      </w:r>
      <w:r w:rsidR="00E84701">
        <w:rPr>
          <w:sz w:val="28"/>
          <w:szCs w:val="28"/>
          <w:lang w:eastAsia="ar-SA"/>
        </w:rPr>
        <w:t xml:space="preserve"> В пункте 1.</w:t>
      </w:r>
      <w:r w:rsidR="00E84701" w:rsidRPr="005063C0">
        <w:rPr>
          <w:sz w:val="28"/>
          <w:szCs w:val="28"/>
          <w:lang w:eastAsia="ar-SA"/>
        </w:rPr>
        <w:t xml:space="preserve">4 </w:t>
      </w:r>
      <w:r w:rsidR="00977379" w:rsidRPr="005063C0">
        <w:rPr>
          <w:sz w:val="28"/>
          <w:szCs w:val="28"/>
          <w:lang w:eastAsia="ar-SA"/>
        </w:rPr>
        <w:t xml:space="preserve">раздела 1 </w:t>
      </w:r>
      <w:r w:rsidR="00E84701" w:rsidRPr="005063C0">
        <w:rPr>
          <w:sz w:val="28"/>
          <w:szCs w:val="28"/>
          <w:lang w:eastAsia="ar-SA"/>
        </w:rPr>
        <w:t>слова «отраслевым органом» заменить словами «исполнительным органом государственной власти Воронежской области, на который возложена координация и регулирование деятельности в соответствующей сфере (далее - отраслевой орган)».</w:t>
      </w:r>
    </w:p>
    <w:p w:rsidR="005B34ED" w:rsidRPr="005063C0" w:rsidRDefault="005B34ED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1.2.</w:t>
      </w:r>
      <w:r w:rsidR="00E84701" w:rsidRPr="005063C0">
        <w:rPr>
          <w:sz w:val="28"/>
          <w:szCs w:val="28"/>
          <w:lang w:eastAsia="ar-SA"/>
        </w:rPr>
        <w:t xml:space="preserve">3. </w:t>
      </w:r>
      <w:r w:rsidRPr="005063C0">
        <w:rPr>
          <w:sz w:val="28"/>
          <w:szCs w:val="28"/>
          <w:lang w:eastAsia="ar-SA"/>
        </w:rPr>
        <w:t>В пункте 1.6</w:t>
      </w:r>
      <w:r w:rsidR="00977379" w:rsidRPr="005063C0">
        <w:rPr>
          <w:sz w:val="28"/>
          <w:szCs w:val="28"/>
          <w:lang w:eastAsia="ar-SA"/>
        </w:rPr>
        <w:t xml:space="preserve"> раздела 1</w:t>
      </w:r>
      <w:r w:rsidRPr="005063C0">
        <w:rPr>
          <w:sz w:val="28"/>
          <w:szCs w:val="28"/>
          <w:lang w:eastAsia="ar-SA"/>
        </w:rPr>
        <w:t>:</w:t>
      </w:r>
    </w:p>
    <w:p w:rsidR="005B34ED" w:rsidRPr="005063C0" w:rsidRDefault="005B34ED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 xml:space="preserve">- </w:t>
      </w:r>
      <w:r w:rsidR="00CF49F0" w:rsidRPr="005063C0">
        <w:rPr>
          <w:sz w:val="28"/>
          <w:szCs w:val="28"/>
          <w:lang w:eastAsia="ar-SA"/>
        </w:rPr>
        <w:t>в абзаце втором слова «, информация о предполагаемых доходах областного бюджета от участия области в уставном капитале акционерного общества» исключить;</w:t>
      </w:r>
    </w:p>
    <w:p w:rsidR="005A0F25" w:rsidRPr="005063C0" w:rsidRDefault="005A0F25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- абзац шестой изложить в следующей редакции:</w:t>
      </w:r>
    </w:p>
    <w:p w:rsidR="005A0F25" w:rsidRPr="005063C0" w:rsidRDefault="005A0F25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«Для подготовки обоснования, указанного в абзаце втором настоящего пункта, и заключения о целесообразности участия</w:t>
      </w:r>
      <w:proofErr w:type="gramStart"/>
      <w:r w:rsidRPr="005063C0">
        <w:rPr>
          <w:sz w:val="28"/>
          <w:szCs w:val="28"/>
          <w:lang w:eastAsia="ar-SA"/>
        </w:rPr>
        <w:t>:»</w:t>
      </w:r>
      <w:proofErr w:type="gramEnd"/>
      <w:r w:rsidRPr="005063C0">
        <w:rPr>
          <w:sz w:val="28"/>
          <w:szCs w:val="28"/>
          <w:lang w:eastAsia="ar-SA"/>
        </w:rPr>
        <w:t>;</w:t>
      </w:r>
    </w:p>
    <w:p w:rsidR="00E84701" w:rsidRPr="005063C0" w:rsidRDefault="005B34ED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- в</w:t>
      </w:r>
      <w:r w:rsidR="00E84701" w:rsidRPr="005063C0">
        <w:rPr>
          <w:sz w:val="28"/>
          <w:szCs w:val="28"/>
          <w:lang w:eastAsia="ar-SA"/>
        </w:rPr>
        <w:t xml:space="preserve"> абзаце </w:t>
      </w:r>
      <w:r w:rsidR="00CF49F0" w:rsidRPr="005063C0">
        <w:rPr>
          <w:sz w:val="28"/>
          <w:szCs w:val="28"/>
          <w:lang w:eastAsia="ar-SA"/>
        </w:rPr>
        <w:t xml:space="preserve">девятом </w:t>
      </w:r>
      <w:r w:rsidR="00E84701" w:rsidRPr="005063C0">
        <w:rPr>
          <w:sz w:val="28"/>
          <w:szCs w:val="28"/>
          <w:lang w:eastAsia="ar-SA"/>
        </w:rPr>
        <w:t xml:space="preserve">слова «45 календарных дней» заменить словами </w:t>
      </w:r>
      <w:r w:rsidR="00CF49F0" w:rsidRPr="005063C0">
        <w:rPr>
          <w:sz w:val="28"/>
          <w:szCs w:val="28"/>
          <w:lang w:eastAsia="ar-SA"/>
        </w:rPr>
        <w:t xml:space="preserve">                           </w:t>
      </w:r>
      <w:r w:rsidR="00E84701" w:rsidRPr="005063C0">
        <w:rPr>
          <w:sz w:val="28"/>
          <w:szCs w:val="28"/>
          <w:lang w:eastAsia="ar-SA"/>
        </w:rPr>
        <w:t>«10 рабочих дней».</w:t>
      </w:r>
    </w:p>
    <w:p w:rsidR="00E84701" w:rsidRPr="005063C0" w:rsidRDefault="00CF49F0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1.2.4.</w:t>
      </w:r>
      <w:r w:rsidR="00E84701" w:rsidRPr="005063C0">
        <w:rPr>
          <w:sz w:val="28"/>
          <w:szCs w:val="28"/>
          <w:lang w:eastAsia="ar-SA"/>
        </w:rPr>
        <w:t xml:space="preserve"> Абзац </w:t>
      </w:r>
      <w:r w:rsidRPr="005063C0">
        <w:rPr>
          <w:sz w:val="28"/>
          <w:szCs w:val="28"/>
          <w:lang w:eastAsia="ar-SA"/>
        </w:rPr>
        <w:t>второй</w:t>
      </w:r>
      <w:r w:rsidR="00E84701" w:rsidRPr="005063C0">
        <w:rPr>
          <w:sz w:val="28"/>
          <w:szCs w:val="28"/>
          <w:lang w:eastAsia="ar-SA"/>
        </w:rPr>
        <w:t xml:space="preserve"> пункта 3.3 </w:t>
      </w:r>
      <w:r w:rsidR="00977379" w:rsidRPr="005063C0">
        <w:rPr>
          <w:sz w:val="28"/>
          <w:szCs w:val="28"/>
          <w:lang w:eastAsia="ar-SA"/>
        </w:rPr>
        <w:t xml:space="preserve">раздела 3 </w:t>
      </w:r>
      <w:r w:rsidR="00E84701" w:rsidRPr="005063C0">
        <w:rPr>
          <w:sz w:val="28"/>
          <w:szCs w:val="28"/>
          <w:lang w:eastAsia="ar-SA"/>
        </w:rPr>
        <w:t>изложить в следующей редакции:</w:t>
      </w:r>
    </w:p>
    <w:p w:rsidR="00E84701" w:rsidRPr="005063C0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«Докладчиком по указанному вопросу является представитель уполномоченного органа</w:t>
      </w:r>
      <w:proofErr w:type="gramStart"/>
      <w:r w:rsidRPr="005063C0">
        <w:rPr>
          <w:sz w:val="28"/>
          <w:szCs w:val="28"/>
          <w:lang w:eastAsia="ar-SA"/>
        </w:rPr>
        <w:t>.».</w:t>
      </w:r>
      <w:proofErr w:type="gramEnd"/>
    </w:p>
    <w:p w:rsidR="00CF49F0" w:rsidRPr="005063C0" w:rsidRDefault="00CF49F0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63C0">
        <w:rPr>
          <w:sz w:val="28"/>
          <w:szCs w:val="28"/>
          <w:lang w:eastAsia="ar-SA"/>
        </w:rPr>
        <w:t>1.2.5</w:t>
      </w:r>
      <w:r w:rsidR="00E84701" w:rsidRPr="005063C0">
        <w:rPr>
          <w:sz w:val="28"/>
          <w:szCs w:val="28"/>
          <w:lang w:eastAsia="ar-SA"/>
        </w:rPr>
        <w:t xml:space="preserve">. В </w:t>
      </w:r>
      <w:r w:rsidR="005A0F25" w:rsidRPr="005063C0">
        <w:rPr>
          <w:sz w:val="28"/>
          <w:szCs w:val="28"/>
          <w:lang w:eastAsia="ar-SA"/>
        </w:rPr>
        <w:t>пункт</w:t>
      </w:r>
      <w:r w:rsidR="002373FD" w:rsidRPr="005063C0">
        <w:rPr>
          <w:sz w:val="28"/>
          <w:szCs w:val="28"/>
          <w:lang w:eastAsia="ar-SA"/>
        </w:rPr>
        <w:t>е</w:t>
      </w:r>
      <w:r w:rsidR="005A0F25" w:rsidRPr="005063C0">
        <w:rPr>
          <w:sz w:val="28"/>
          <w:szCs w:val="28"/>
          <w:lang w:eastAsia="ar-SA"/>
        </w:rPr>
        <w:t xml:space="preserve"> 3.6</w:t>
      </w:r>
      <w:r w:rsidR="00977379" w:rsidRPr="005063C0">
        <w:rPr>
          <w:sz w:val="28"/>
          <w:szCs w:val="28"/>
          <w:lang w:eastAsia="ar-SA"/>
        </w:rPr>
        <w:t xml:space="preserve"> раздела 3</w:t>
      </w:r>
      <w:r w:rsidRPr="005063C0">
        <w:rPr>
          <w:sz w:val="28"/>
          <w:szCs w:val="28"/>
          <w:lang w:eastAsia="ar-SA"/>
        </w:rPr>
        <w:t>:</w:t>
      </w:r>
    </w:p>
    <w:p w:rsidR="00CF49F0" w:rsidRDefault="00CF49F0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абзаце втором слова «, информация о предполагаемых доходах областного бюджета от участия области в обществе» исключить;</w:t>
      </w:r>
    </w:p>
    <w:p w:rsidR="005A0F25" w:rsidRDefault="005A0F25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абзац седьмой изложить в следующей редакции:</w:t>
      </w:r>
    </w:p>
    <w:p w:rsidR="005A0F25" w:rsidRDefault="005A0F25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«Для подготовки обоснования, указанного в абзаце втором настоящего пункта, и заключения о целесообразности приобретения</w:t>
      </w:r>
      <w:proofErr w:type="gramStart"/>
      <w:r>
        <w:rPr>
          <w:sz w:val="28"/>
          <w:szCs w:val="28"/>
          <w:lang w:eastAsia="ar-SA"/>
        </w:rPr>
        <w:t>:»</w:t>
      </w:r>
      <w:proofErr w:type="gramEnd"/>
      <w:r>
        <w:rPr>
          <w:sz w:val="28"/>
          <w:szCs w:val="28"/>
          <w:lang w:eastAsia="ar-SA"/>
        </w:rPr>
        <w:t>;</w:t>
      </w:r>
    </w:p>
    <w:p w:rsidR="00E84701" w:rsidRDefault="00CF49F0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абзаце десятом </w:t>
      </w:r>
      <w:r w:rsidR="00E84701">
        <w:rPr>
          <w:sz w:val="28"/>
          <w:szCs w:val="28"/>
          <w:lang w:eastAsia="ar-SA"/>
        </w:rPr>
        <w:t xml:space="preserve">слова «45 календарных дней» заменить словами </w:t>
      </w:r>
      <w:r>
        <w:rPr>
          <w:sz w:val="28"/>
          <w:szCs w:val="28"/>
          <w:lang w:eastAsia="ar-SA"/>
        </w:rPr>
        <w:t xml:space="preserve">                </w:t>
      </w:r>
      <w:r w:rsidR="00E84701">
        <w:rPr>
          <w:sz w:val="28"/>
          <w:szCs w:val="28"/>
          <w:lang w:eastAsia="ar-SA"/>
        </w:rPr>
        <w:lastRenderedPageBreak/>
        <w:t>«10 рабочих дней».</w:t>
      </w:r>
    </w:p>
    <w:p w:rsidR="00E84701" w:rsidRDefault="00CF49F0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1.2.6</w:t>
      </w:r>
      <w:r w:rsidR="00466AD6">
        <w:rPr>
          <w:sz w:val="28"/>
          <w:szCs w:val="28"/>
        </w:rPr>
        <w:t>.</w:t>
      </w:r>
      <w:r w:rsidR="00E84701">
        <w:rPr>
          <w:sz w:val="28"/>
          <w:szCs w:val="28"/>
        </w:rPr>
        <w:t xml:space="preserve"> Дополнить разделом 4 следующего содержания: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 ПОРЯДОК ПРИНЯТИЯ РЕШЕНИЙ О ЦЕЛЕСООБРАЗНОСТИ УМЕНЬШЕНИЯ УСТАВНОГО КАПИТАЛА 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АКЦИОНЕРНОГО ОБЩЕСТВА, АКЦИИ КОТОРОГО НАХОДЯТСЯ В СОБСТВЕННОСТИ ВОРОНЕЖСКОЙ ОБЛАСТИ</w:t>
      </w:r>
    </w:p>
    <w:p w:rsidR="00E84701" w:rsidRDefault="00E84701" w:rsidP="005239E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84701" w:rsidRPr="005063C0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Решение о целесообразности уменьшения уставного капитала акционерного общества, акции которого находятся в собственности Воронежской </w:t>
      </w:r>
      <w:r w:rsidRPr="005063C0">
        <w:rPr>
          <w:sz w:val="28"/>
          <w:szCs w:val="28"/>
        </w:rPr>
        <w:t>области, принимается правительством Воронежско</w:t>
      </w:r>
      <w:r w:rsidR="00977379" w:rsidRPr="005063C0">
        <w:rPr>
          <w:sz w:val="28"/>
          <w:szCs w:val="28"/>
        </w:rPr>
        <w:t>й области и оформляется в виде распоряжения</w:t>
      </w:r>
      <w:r w:rsidRPr="005063C0">
        <w:rPr>
          <w:sz w:val="28"/>
          <w:szCs w:val="28"/>
        </w:rPr>
        <w:t>.</w:t>
      </w:r>
    </w:p>
    <w:p w:rsidR="00466AD6" w:rsidRDefault="00E84701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63C0">
        <w:rPr>
          <w:sz w:val="28"/>
          <w:szCs w:val="28"/>
        </w:rPr>
        <w:t>4.</w:t>
      </w:r>
      <w:r w:rsidR="005063C0" w:rsidRPr="005063C0">
        <w:rPr>
          <w:sz w:val="28"/>
          <w:szCs w:val="28"/>
        </w:rPr>
        <w:t>2</w:t>
      </w:r>
      <w:r w:rsidRPr="005063C0">
        <w:rPr>
          <w:sz w:val="28"/>
          <w:szCs w:val="28"/>
        </w:rPr>
        <w:t xml:space="preserve">. Подготовка проекта </w:t>
      </w:r>
      <w:r w:rsidR="00977379" w:rsidRPr="005063C0">
        <w:rPr>
          <w:sz w:val="28"/>
          <w:szCs w:val="28"/>
        </w:rPr>
        <w:t>распоряжения</w:t>
      </w:r>
      <w:r w:rsidRPr="005063C0">
        <w:rPr>
          <w:sz w:val="28"/>
          <w:szCs w:val="28"/>
        </w:rPr>
        <w:t xml:space="preserve"> правительства Воронежской области о целесообразности уменьшения</w:t>
      </w:r>
      <w:r>
        <w:rPr>
          <w:sz w:val="28"/>
          <w:szCs w:val="28"/>
        </w:rPr>
        <w:t xml:space="preserve"> уставного капитала акционерного общества, акции которого находятся в собственности Воронежской области, осуществляется уполномоченным органом в порядке, установленном Регламентом взаимодействия </w:t>
      </w:r>
      <w:r w:rsidRPr="005063C0">
        <w:rPr>
          <w:sz w:val="28"/>
          <w:szCs w:val="28"/>
        </w:rPr>
        <w:t xml:space="preserve">исполнительных органов государственной власти Воронежской области. </w:t>
      </w:r>
      <w:proofErr w:type="gramStart"/>
      <w:r w:rsidR="00466AD6" w:rsidRPr="005063C0">
        <w:rPr>
          <w:sz w:val="28"/>
          <w:szCs w:val="28"/>
        </w:rPr>
        <w:t xml:space="preserve">Проект </w:t>
      </w:r>
      <w:r w:rsidR="00977379" w:rsidRPr="005063C0">
        <w:rPr>
          <w:sz w:val="28"/>
          <w:szCs w:val="28"/>
        </w:rPr>
        <w:t>распоряжения</w:t>
      </w:r>
      <w:r w:rsidR="00466AD6" w:rsidRPr="005063C0">
        <w:rPr>
          <w:sz w:val="28"/>
          <w:szCs w:val="28"/>
        </w:rPr>
        <w:t xml:space="preserve"> правительства Воронежской области о целесообразности уменьшения</w:t>
      </w:r>
      <w:r w:rsidR="00466AD6">
        <w:rPr>
          <w:sz w:val="28"/>
          <w:szCs w:val="28"/>
        </w:rPr>
        <w:t xml:space="preserve"> уставного капитала акционерного общества, акции которого находятся в собственности Воронежской области, подлежит обязательному согласованию с исполнительным органом государственной власти Воронежской области, обеспечивающим на территории Воронежской области разработку и реализацию государственной политики Воронежской области в сфере финансов, с исполнительным органом государственной власти Воронежской области, осуществляющим функции по реализации государственной (областной) политики в сфере</w:t>
      </w:r>
      <w:proofErr w:type="gramEnd"/>
      <w:r w:rsidR="00466AD6">
        <w:rPr>
          <w:sz w:val="28"/>
          <w:szCs w:val="28"/>
        </w:rPr>
        <w:t xml:space="preserve"> экономического развития Воронежской области, а также с отраслевым органом.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63C0">
        <w:rPr>
          <w:sz w:val="28"/>
          <w:szCs w:val="28"/>
        </w:rPr>
        <w:t>3</w:t>
      </w:r>
      <w:r w:rsidRPr="005063C0">
        <w:rPr>
          <w:sz w:val="28"/>
          <w:szCs w:val="28"/>
        </w:rPr>
        <w:t xml:space="preserve">. </w:t>
      </w:r>
      <w:r w:rsidR="00977379" w:rsidRPr="005063C0">
        <w:rPr>
          <w:sz w:val="28"/>
          <w:szCs w:val="28"/>
        </w:rPr>
        <w:t>Распоряжение</w:t>
      </w:r>
      <w:r w:rsidRPr="005063C0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Воронежской области о целесообразности уменьшения уставного капитала акционерного общества, акции которого находятся в собственности Воронежской области, должно включать в себя: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акционерного общества</w:t>
      </w:r>
      <w:r w:rsidRPr="005D56F1">
        <w:rPr>
          <w:sz w:val="28"/>
          <w:szCs w:val="28"/>
        </w:rPr>
        <w:t>;</w:t>
      </w:r>
    </w:p>
    <w:p w:rsidR="00E84701" w:rsidRPr="0076735A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35A">
        <w:rPr>
          <w:sz w:val="28"/>
          <w:szCs w:val="28"/>
        </w:rPr>
        <w:t>- сведения о доле Воронежской области в уставном капитале (количество акций) акционерного общества;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 уменьшения уставного капитала в соответствии с действующим законодательством</w:t>
      </w:r>
      <w:r w:rsidRPr="000237E0">
        <w:rPr>
          <w:sz w:val="28"/>
          <w:szCs w:val="28"/>
        </w:rPr>
        <w:t>;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величину уставного капитала</w:t>
      </w:r>
      <w:r w:rsidR="00466AD6">
        <w:rPr>
          <w:sz w:val="28"/>
          <w:szCs w:val="28"/>
        </w:rPr>
        <w:t xml:space="preserve"> акционерного общества после его уменьшения</w:t>
      </w:r>
      <w:r w:rsidRPr="005D56F1">
        <w:rPr>
          <w:sz w:val="28"/>
          <w:szCs w:val="28"/>
        </w:rPr>
        <w:t>;</w:t>
      </w:r>
    </w:p>
    <w:p w:rsidR="00E84701" w:rsidRPr="0076735A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поручени</w:t>
      </w:r>
      <w:r w:rsidR="00466AD6">
        <w:rPr>
          <w:sz w:val="28"/>
          <w:szCs w:val="28"/>
        </w:rPr>
        <w:t>я</w:t>
      </w:r>
      <w:r>
        <w:rPr>
          <w:sz w:val="28"/>
          <w:szCs w:val="28"/>
        </w:rPr>
        <w:t xml:space="preserve"> уполномоченным органам </w:t>
      </w:r>
      <w:r w:rsidRPr="0076735A">
        <w:rPr>
          <w:sz w:val="28"/>
          <w:szCs w:val="28"/>
        </w:rPr>
        <w:t>о проведении необходимых в соответствии с действующим законодательством мероприятий</w:t>
      </w:r>
      <w:r>
        <w:rPr>
          <w:sz w:val="28"/>
          <w:szCs w:val="28"/>
        </w:rPr>
        <w:t>.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63C0">
        <w:rPr>
          <w:sz w:val="28"/>
          <w:szCs w:val="28"/>
        </w:rPr>
        <w:t>4</w:t>
      </w:r>
      <w:r>
        <w:rPr>
          <w:sz w:val="28"/>
          <w:szCs w:val="28"/>
        </w:rPr>
        <w:t xml:space="preserve">. К </w:t>
      </w:r>
      <w:r w:rsidRPr="005063C0">
        <w:rPr>
          <w:sz w:val="28"/>
          <w:szCs w:val="28"/>
        </w:rPr>
        <w:t xml:space="preserve">проекту </w:t>
      </w:r>
      <w:r w:rsidR="00977379" w:rsidRPr="005063C0">
        <w:rPr>
          <w:sz w:val="28"/>
          <w:szCs w:val="28"/>
        </w:rPr>
        <w:t>распоряжения</w:t>
      </w:r>
      <w:r w:rsidRPr="005063C0">
        <w:rPr>
          <w:sz w:val="28"/>
          <w:szCs w:val="28"/>
        </w:rPr>
        <w:t xml:space="preserve"> правительства Воронежской области о целесообразности уменьшения уставного</w:t>
      </w:r>
      <w:r>
        <w:rPr>
          <w:sz w:val="28"/>
          <w:szCs w:val="28"/>
        </w:rPr>
        <w:t xml:space="preserve"> капитала акционерного общества, акции которого находятся в собственности Воронежской области, прилагаются следующие документы:</w:t>
      </w:r>
    </w:p>
    <w:p w:rsidR="00E84701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экономической необходимости и целесообразности уменьшения уставного капитала акционерного общества</w:t>
      </w:r>
      <w:r w:rsidRPr="000237E0">
        <w:rPr>
          <w:sz w:val="28"/>
          <w:szCs w:val="28"/>
        </w:rPr>
        <w:t>;</w:t>
      </w:r>
    </w:p>
    <w:p w:rsid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независимого эксперта об экономической целесообразности уменьшения уставного капитала акционерного общества, акции которого находятся в собственности Воронежской области (далее - заключение о целесообразности уменьшения уставного капитала)</w:t>
      </w:r>
      <w:r w:rsidR="002373FD">
        <w:rPr>
          <w:sz w:val="28"/>
          <w:szCs w:val="28"/>
        </w:rPr>
        <w:t>.</w:t>
      </w:r>
    </w:p>
    <w:p w:rsidR="00153D2D" w:rsidRP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обоснования</w:t>
      </w:r>
      <w:r w:rsidR="005A0F2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</w:t>
      </w:r>
      <w:r w:rsidR="005A0F2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153D2D">
        <w:rPr>
          <w:sz w:val="28"/>
          <w:szCs w:val="28"/>
        </w:rPr>
        <w:t xml:space="preserve">в </w:t>
      </w:r>
      <w:hyperlink r:id="rId9" w:history="1">
        <w:r w:rsidRPr="00153D2D">
          <w:rPr>
            <w:sz w:val="28"/>
            <w:szCs w:val="28"/>
          </w:rPr>
          <w:t>абзаце втором</w:t>
        </w:r>
      </w:hyperlink>
      <w:r w:rsidRPr="00153D2D">
        <w:rPr>
          <w:sz w:val="28"/>
          <w:szCs w:val="28"/>
        </w:rPr>
        <w:t xml:space="preserve"> настоящего пункта</w:t>
      </w:r>
      <w:r w:rsidR="005A0F25">
        <w:rPr>
          <w:sz w:val="28"/>
          <w:szCs w:val="28"/>
        </w:rPr>
        <w:t>, и заключения о целесообразности уменьшения уставного капитала</w:t>
      </w:r>
      <w:r w:rsidRPr="00153D2D">
        <w:rPr>
          <w:sz w:val="28"/>
          <w:szCs w:val="28"/>
        </w:rPr>
        <w:t>:</w:t>
      </w:r>
    </w:p>
    <w:p w:rsid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отраслевой орган направляет в уполномоченный орган сведения об акционерном обществе по перечню, указанному в запросе уполномоченного органа;</w:t>
      </w:r>
    </w:p>
    <w:p w:rsid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уполномоченный орган направляет в исполнительный орган государственной власти Воронежской области, осуществляющий функции по реализации государственной (областной) политики в сфере экономического развития Воронежской области, уведомление о необходимости получения заключения о целесообразности уменьшения уставного капитала;</w:t>
      </w:r>
    </w:p>
    <w:p w:rsid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исполнительный орган государственной власти Воронежской области, осуществляющий функции по реализации государственной (областной) политики в сфере экономического развития Воронежской области, в срок, не превышающий 10 рабочих дней с даты получения уведомления уполномоченного органа, обеспечивает получение заключения о целесообразности участия и в течение трех рабочих дней с даты его получения направляет его в уполномоченный орган.</w:t>
      </w:r>
      <w:proofErr w:type="gramEnd"/>
    </w:p>
    <w:p w:rsidR="00153D2D" w:rsidRDefault="00153D2D" w:rsidP="00506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услуг независимого эксперта осуществляется в пределах ассигнований, предусмотренных законом Воронежской области на соответствующий финансовый год исполнительному органу государственной власти Воронежской области, осуществляющему функции по реализации государственной (областной) политики в сфере экономического развития Воронежской области.</w:t>
      </w:r>
    </w:p>
    <w:p w:rsidR="00E84701" w:rsidRPr="000237E0" w:rsidRDefault="00E84701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63C0">
        <w:rPr>
          <w:sz w:val="28"/>
          <w:szCs w:val="28"/>
        </w:rPr>
        <w:t>5</w:t>
      </w:r>
      <w:r>
        <w:rPr>
          <w:sz w:val="28"/>
          <w:szCs w:val="28"/>
        </w:rPr>
        <w:t>. Уменьшение уставного капитала акционерного общества осуществляется в порядке, установленном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E84701" w:rsidRPr="00CB0727" w:rsidRDefault="00396269" w:rsidP="005063C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E84701" w:rsidRPr="00CB0727">
        <w:rPr>
          <w:sz w:val="28"/>
          <w:szCs w:val="28"/>
          <w:lang w:eastAsia="ar-SA"/>
        </w:rPr>
        <w:t xml:space="preserve">. </w:t>
      </w:r>
      <w:proofErr w:type="gramStart"/>
      <w:r w:rsidR="00E84701" w:rsidRPr="00CB0727">
        <w:rPr>
          <w:sz w:val="28"/>
          <w:szCs w:val="28"/>
          <w:lang w:eastAsia="ar-SA"/>
        </w:rPr>
        <w:t>Контроль за</w:t>
      </w:r>
      <w:proofErr w:type="gramEnd"/>
      <w:r w:rsidR="00E84701" w:rsidRPr="00CB0727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E84701" w:rsidRPr="00CB0727">
        <w:rPr>
          <w:sz w:val="28"/>
          <w:szCs w:val="28"/>
          <w:lang w:eastAsia="ar-SA"/>
        </w:rPr>
        <w:t>Шабалатова</w:t>
      </w:r>
      <w:proofErr w:type="spellEnd"/>
      <w:r w:rsidR="00E84701" w:rsidRPr="00CB0727">
        <w:rPr>
          <w:lang w:eastAsia="ar-SA"/>
        </w:rPr>
        <w:t xml:space="preserve"> </w:t>
      </w:r>
      <w:r w:rsidR="00E84701" w:rsidRPr="00CB0727">
        <w:rPr>
          <w:sz w:val="28"/>
          <w:szCs w:val="28"/>
          <w:lang w:eastAsia="ar-SA"/>
        </w:rPr>
        <w:t>В.А.</w:t>
      </w:r>
    </w:p>
    <w:p w:rsidR="00977379" w:rsidRDefault="00977379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063C0" w:rsidRDefault="005063C0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063C0" w:rsidRDefault="005063C0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5239E8" w:rsidRDefault="005239E8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5063C0" w:rsidRDefault="005063C0" w:rsidP="009D3756">
      <w:pPr>
        <w:pStyle w:val="af2"/>
        <w:tabs>
          <w:tab w:val="left" w:pos="482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063C0" w:rsidSect="00D46455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2D" w:rsidRDefault="003A242D">
      <w:r>
        <w:separator/>
      </w:r>
    </w:p>
  </w:endnote>
  <w:endnote w:type="continuationSeparator" w:id="0">
    <w:p w:rsidR="003A242D" w:rsidRDefault="003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2D" w:rsidRDefault="003A242D">
      <w:r>
        <w:separator/>
      </w:r>
    </w:p>
  </w:footnote>
  <w:footnote w:type="continuationSeparator" w:id="0">
    <w:p w:rsidR="003A242D" w:rsidRDefault="003A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371429"/>
      <w:docPartObj>
        <w:docPartGallery w:val="Page Numbers (Top of Page)"/>
        <w:docPartUnique/>
      </w:docPartObj>
    </w:sdtPr>
    <w:sdtEndPr/>
    <w:sdtContent>
      <w:p w:rsidR="00D46455" w:rsidRDefault="00D464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55">
          <w:rPr>
            <w:noProof/>
          </w:rPr>
          <w:t>5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55" w:rsidRDefault="00D46455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17A8F"/>
    <w:rsid w:val="00021A1B"/>
    <w:rsid w:val="000260FE"/>
    <w:rsid w:val="00037AC8"/>
    <w:rsid w:val="00043826"/>
    <w:rsid w:val="00043F9E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B7F68"/>
    <w:rsid w:val="000C04FA"/>
    <w:rsid w:val="000C1772"/>
    <w:rsid w:val="000D0DAD"/>
    <w:rsid w:val="000D296F"/>
    <w:rsid w:val="000D3680"/>
    <w:rsid w:val="000E7189"/>
    <w:rsid w:val="000F0BF7"/>
    <w:rsid w:val="000F0D64"/>
    <w:rsid w:val="000F57CB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3D2D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A6E2E"/>
    <w:rsid w:val="001B4582"/>
    <w:rsid w:val="001C6261"/>
    <w:rsid w:val="001E36CA"/>
    <w:rsid w:val="001E4902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08F3"/>
    <w:rsid w:val="002373AD"/>
    <w:rsid w:val="002373FD"/>
    <w:rsid w:val="00241CE1"/>
    <w:rsid w:val="00246E5B"/>
    <w:rsid w:val="0024720D"/>
    <w:rsid w:val="002539FB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B3BB4"/>
    <w:rsid w:val="002C65B8"/>
    <w:rsid w:val="002D3ABE"/>
    <w:rsid w:val="002D6225"/>
    <w:rsid w:val="002D6D12"/>
    <w:rsid w:val="002D7854"/>
    <w:rsid w:val="002E6435"/>
    <w:rsid w:val="002F3765"/>
    <w:rsid w:val="00300B00"/>
    <w:rsid w:val="00301F4A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7929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269"/>
    <w:rsid w:val="003964D6"/>
    <w:rsid w:val="00396CAF"/>
    <w:rsid w:val="003A242D"/>
    <w:rsid w:val="003A3607"/>
    <w:rsid w:val="003B0C81"/>
    <w:rsid w:val="003B2B69"/>
    <w:rsid w:val="003B406B"/>
    <w:rsid w:val="003B4EAC"/>
    <w:rsid w:val="003B6FA6"/>
    <w:rsid w:val="003B7116"/>
    <w:rsid w:val="003B7E78"/>
    <w:rsid w:val="003C0615"/>
    <w:rsid w:val="003C47EF"/>
    <w:rsid w:val="003C533A"/>
    <w:rsid w:val="003C5A1A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6F4C"/>
    <w:rsid w:val="00432EB6"/>
    <w:rsid w:val="00440619"/>
    <w:rsid w:val="00442EC0"/>
    <w:rsid w:val="00447223"/>
    <w:rsid w:val="00450476"/>
    <w:rsid w:val="00453025"/>
    <w:rsid w:val="00464147"/>
    <w:rsid w:val="00466AD6"/>
    <w:rsid w:val="00467C09"/>
    <w:rsid w:val="00474BDB"/>
    <w:rsid w:val="00480540"/>
    <w:rsid w:val="004857B6"/>
    <w:rsid w:val="00486217"/>
    <w:rsid w:val="0049122E"/>
    <w:rsid w:val="00495686"/>
    <w:rsid w:val="004A207D"/>
    <w:rsid w:val="004A253B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063C0"/>
    <w:rsid w:val="005106EA"/>
    <w:rsid w:val="005117B4"/>
    <w:rsid w:val="005153BD"/>
    <w:rsid w:val="00516A7B"/>
    <w:rsid w:val="005239E8"/>
    <w:rsid w:val="00526F10"/>
    <w:rsid w:val="005273B9"/>
    <w:rsid w:val="005356D5"/>
    <w:rsid w:val="00540774"/>
    <w:rsid w:val="005417B2"/>
    <w:rsid w:val="0054300E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0F25"/>
    <w:rsid w:val="005B22A7"/>
    <w:rsid w:val="005B34ED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8E1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6F35DB"/>
    <w:rsid w:val="006F7CC9"/>
    <w:rsid w:val="00702A85"/>
    <w:rsid w:val="0070416B"/>
    <w:rsid w:val="007076FF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627C4"/>
    <w:rsid w:val="0076670E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61C2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8F6155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77379"/>
    <w:rsid w:val="00981E4D"/>
    <w:rsid w:val="00986495"/>
    <w:rsid w:val="00987BE4"/>
    <w:rsid w:val="0099359C"/>
    <w:rsid w:val="009A5633"/>
    <w:rsid w:val="009B4D74"/>
    <w:rsid w:val="009B528E"/>
    <w:rsid w:val="009C0F60"/>
    <w:rsid w:val="009C5734"/>
    <w:rsid w:val="009D032D"/>
    <w:rsid w:val="009D3756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C224A"/>
    <w:rsid w:val="00AC4660"/>
    <w:rsid w:val="00AD080C"/>
    <w:rsid w:val="00AD3F06"/>
    <w:rsid w:val="00AE15DC"/>
    <w:rsid w:val="00AE3FDD"/>
    <w:rsid w:val="00AE7713"/>
    <w:rsid w:val="00AE7F5C"/>
    <w:rsid w:val="00AF3E3C"/>
    <w:rsid w:val="00B021EB"/>
    <w:rsid w:val="00B04605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48E7"/>
    <w:rsid w:val="00BA6AC8"/>
    <w:rsid w:val="00BC1042"/>
    <w:rsid w:val="00BC1824"/>
    <w:rsid w:val="00BC61BD"/>
    <w:rsid w:val="00BC6696"/>
    <w:rsid w:val="00BD0A80"/>
    <w:rsid w:val="00BD1B9C"/>
    <w:rsid w:val="00BD2432"/>
    <w:rsid w:val="00BE53DB"/>
    <w:rsid w:val="00BE5D6C"/>
    <w:rsid w:val="00BF30E1"/>
    <w:rsid w:val="00BF6063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465C8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04FD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CF49F0"/>
    <w:rsid w:val="00D01CCD"/>
    <w:rsid w:val="00D121E8"/>
    <w:rsid w:val="00D15AEB"/>
    <w:rsid w:val="00D20EAF"/>
    <w:rsid w:val="00D23032"/>
    <w:rsid w:val="00D25B0F"/>
    <w:rsid w:val="00D26C1D"/>
    <w:rsid w:val="00D3578B"/>
    <w:rsid w:val="00D409FC"/>
    <w:rsid w:val="00D43324"/>
    <w:rsid w:val="00D46455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373C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34C4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2C78"/>
    <w:rsid w:val="00E55396"/>
    <w:rsid w:val="00E55917"/>
    <w:rsid w:val="00E62D6A"/>
    <w:rsid w:val="00E63087"/>
    <w:rsid w:val="00E663C5"/>
    <w:rsid w:val="00E70226"/>
    <w:rsid w:val="00E80CA6"/>
    <w:rsid w:val="00E82F46"/>
    <w:rsid w:val="00E83304"/>
    <w:rsid w:val="00E84701"/>
    <w:rsid w:val="00E864EA"/>
    <w:rsid w:val="00E86F01"/>
    <w:rsid w:val="00E878FE"/>
    <w:rsid w:val="00E92EE6"/>
    <w:rsid w:val="00E93342"/>
    <w:rsid w:val="00E9791F"/>
    <w:rsid w:val="00EA1355"/>
    <w:rsid w:val="00EA1703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47560"/>
    <w:rsid w:val="00F51DC1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D5B"/>
    <w:rsid w:val="00FA0F8B"/>
    <w:rsid w:val="00FA3A4C"/>
    <w:rsid w:val="00FA7CC1"/>
    <w:rsid w:val="00FB6504"/>
    <w:rsid w:val="00FC2202"/>
    <w:rsid w:val="00FC2A13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  <w:style w:type="paragraph" w:customStyle="1" w:styleId="ConsPlusTitle">
    <w:name w:val="ConsPlusTitle"/>
    <w:rsid w:val="00D26C1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3A7D50A336D047A8F76DF4D82DCE91340418E46A0910626BA10EAEE6044DFE1D07D16818D98CF6C9D6FA83F8494ED921C98726D15F6C6EA310A4X8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0194-796E-4603-84C3-3F98A1CD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851</Words>
  <Characters>7019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7855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Марина Е. Глухова</cp:lastModifiedBy>
  <cp:revision>31</cp:revision>
  <cp:lastPrinted>2022-12-08T08:10:00Z</cp:lastPrinted>
  <dcterms:created xsi:type="dcterms:W3CDTF">2022-08-02T13:40:00Z</dcterms:created>
  <dcterms:modified xsi:type="dcterms:W3CDTF">2022-12-08T08:42:00Z</dcterms:modified>
</cp:coreProperties>
</file>