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F679F">
        <w:rPr>
          <w:b/>
          <w:sz w:val="22"/>
          <w:szCs w:val="22"/>
        </w:rPr>
        <w:t>194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21355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AC6907">
        <w:rPr>
          <w:b/>
          <w:bCs/>
          <w:sz w:val="22"/>
          <w:szCs w:val="22"/>
        </w:rPr>
        <w:t>25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Pr="00F24FF0" w:rsidRDefault="00307CFD">
            <w:pPr>
              <w:jc w:val="both"/>
              <w:rPr>
                <w:sz w:val="22"/>
                <w:szCs w:val="22"/>
                <w:highlight w:val="yellow"/>
              </w:rPr>
            </w:pPr>
            <w:r w:rsidRPr="00307CF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307CFD" w:rsidRDefault="00307CFD" w:rsidP="00AC6907">
            <w:pPr>
              <w:jc w:val="both"/>
              <w:rPr>
                <w:sz w:val="22"/>
                <w:szCs w:val="22"/>
              </w:rPr>
            </w:pPr>
            <w:r w:rsidRPr="00307CFD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F24FF0" w:rsidRDefault="00307CFD" w:rsidP="00AC690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C6907" w:rsidTr="00AC6907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4D353C">
        <w:rPr>
          <w:bCs/>
          <w:sz w:val="22"/>
          <w:szCs w:val="22"/>
        </w:rPr>
        <w:t>Воробьевской</w:t>
      </w:r>
      <w:proofErr w:type="spellEnd"/>
      <w:r w:rsidR="002327A5" w:rsidRPr="004D353C">
        <w:rPr>
          <w:sz w:val="22"/>
          <w:szCs w:val="22"/>
        </w:rPr>
        <w:t xml:space="preserve"> </w:t>
      </w:r>
      <w:r w:rsidR="002327A5" w:rsidRPr="002327A5">
        <w:rPr>
          <w:sz w:val="22"/>
          <w:szCs w:val="22"/>
        </w:rPr>
        <w:t>районной газете «</w:t>
      </w:r>
      <w:r w:rsidR="004D353C">
        <w:rPr>
          <w:sz w:val="22"/>
          <w:szCs w:val="22"/>
        </w:rPr>
        <w:t>Восход</w:t>
      </w:r>
      <w:r w:rsidR="002327A5" w:rsidRPr="002327A5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F679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F679F">
              <w:rPr>
                <w:b/>
                <w:bCs/>
                <w:sz w:val="22"/>
                <w:szCs w:val="22"/>
                <w:shd w:val="clear" w:color="auto" w:fill="FFFFFF"/>
              </w:rPr>
              <w:t>Воробьевский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F679F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F679F">
              <w:rPr>
                <w:sz w:val="22"/>
                <w:szCs w:val="22"/>
              </w:rPr>
              <w:t>Лот № 11 (Никольское 1-е с/п)</w:t>
            </w:r>
          </w:p>
        </w:tc>
      </w:tr>
      <w:tr w:rsidR="00B943AF" w:rsidRPr="00E8153C" w:rsidTr="00DE1007">
        <w:trPr>
          <w:cantSplit/>
          <w:trHeight w:val="97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2F679F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679F">
              <w:rPr>
                <w:color w:val="000000"/>
                <w:sz w:val="22"/>
                <w:szCs w:val="22"/>
                <w:lang w:eastAsia="en-US"/>
              </w:rPr>
              <w:t>36:08:3200027:87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2F679F" w:rsidP="00C978DE">
            <w:pPr>
              <w:jc w:val="center"/>
              <w:rPr>
                <w:sz w:val="22"/>
                <w:szCs w:val="22"/>
                <w:lang w:eastAsia="en-US"/>
              </w:rPr>
            </w:pPr>
            <w:r w:rsidRPr="002F679F">
              <w:rPr>
                <w:sz w:val="22"/>
                <w:szCs w:val="22"/>
                <w:lang w:eastAsia="en-US"/>
              </w:rPr>
              <w:t>7 668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2F679F" w:rsidP="002F679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F679F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F679F">
              <w:rPr>
                <w:sz w:val="22"/>
                <w:szCs w:val="22"/>
                <w:lang w:eastAsia="en-US"/>
              </w:rPr>
              <w:t>Воробьевский</w:t>
            </w:r>
            <w:proofErr w:type="spellEnd"/>
            <w:r w:rsidRPr="002F679F">
              <w:rPr>
                <w:sz w:val="22"/>
                <w:szCs w:val="22"/>
                <w:lang w:eastAsia="en-US"/>
              </w:rPr>
              <w:t>, земельный участок расположен в восточной части кадастрового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F679F">
              <w:rPr>
                <w:sz w:val="22"/>
                <w:szCs w:val="22"/>
                <w:lang w:eastAsia="en-US"/>
              </w:rPr>
              <w:t>квартала 36:08:3200027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Pr="00E55189" w:rsidRDefault="00B943AF" w:rsidP="00DE10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2F679F">
              <w:rPr>
                <w:sz w:val="22"/>
                <w:szCs w:val="22"/>
                <w:lang w:eastAsia="en-US"/>
              </w:rPr>
              <w:t xml:space="preserve">36:08:3200027:87-36/011/2017-1 </w:t>
            </w:r>
            <w:r w:rsidR="002F679F" w:rsidRPr="002F679F">
              <w:rPr>
                <w:sz w:val="22"/>
                <w:szCs w:val="22"/>
                <w:lang w:eastAsia="en-US"/>
              </w:rPr>
              <w:t>от 12.12.2017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2F679F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F679F">
              <w:rPr>
                <w:sz w:val="22"/>
                <w:szCs w:val="22"/>
                <w:lang w:eastAsia="en-US"/>
              </w:rPr>
              <w:t>114,00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2F679F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F679F">
              <w:rPr>
                <w:sz w:val="22"/>
                <w:szCs w:val="22"/>
                <w:lang w:eastAsia="en-US"/>
              </w:rPr>
              <w:t>114,00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696CA0">
        <w:rPr>
          <w:sz w:val="22"/>
          <w:szCs w:val="22"/>
        </w:rPr>
        <w:t xml:space="preserve"> № 11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1940D9" w:rsidRPr="001940D9" w:rsidRDefault="001940D9" w:rsidP="001940D9">
      <w:pPr>
        <w:ind w:firstLine="708"/>
        <w:jc w:val="both"/>
        <w:rPr>
          <w:sz w:val="22"/>
          <w:szCs w:val="22"/>
        </w:rPr>
      </w:pPr>
      <w:r w:rsidRPr="001940D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23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27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0D0286" w:rsidRPr="000D0286">
        <w:rPr>
          <w:rFonts w:ascii="Times New Roman" w:hAnsi="Times New Roman"/>
          <w:b w:val="0"/>
          <w:sz w:val="22"/>
          <w:szCs w:val="22"/>
          <w:lang w:val="ru-RU"/>
        </w:rPr>
        <w:t>Воробьевского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96CA0"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96CA0">
            <w:pPr>
              <w:jc w:val="center"/>
              <w:rPr>
                <w:bCs/>
                <w:sz w:val="22"/>
                <w:szCs w:val="22"/>
              </w:rPr>
            </w:pPr>
            <w:r w:rsidRPr="00696CA0">
              <w:rPr>
                <w:sz w:val="22"/>
                <w:szCs w:val="22"/>
                <w:lang w:eastAsia="en-US"/>
              </w:rPr>
              <w:t>114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945F8A">
              <w:rPr>
                <w:bCs/>
                <w:sz w:val="22"/>
                <w:szCs w:val="22"/>
              </w:rPr>
              <w:t>рублей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696CA0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B45D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696CA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696CA0" w:rsidRPr="00696CA0" w:rsidRDefault="00DB45DF" w:rsidP="00696CA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</w:t>
            </w:r>
            <w:r w:rsidR="00696CA0" w:rsidRPr="00696CA0">
              <w:rPr>
                <w:bCs/>
                <w:sz w:val="22"/>
                <w:szCs w:val="22"/>
              </w:rPr>
              <w:t>АГРОЭКО-</w:t>
            </w:r>
          </w:p>
          <w:p w:rsidR="00B10B26" w:rsidRDefault="00696CA0" w:rsidP="00696CA0">
            <w:pPr>
              <w:jc w:val="center"/>
              <w:rPr>
                <w:bCs/>
                <w:sz w:val="22"/>
                <w:szCs w:val="22"/>
              </w:rPr>
            </w:pPr>
            <w:r w:rsidRPr="00696CA0">
              <w:rPr>
                <w:bCs/>
                <w:sz w:val="22"/>
                <w:szCs w:val="22"/>
              </w:rPr>
              <w:t>ВОРОНЕЖ</w:t>
            </w:r>
            <w:r w:rsidR="00DB45D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41B7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827BC9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696CA0">
        <w:rPr>
          <w:bCs/>
          <w:sz w:val="22"/>
          <w:szCs w:val="22"/>
        </w:rPr>
        <w:t>02-383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</w:t>
      </w:r>
      <w:r w:rsidR="00827BC9" w:rsidRPr="00827BC9">
        <w:rPr>
          <w:bCs/>
          <w:sz w:val="22"/>
          <w:szCs w:val="22"/>
        </w:rPr>
        <w:t>АГРОЭКО-ВОРОНЕЖ</w:t>
      </w:r>
      <w:r w:rsidR="00441B76" w:rsidRPr="00441B76">
        <w:rPr>
          <w:bCs/>
          <w:sz w:val="22"/>
          <w:szCs w:val="22"/>
        </w:rPr>
        <w:t>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827BC9" w:rsidRPr="00827BC9">
        <w:rPr>
          <w:sz w:val="22"/>
          <w:szCs w:val="22"/>
        </w:rPr>
        <w:t>394077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</w:t>
      </w:r>
      <w:r w:rsidR="00827BC9" w:rsidRPr="00827BC9">
        <w:rPr>
          <w:sz w:val="22"/>
          <w:szCs w:val="22"/>
        </w:rPr>
        <w:t>Б</w:t>
      </w:r>
      <w:r w:rsidR="00827BC9">
        <w:rPr>
          <w:sz w:val="22"/>
          <w:szCs w:val="22"/>
        </w:rPr>
        <w:t>ульвар</w:t>
      </w:r>
      <w:r w:rsidR="00827BC9" w:rsidRPr="00827BC9">
        <w:rPr>
          <w:sz w:val="22"/>
          <w:szCs w:val="22"/>
        </w:rPr>
        <w:t xml:space="preserve"> Победы</w:t>
      </w:r>
      <w:r w:rsidR="00DE3A8A">
        <w:rPr>
          <w:sz w:val="22"/>
          <w:szCs w:val="22"/>
        </w:rPr>
        <w:t xml:space="preserve">, дом </w:t>
      </w:r>
      <w:r w:rsidR="00827BC9">
        <w:rPr>
          <w:sz w:val="22"/>
          <w:szCs w:val="22"/>
        </w:rPr>
        <w:t>19</w:t>
      </w:r>
      <w:r>
        <w:rPr>
          <w:sz w:val="22"/>
          <w:szCs w:val="22"/>
        </w:rPr>
        <w:t>,</w:t>
      </w:r>
      <w:r w:rsidR="00827BC9">
        <w:rPr>
          <w:sz w:val="22"/>
          <w:szCs w:val="22"/>
        </w:rPr>
        <w:t xml:space="preserve"> офис 1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 w:rsidR="00636EFA">
        <w:rPr>
          <w:sz w:val="22"/>
          <w:szCs w:val="22"/>
        </w:rPr>
        <w:t xml:space="preserve">расположенного  </w:t>
      </w:r>
      <w:r>
        <w:rPr>
          <w:sz w:val="22"/>
          <w:szCs w:val="22"/>
        </w:rPr>
        <w:t xml:space="preserve">на территории </w:t>
      </w:r>
      <w:proofErr w:type="spellStart"/>
      <w:r w:rsidR="000D0286">
        <w:rPr>
          <w:sz w:val="22"/>
          <w:szCs w:val="22"/>
        </w:rPr>
        <w:t>Воробьевского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C27DE8">
        <w:rPr>
          <w:sz w:val="22"/>
          <w:szCs w:val="22"/>
        </w:rPr>
        <w:t xml:space="preserve"> по лоту № 1</w:t>
      </w:r>
      <w:r w:rsidR="00E06E36">
        <w:rPr>
          <w:sz w:val="22"/>
          <w:szCs w:val="22"/>
        </w:rPr>
        <w:t>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043B"/>
    <w:rsid w:val="000D0286"/>
    <w:rsid w:val="00101D3E"/>
    <w:rsid w:val="00102EFD"/>
    <w:rsid w:val="00113E7D"/>
    <w:rsid w:val="00134951"/>
    <w:rsid w:val="00156153"/>
    <w:rsid w:val="001658E7"/>
    <w:rsid w:val="001940D9"/>
    <w:rsid w:val="001A4C39"/>
    <w:rsid w:val="001C0016"/>
    <w:rsid w:val="001F7650"/>
    <w:rsid w:val="00221355"/>
    <w:rsid w:val="002327A5"/>
    <w:rsid w:val="00284F37"/>
    <w:rsid w:val="002F679F"/>
    <w:rsid w:val="00307CFD"/>
    <w:rsid w:val="00311CA3"/>
    <w:rsid w:val="00441B76"/>
    <w:rsid w:val="004D353C"/>
    <w:rsid w:val="00636EFA"/>
    <w:rsid w:val="00640D47"/>
    <w:rsid w:val="006415DA"/>
    <w:rsid w:val="006855CC"/>
    <w:rsid w:val="00696CA0"/>
    <w:rsid w:val="007006DB"/>
    <w:rsid w:val="00744E8E"/>
    <w:rsid w:val="00746281"/>
    <w:rsid w:val="007E32FB"/>
    <w:rsid w:val="00827BC9"/>
    <w:rsid w:val="008320E2"/>
    <w:rsid w:val="0084518F"/>
    <w:rsid w:val="008931BA"/>
    <w:rsid w:val="00942E27"/>
    <w:rsid w:val="00945F8A"/>
    <w:rsid w:val="009A7D34"/>
    <w:rsid w:val="00AB46A4"/>
    <w:rsid w:val="00AC6907"/>
    <w:rsid w:val="00AD1C0D"/>
    <w:rsid w:val="00AE20A3"/>
    <w:rsid w:val="00AE5D28"/>
    <w:rsid w:val="00AF478B"/>
    <w:rsid w:val="00B10B26"/>
    <w:rsid w:val="00B42FDF"/>
    <w:rsid w:val="00B943AF"/>
    <w:rsid w:val="00C27DE8"/>
    <w:rsid w:val="00C978DE"/>
    <w:rsid w:val="00CC20E1"/>
    <w:rsid w:val="00DB45DF"/>
    <w:rsid w:val="00DE1007"/>
    <w:rsid w:val="00DE3A8A"/>
    <w:rsid w:val="00E014FA"/>
    <w:rsid w:val="00E06E36"/>
    <w:rsid w:val="00E37D1D"/>
    <w:rsid w:val="00E52474"/>
    <w:rsid w:val="00E55189"/>
    <w:rsid w:val="00EA0014"/>
    <w:rsid w:val="00EA2178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48</cp:revision>
  <cp:lastPrinted>2019-11-26T14:13:00Z</cp:lastPrinted>
  <dcterms:created xsi:type="dcterms:W3CDTF">2020-01-27T08:05:00Z</dcterms:created>
  <dcterms:modified xsi:type="dcterms:W3CDTF">2020-03-24T14:23:00Z</dcterms:modified>
</cp:coreProperties>
</file>