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0D30DB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59447356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1F06A9">
        <w:rPr>
          <w:rFonts w:ascii="Times New Roman" w:hAnsi="Times New Roman" w:cs="Times New Roman"/>
          <w:color w:val="000000" w:themeColor="text1"/>
          <w:sz w:val="28"/>
          <w:szCs w:val="28"/>
        </w:rPr>
        <w:t>28.01.2019 № 143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>28.01.2019 № 143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Воронеж»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приказов департамента имущественных и земельных отношений Воронежской области</w:t>
      </w:r>
      <w:proofErr w:type="gramEnd"/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lastRenderedPageBreak/>
        <w:t>от 24.04.2019 № 1024, от 31.07.2019 № 1955</w:t>
      </w:r>
      <w:r w:rsidR="00737DEB">
        <w:rPr>
          <w:rFonts w:ascii="Times New Roman" w:hAnsi="Times New Roman"/>
          <w:color w:val="000000" w:themeColor="text1"/>
          <w:sz w:val="28"/>
          <w:szCs w:val="28"/>
        </w:rPr>
        <w:t>, от 17.03.2020 № 585</w:t>
      </w:r>
      <w:r w:rsidR="0007245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07245C">
        <w:rPr>
          <w:rFonts w:ascii="Times New Roman" w:hAnsi="Times New Roman"/>
          <w:color w:val="000000" w:themeColor="text1"/>
          <w:sz w:val="28"/>
          <w:szCs w:val="28"/>
        </w:rPr>
        <w:br/>
        <w:t>от 03.06.2020 № 1244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Приложение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07245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632DAD" w:rsidRDefault="00632DAD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1.3. Приложение № </w:t>
      </w:r>
      <w:r w:rsidR="0007245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3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«Портал Воронежской области в сети Интернет»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D2700A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16F54" w:rsidRPr="006E3954" w:rsidRDefault="00916F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 рекламных конструкций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182A1D" w:rsidP="0077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ТЕКСТОВАЯ ЧАСТЬ К СХЕМЕ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64"/>
        <w:gridCol w:w="2324"/>
        <w:gridCol w:w="2268"/>
        <w:gridCol w:w="2098"/>
        <w:gridCol w:w="1587"/>
        <w:gridCol w:w="1474"/>
        <w:gridCol w:w="1594"/>
        <w:gridCol w:w="2048"/>
      </w:tblGrid>
      <w:tr w:rsidR="00182A1D" w:rsidRPr="009C653C" w:rsidTr="003D77EC">
        <w:trPr>
          <w:jc w:val="center"/>
        </w:trPr>
        <w:tc>
          <w:tcPr>
            <w:tcW w:w="794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9C653C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9C653C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64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24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94" w:type="dxa"/>
            <w:vAlign w:val="center"/>
          </w:tcPr>
          <w:p w:rsidR="00182A1D" w:rsidRPr="009C653C" w:rsidRDefault="00182A1D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C653C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9C653C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9C653C" w:rsidRDefault="008D7EB0" w:rsidP="008D7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Допустимый с</w:t>
            </w:r>
            <w:r w:rsidR="00182A1D" w:rsidRPr="009C653C">
              <w:rPr>
                <w:rFonts w:ascii="Times New Roman" w:hAnsi="Times New Roman"/>
                <w:b/>
                <w:bCs/>
              </w:rPr>
              <w:t>пособ демонстрации изображения</w:t>
            </w:r>
          </w:p>
        </w:tc>
      </w:tr>
      <w:tr w:rsidR="00182A1D" w:rsidRPr="009C653C" w:rsidTr="00182A1D">
        <w:trPr>
          <w:jc w:val="center"/>
        </w:trPr>
        <w:tc>
          <w:tcPr>
            <w:tcW w:w="794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182A1D" w:rsidRPr="009C653C" w:rsidRDefault="00182A1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9C653C" w:rsidRDefault="00FF6E2D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182A1D" w:rsidRPr="009C653C" w:rsidTr="00182A1D">
        <w:trPr>
          <w:jc w:val="center"/>
        </w:trPr>
        <w:tc>
          <w:tcPr>
            <w:tcW w:w="15151" w:type="dxa"/>
            <w:gridSpan w:val="9"/>
          </w:tcPr>
          <w:p w:rsidR="00182A1D" w:rsidRPr="009C653C" w:rsidRDefault="001F06A9" w:rsidP="009C653C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b/>
                <w:sz w:val="22"/>
                <w:szCs w:val="22"/>
              </w:rPr>
              <w:t>улица Ломоносова</w:t>
            </w:r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117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BF186F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07245C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07245C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3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116/6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4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114/10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5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напротив д. 114/10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6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114/10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9C653C" w:rsidRPr="009C653C" w:rsidTr="009C653C">
        <w:trPr>
          <w:jc w:val="center"/>
        </w:trPr>
        <w:tc>
          <w:tcPr>
            <w:tcW w:w="794" w:type="dxa"/>
          </w:tcPr>
          <w:p w:rsidR="009C653C" w:rsidRPr="009C653C" w:rsidRDefault="009C653C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7</w:t>
            </w:r>
          </w:p>
        </w:tc>
        <w:tc>
          <w:tcPr>
            <w:tcW w:w="2324" w:type="dxa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114/10</w:t>
            </w:r>
          </w:p>
        </w:tc>
        <w:tc>
          <w:tcPr>
            <w:tcW w:w="2268" w:type="dxa"/>
            <w:vAlign w:val="center"/>
          </w:tcPr>
          <w:p w:rsidR="009C653C" w:rsidRPr="009C653C" w:rsidRDefault="009C653C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9C653C" w:rsidRPr="009C653C" w:rsidRDefault="009C653C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9C653C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7C7973">
              <w:rPr>
                <w:rFonts w:ascii="Times New Roman" w:eastAsiaTheme="minorHAnsi" w:hAnsi="Times New Roman"/>
              </w:rPr>
              <w:t>улица Ломоносова, д. 114/10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7C79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10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улица Ломоносова, д. 114/5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7C7973">
              <w:rPr>
                <w:rFonts w:ascii="Times New Roman" w:eastAsiaTheme="minorHAnsi" w:hAnsi="Times New Roman"/>
              </w:rPr>
              <w:t>улица Ломоносова, д. 114/8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7C79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13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 xml:space="preserve">улица Ломоносова - ул. Березовая Роща </w:t>
            </w:r>
            <w:r w:rsidRPr="009C653C">
              <w:rPr>
                <w:rFonts w:ascii="Times New Roman" w:eastAsiaTheme="minorHAnsi" w:hAnsi="Times New Roman"/>
              </w:rPr>
              <w:lastRenderedPageBreak/>
              <w:t>(гаражи)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lastRenderedPageBreak/>
              <w:t xml:space="preserve">отдельно стоящая рекламная </w:t>
            </w:r>
            <w:r w:rsidRPr="009C653C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14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улица Ломоносова (остановка «Березовая Роща»)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C653C">
              <w:rPr>
                <w:rFonts w:ascii="Times New Roman" w:hAnsi="Times New Roman"/>
                <w:color w:val="000000" w:themeColor="text1"/>
              </w:rPr>
              <w:t xml:space="preserve">щитовая установка 1,2 </w:t>
            </w:r>
            <w:r w:rsidRPr="009C653C">
              <w:rPr>
                <w:rFonts w:ascii="Times New Roman" w:hAnsi="Times New Roman"/>
                <w:color w:val="000000" w:themeColor="text1"/>
                <w:lang w:val="en-US"/>
              </w:rPr>
              <w:t>x</w:t>
            </w:r>
            <w:r w:rsidRPr="009C653C">
              <w:rPr>
                <w:rFonts w:ascii="Times New Roman" w:hAnsi="Times New Roman"/>
                <w:color w:val="000000" w:themeColor="text1"/>
              </w:rPr>
              <w:t xml:space="preserve"> 1,8 м (</w:t>
            </w:r>
            <w:proofErr w:type="spellStart"/>
            <w:r w:rsidRPr="009C653C">
              <w:rPr>
                <w:rFonts w:ascii="Times New Roman" w:hAnsi="Times New Roman"/>
                <w:color w:val="000000" w:themeColor="text1"/>
              </w:rPr>
              <w:t>лайтпостер</w:t>
            </w:r>
            <w:proofErr w:type="spellEnd"/>
            <w:r w:rsidRPr="009C653C">
              <w:rPr>
                <w:rFonts w:ascii="Times New Roman" w:hAnsi="Times New Roman"/>
                <w:color w:val="000000" w:themeColor="text1"/>
              </w:rPr>
              <w:t>)</w:t>
            </w:r>
          </w:p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C653C">
              <w:rPr>
                <w:rFonts w:ascii="Times New Roman" w:hAnsi="Times New Roman"/>
                <w:color w:val="000000" w:themeColor="text1"/>
              </w:rPr>
              <w:t>в составе остановочного павильона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0 - 0,4</w:t>
            </w:r>
          </w:p>
        </w:tc>
        <w:tc>
          <w:tcPr>
            <w:tcW w:w="2048" w:type="dxa"/>
            <w:vAlign w:val="center"/>
          </w:tcPr>
          <w:p w:rsidR="007C7973" w:rsidRPr="009C653C" w:rsidRDefault="00BF186F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7C7973" w:rsidRPr="009C653C" w:rsidTr="009C653C">
        <w:trPr>
          <w:jc w:val="center"/>
        </w:trPr>
        <w:tc>
          <w:tcPr>
            <w:tcW w:w="15151" w:type="dxa"/>
            <w:gridSpan w:val="9"/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b/>
                <w:sz w:val="22"/>
                <w:szCs w:val="22"/>
              </w:rPr>
              <w:t>улица Владимира Невского</w:t>
            </w:r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Невского, д. 55а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2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Невского, д. 48г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объемно-пространственная конструкция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4,55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-</w:t>
            </w:r>
          </w:p>
        </w:tc>
        <w:tc>
          <w:tcPr>
            <w:tcW w:w="2048" w:type="dxa"/>
            <w:vAlign w:val="center"/>
          </w:tcPr>
          <w:p w:rsidR="007C7973" w:rsidRPr="009C653C" w:rsidRDefault="00BF186F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3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Невского, д. 31/1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5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Невского, д. 27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6</w:t>
            </w:r>
          </w:p>
        </w:tc>
        <w:tc>
          <w:tcPr>
            <w:tcW w:w="2324" w:type="dxa"/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 - бульвар Победы, д. 35</w:t>
            </w:r>
          </w:p>
        </w:tc>
        <w:tc>
          <w:tcPr>
            <w:tcW w:w="2268" w:type="dxa"/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ул. Владимира Невского, д.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ул. Владимира Невского, д.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ул. Владимира Невского, д.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Владимира Невского, д. 1а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 xml:space="preserve">ул. Владимира Невского - ул. </w:t>
            </w:r>
            <w:proofErr w:type="spellStart"/>
            <w:r w:rsidRPr="009C653C">
              <w:rPr>
                <w:rFonts w:ascii="Times New Roman" w:hAnsi="Times New Roman"/>
                <w:color w:val="000000"/>
              </w:rPr>
              <w:t>Хользунова</w:t>
            </w:r>
            <w:proofErr w:type="spellEnd"/>
            <w:r w:rsidRPr="009C653C">
              <w:rPr>
                <w:rFonts w:ascii="Times New Roman" w:hAnsi="Times New Roman"/>
                <w:color w:val="000000"/>
              </w:rPr>
              <w:t>, д. 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 xml:space="preserve">ул. Владимира Невского - ул. </w:t>
            </w:r>
            <w:proofErr w:type="spellStart"/>
            <w:r w:rsidRPr="009C653C">
              <w:rPr>
                <w:rFonts w:ascii="Times New Roman" w:hAnsi="Times New Roman"/>
                <w:color w:val="000000"/>
              </w:rPr>
              <w:t>Хользунова</w:t>
            </w:r>
            <w:proofErr w:type="spellEnd"/>
            <w:r w:rsidRPr="009C653C">
              <w:rPr>
                <w:rFonts w:ascii="Times New Roman" w:hAnsi="Times New Roman"/>
                <w:color w:val="000000"/>
              </w:rPr>
              <w:t>, д. 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23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Владимира Невского, д.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29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Владимира Невского, д.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 xml:space="preserve">отдельно стоящая рекламная </w:t>
            </w:r>
            <w:r w:rsidRPr="009C653C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31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Владимира Невского, д.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07245C" w:rsidP="00BF186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C7973" w:rsidRPr="009C653C" w:rsidTr="009C653C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34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ул. Вл. Невского, д.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объемно-пространственная конструкция</w:t>
            </w:r>
          </w:p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 xml:space="preserve">2,54 </w:t>
            </w:r>
            <w:r w:rsidRPr="009C653C">
              <w:rPr>
                <w:rFonts w:ascii="Times New Roman" w:eastAsiaTheme="minorHAnsi" w:hAnsi="Times New Roman"/>
                <w:lang w:val="en-US"/>
              </w:rPr>
              <w:t>x</w:t>
            </w:r>
            <w:r w:rsidRPr="009C653C">
              <w:rPr>
                <w:rFonts w:ascii="Times New Roman" w:eastAsiaTheme="minorHAnsi" w:hAnsi="Times New Roman"/>
              </w:rPr>
              <w:t xml:space="preserve"> 1,5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3,81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1,8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BF186F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35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ул. Владимира Невского, 15 (остановка «Владимира Невского»)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щитовая установка 1,2 x 1,8 м (</w:t>
            </w:r>
            <w:proofErr w:type="spellStart"/>
            <w:r w:rsidRPr="009C653C">
              <w:rPr>
                <w:rFonts w:ascii="Times New Roman" w:eastAsiaTheme="minorHAnsi" w:hAnsi="Times New Roman"/>
              </w:rPr>
              <w:t>лайтпостер</w:t>
            </w:r>
            <w:proofErr w:type="spellEnd"/>
            <w:r w:rsidRPr="009C653C">
              <w:rPr>
                <w:rFonts w:ascii="Times New Roman" w:eastAsiaTheme="minorHAnsi" w:hAnsi="Times New Roman"/>
              </w:rPr>
              <w:t>)</w:t>
            </w:r>
          </w:p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9C653C">
              <w:rPr>
                <w:rFonts w:ascii="Times New Roman" w:eastAsiaTheme="minorHAnsi" w:hAnsi="Times New Roman"/>
              </w:rPr>
              <w:t>0 – 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BF186F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7C7973" w:rsidRPr="009C653C" w:rsidTr="009C653C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b/>
                <w:sz w:val="22"/>
                <w:szCs w:val="22"/>
              </w:rPr>
              <w:t>улица Солнечная</w:t>
            </w:r>
          </w:p>
        </w:tc>
      </w:tr>
      <w:tr w:rsidR="007C7973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73" w:rsidRPr="009C653C" w:rsidRDefault="007C7973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 xml:space="preserve">ул. </w:t>
            </w:r>
            <w:proofErr w:type="gramStart"/>
            <w:r w:rsidRPr="009C653C">
              <w:rPr>
                <w:rFonts w:ascii="Times New Roman" w:hAnsi="Times New Roman"/>
              </w:rPr>
              <w:t>Солнечная</w:t>
            </w:r>
            <w:proofErr w:type="gramEnd"/>
            <w:r w:rsidRPr="009C653C">
              <w:rPr>
                <w:rFonts w:ascii="Times New Roman" w:hAnsi="Times New Roman"/>
              </w:rPr>
              <w:t xml:space="preserve"> - ул. 45-й Стрелковой Дивизии, д. 225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7C7973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973" w:rsidRPr="009C653C" w:rsidRDefault="0007245C" w:rsidP="00077F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2C569B">
              <w:rPr>
                <w:rFonts w:ascii="Times New Roman" w:hAnsi="Times New Roman"/>
              </w:rPr>
              <w:t>ул. Солнечная, д. 27 а, корп.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16F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16F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16F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16F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16F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07245C" w:rsidP="00077F0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spacing w:after="0" w:line="240" w:lineRule="auto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 xml:space="preserve">ул. </w:t>
            </w:r>
            <w:proofErr w:type="gramStart"/>
            <w:r w:rsidRPr="009C653C">
              <w:rPr>
                <w:rFonts w:ascii="Times New Roman" w:hAnsi="Times New Roman"/>
              </w:rPr>
              <w:t>Солнечная</w:t>
            </w:r>
            <w:proofErr w:type="gramEnd"/>
            <w:r w:rsidRPr="009C653C">
              <w:rPr>
                <w:rFonts w:ascii="Times New Roman" w:hAnsi="Times New Roman"/>
              </w:rPr>
              <w:t xml:space="preserve"> - ул. Машиностроителей, д.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653C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электронный видеоэкран</w:t>
            </w:r>
          </w:p>
          <w:p w:rsidR="002C569B" w:rsidRPr="009C653C" w:rsidRDefault="002C569B" w:rsidP="00077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6,0</w:t>
            </w:r>
            <w:r w:rsidRPr="009C653C">
              <w:rPr>
                <w:rFonts w:ascii="Times New Roman" w:hAnsi="Times New Roman"/>
                <w:color w:val="000000"/>
              </w:rPr>
              <w:t xml:space="preserve"> x </w:t>
            </w:r>
            <w:r>
              <w:rPr>
                <w:rFonts w:ascii="Times New Roman" w:hAnsi="Times New Roman"/>
                <w:color w:val="000000"/>
              </w:rPr>
              <w:t>3,0</w:t>
            </w:r>
            <w:r w:rsidRPr="009C653C">
              <w:rPr>
                <w:rFonts w:ascii="Times New Roman" w:hAnsi="Times New Roman"/>
                <w:color w:val="000000"/>
              </w:rPr>
              <w:t xml:space="preserve">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  <w:r w:rsidRPr="009C653C">
              <w:rPr>
                <w:rFonts w:ascii="Times New Roman" w:hAnsi="Times New Roman"/>
                <w:color w:val="000000"/>
              </w:rPr>
              <w:t>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C653C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2C569B" w:rsidRPr="009C653C" w:rsidTr="009C653C">
        <w:trPr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C653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улица Донбасская</w:t>
            </w:r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д. 2в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</w:t>
            </w:r>
            <w:r>
              <w:rPr>
                <w:rFonts w:ascii="Times New Roman" w:eastAsiaTheme="minorHAnsi" w:hAnsi="Times New Roman"/>
                <w:lang w:eastAsia="en-US"/>
              </w:rPr>
              <w:t>ановка 1,2 x 1,8 м (</w:t>
            </w:r>
            <w:proofErr w:type="spellStart"/>
            <w:r>
              <w:rPr>
                <w:rFonts w:ascii="Times New Roman" w:eastAsiaTheme="minorHAnsi" w:hAnsi="Times New Roman"/>
                <w:lang w:eastAsia="en-US"/>
              </w:rPr>
              <w:t>лайтпостер</w:t>
            </w:r>
            <w:proofErr w:type="spellEnd"/>
            <w:r>
              <w:rPr>
                <w:rFonts w:ascii="Times New Roman" w:eastAsiaTheme="minorHAnsi" w:hAnsi="Times New Roman"/>
                <w:lang w:eastAsia="en-US"/>
              </w:rPr>
              <w:t>)</w:t>
            </w:r>
          </w:p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8B5A8A" w:rsidP="000724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д. 16з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C7973">
              <w:rPr>
                <w:rFonts w:ascii="Times New Roman" w:eastAsiaTheme="minorHAnsi" w:hAnsi="Times New Roman"/>
                <w:lang w:eastAsia="en-US"/>
              </w:rPr>
              <w:t>ул. Донбасская, д. 48 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10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C7973"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gramStart"/>
            <w:r w:rsidRPr="007C7973">
              <w:rPr>
                <w:rFonts w:ascii="Times New Roman" w:eastAsiaTheme="minorHAnsi" w:hAnsi="Times New Roman"/>
                <w:lang w:eastAsia="en-US"/>
              </w:rPr>
              <w:t>Донбасская</w:t>
            </w:r>
            <w:proofErr w:type="gramEnd"/>
            <w:r w:rsidRPr="007C7973">
              <w:rPr>
                <w:rFonts w:ascii="Times New Roman" w:eastAsiaTheme="minorHAnsi" w:hAnsi="Times New Roman"/>
                <w:lang w:eastAsia="en-US"/>
              </w:rPr>
              <w:t xml:space="preserve"> – ул. 9 Января, д. 68 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11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C7973"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gramStart"/>
            <w:r w:rsidRPr="007C7973">
              <w:rPr>
                <w:rFonts w:ascii="Times New Roman" w:eastAsiaTheme="minorHAnsi" w:hAnsi="Times New Roman"/>
                <w:lang w:eastAsia="en-US"/>
              </w:rPr>
              <w:t>Донбасская</w:t>
            </w:r>
            <w:proofErr w:type="gramEnd"/>
            <w:r w:rsidRPr="007C7973">
              <w:rPr>
                <w:rFonts w:ascii="Times New Roman" w:eastAsiaTheme="minorHAnsi" w:hAnsi="Times New Roman"/>
                <w:lang w:eastAsia="en-US"/>
              </w:rPr>
              <w:t xml:space="preserve"> – ул. 9 Января, д. 68 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C7973">
              <w:rPr>
                <w:rFonts w:ascii="Times New Roman" w:eastAsiaTheme="minorHAnsi" w:hAnsi="Times New Roman"/>
                <w:lang w:eastAsia="en-US"/>
              </w:rPr>
              <w:t>ул. Донбасская, напротив д.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15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д.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 xml:space="preserve">отдельно стоящая рекламная конструкция на </w:t>
            </w:r>
            <w:r w:rsidRPr="009C653C">
              <w:rPr>
                <w:rFonts w:ascii="Times New Roman" w:eastAsiaTheme="minorHAnsi" w:hAnsi="Times New Roman"/>
                <w:lang w:eastAsia="en-US"/>
              </w:rPr>
              <w:lastRenderedPageBreak/>
              <w:t>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8D7EB0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2C569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16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д.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18.0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17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 xml:space="preserve">ул. </w:t>
            </w:r>
            <w:proofErr w:type="gramStart"/>
            <w:r w:rsidRPr="009C653C">
              <w:rPr>
                <w:rFonts w:ascii="Times New Roman" w:eastAsiaTheme="minorHAnsi" w:hAnsi="Times New Roman"/>
                <w:lang w:eastAsia="en-US"/>
              </w:rPr>
              <w:t>Донбасская</w:t>
            </w:r>
            <w:proofErr w:type="gramEnd"/>
            <w:r w:rsidRPr="009C653C">
              <w:rPr>
                <w:rFonts w:ascii="Times New Roman" w:eastAsiaTheme="minorHAnsi" w:hAnsi="Times New Roman"/>
                <w:lang w:eastAsia="en-US"/>
              </w:rPr>
              <w:t>, д. 15 - ул. 40 лет Октября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18.0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18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C7973">
              <w:rPr>
                <w:rFonts w:ascii="Times New Roman" w:eastAsiaTheme="minorHAnsi" w:hAnsi="Times New Roman"/>
                <w:lang w:eastAsia="en-US"/>
              </w:rPr>
              <w:t>ул. Донбасская, д.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18.0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7C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C569B" w:rsidRPr="009C653C" w:rsidTr="009C653C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19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ул. Донбасская, - ул. Кропоткина, д.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2C569B" w:rsidP="009C65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9C653C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69B" w:rsidRPr="009C653C" w:rsidRDefault="0007245C" w:rsidP="009C65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</w:tbl>
    <w:p w:rsidR="003C4E9E" w:rsidRDefault="003C4E9E" w:rsidP="003C4E9E">
      <w:pPr>
        <w:rPr>
          <w:rFonts w:ascii="Times New Roman" w:hAnsi="Times New Roman"/>
          <w:color w:val="000000" w:themeColor="text1"/>
          <w:sz w:val="28"/>
          <w:szCs w:val="28"/>
        </w:rPr>
        <w:sectPr w:rsidR="003C4E9E" w:rsidSect="00BF186F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182A1D" w:rsidRDefault="000D30DB" w:rsidP="0007245C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733550" cy="8161655"/>
            <wp:effectExtent l="0" t="0" r="0" b="0"/>
            <wp:docPr id="1" name="Рисунок 1" descr="C:\Users\ZhuyborodinaVA\ДИЗО\СХЕМЫ\Перспективная схема\Приказы\143\1000\Вл. Невског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Приказы\143\1000\Вл. Невского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060575" cy="8161655"/>
            <wp:effectExtent l="0" t="0" r="0" b="0"/>
            <wp:docPr id="2" name="Рисунок 2" descr="C:\Users\ZhuyborodinaVA\ДИЗО\СХЕМЫ\Перспективная схема\Приказы\143\1000\Вл. Невског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Приказы\143\1000\Вл. Невского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333625" cy="8174990"/>
            <wp:effectExtent l="0" t="0" r="9525" b="0"/>
            <wp:docPr id="3" name="Рисунок 3" descr="C:\Users\ZhuyborodinaVA\ДИЗО\СХЕМЫ\Перспективная схема\Приказы\143\1000\Вл. Невского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Приказы\143\1000\Вл. Невского ч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10360" cy="8161655"/>
            <wp:effectExtent l="0" t="0" r="8890" b="0"/>
            <wp:docPr id="4" name="Рисунок 4" descr="C:\Users\ZhuyborodinaVA\ДИЗО\СХЕМЫ\Перспективная схема\Приказы\143\1000\Донбас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Приказы\143\1000\Донбасск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A1D" w:rsidSect="003C4E9E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63DFE"/>
    <w:rsid w:val="0007245C"/>
    <w:rsid w:val="00077F04"/>
    <w:rsid w:val="000878C9"/>
    <w:rsid w:val="00091D08"/>
    <w:rsid w:val="000D30DB"/>
    <w:rsid w:val="000D5110"/>
    <w:rsid w:val="001367FC"/>
    <w:rsid w:val="00161482"/>
    <w:rsid w:val="00180B3A"/>
    <w:rsid w:val="00182A1D"/>
    <w:rsid w:val="00191CCA"/>
    <w:rsid w:val="001D4C3F"/>
    <w:rsid w:val="001F06A9"/>
    <w:rsid w:val="002404FA"/>
    <w:rsid w:val="002429DF"/>
    <w:rsid w:val="002902A9"/>
    <w:rsid w:val="002A04BB"/>
    <w:rsid w:val="002C569B"/>
    <w:rsid w:val="002D5365"/>
    <w:rsid w:val="0031233C"/>
    <w:rsid w:val="003220D2"/>
    <w:rsid w:val="003275B8"/>
    <w:rsid w:val="00352138"/>
    <w:rsid w:val="003B388A"/>
    <w:rsid w:val="003C4E9E"/>
    <w:rsid w:val="003D77EC"/>
    <w:rsid w:val="003F0C84"/>
    <w:rsid w:val="003F0E9B"/>
    <w:rsid w:val="003F1786"/>
    <w:rsid w:val="0047150E"/>
    <w:rsid w:val="004C6BA3"/>
    <w:rsid w:val="004E60B5"/>
    <w:rsid w:val="004F7349"/>
    <w:rsid w:val="0050716B"/>
    <w:rsid w:val="005158BE"/>
    <w:rsid w:val="00581506"/>
    <w:rsid w:val="00603901"/>
    <w:rsid w:val="00632DAD"/>
    <w:rsid w:val="006E3954"/>
    <w:rsid w:val="006E4407"/>
    <w:rsid w:val="006F148F"/>
    <w:rsid w:val="0071547B"/>
    <w:rsid w:val="007209C5"/>
    <w:rsid w:val="00735A3D"/>
    <w:rsid w:val="00737DEB"/>
    <w:rsid w:val="007560FE"/>
    <w:rsid w:val="007744E4"/>
    <w:rsid w:val="007800B1"/>
    <w:rsid w:val="007C7973"/>
    <w:rsid w:val="007E0032"/>
    <w:rsid w:val="007F2A32"/>
    <w:rsid w:val="007F7A08"/>
    <w:rsid w:val="00874B57"/>
    <w:rsid w:val="008A670F"/>
    <w:rsid w:val="008A75FC"/>
    <w:rsid w:val="008B5A8A"/>
    <w:rsid w:val="008D7EB0"/>
    <w:rsid w:val="00916F54"/>
    <w:rsid w:val="00930B44"/>
    <w:rsid w:val="00934A38"/>
    <w:rsid w:val="009C653C"/>
    <w:rsid w:val="009E1D5D"/>
    <w:rsid w:val="009E5B97"/>
    <w:rsid w:val="00A0215D"/>
    <w:rsid w:val="00A2787E"/>
    <w:rsid w:val="00A32CA2"/>
    <w:rsid w:val="00A6425C"/>
    <w:rsid w:val="00A70B37"/>
    <w:rsid w:val="00A967AA"/>
    <w:rsid w:val="00AB47A0"/>
    <w:rsid w:val="00AC099E"/>
    <w:rsid w:val="00B13CB3"/>
    <w:rsid w:val="00B1511A"/>
    <w:rsid w:val="00B24D41"/>
    <w:rsid w:val="00B81924"/>
    <w:rsid w:val="00B934CE"/>
    <w:rsid w:val="00BA2041"/>
    <w:rsid w:val="00BB6D76"/>
    <w:rsid w:val="00BC7548"/>
    <w:rsid w:val="00BE6FF5"/>
    <w:rsid w:val="00BF186F"/>
    <w:rsid w:val="00BF6743"/>
    <w:rsid w:val="00C04471"/>
    <w:rsid w:val="00C247C8"/>
    <w:rsid w:val="00C408B9"/>
    <w:rsid w:val="00C4440B"/>
    <w:rsid w:val="00C610F4"/>
    <w:rsid w:val="00D147AA"/>
    <w:rsid w:val="00D225B3"/>
    <w:rsid w:val="00D2700A"/>
    <w:rsid w:val="00D425E0"/>
    <w:rsid w:val="00D61CA3"/>
    <w:rsid w:val="00D76E96"/>
    <w:rsid w:val="00DC15BE"/>
    <w:rsid w:val="00DD5307"/>
    <w:rsid w:val="00E35AA5"/>
    <w:rsid w:val="00E37863"/>
    <w:rsid w:val="00E60CC5"/>
    <w:rsid w:val="00EA2043"/>
    <w:rsid w:val="00EB0380"/>
    <w:rsid w:val="00EB14C4"/>
    <w:rsid w:val="00EC6B66"/>
    <w:rsid w:val="00ED4150"/>
    <w:rsid w:val="00ED6483"/>
    <w:rsid w:val="00EE11BE"/>
    <w:rsid w:val="00F33F09"/>
    <w:rsid w:val="00F44DFB"/>
    <w:rsid w:val="00F6271C"/>
    <w:rsid w:val="00F7727D"/>
    <w:rsid w:val="00FF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2316</TotalTime>
  <Pages>1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99</cp:revision>
  <cp:lastPrinted>2020-05-29T08:25:00Z</cp:lastPrinted>
  <dcterms:created xsi:type="dcterms:W3CDTF">2018-04-02T10:35:00Z</dcterms:created>
  <dcterms:modified xsi:type="dcterms:W3CDTF">2020-08-20T12:50:00Z</dcterms:modified>
</cp:coreProperties>
</file>