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98" w:rsidRDefault="00842398" w:rsidP="00842398">
      <w:pPr>
        <w:pStyle w:val="1"/>
        <w:ind w:firstLine="540"/>
        <w:jc w:val="center"/>
        <w:rPr>
          <w:b/>
          <w:sz w:val="24"/>
          <w:szCs w:val="24"/>
        </w:rPr>
      </w:pPr>
      <w:r>
        <w:rPr>
          <w:b/>
          <w:sz w:val="24"/>
          <w:szCs w:val="24"/>
        </w:rPr>
        <w:t xml:space="preserve">ИЗВЕЩЕНИЕ </w:t>
      </w:r>
    </w:p>
    <w:p w:rsidR="00842398" w:rsidRDefault="00842398" w:rsidP="00842398"/>
    <w:p w:rsidR="00842398" w:rsidRDefault="00842398" w:rsidP="00842398">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2017-101</w:t>
      </w:r>
    </w:p>
    <w:p w:rsidR="00842398" w:rsidRDefault="00842398" w:rsidP="00842398">
      <w:pPr>
        <w:pStyle w:val="1"/>
        <w:ind w:firstLine="540"/>
        <w:jc w:val="center"/>
        <w:rPr>
          <w:b/>
          <w:sz w:val="24"/>
          <w:szCs w:val="24"/>
        </w:rPr>
      </w:pPr>
    </w:p>
    <w:p w:rsidR="00842398" w:rsidRDefault="00842398" w:rsidP="00842398">
      <w:pPr>
        <w:rPr>
          <w:rFonts w:ascii="Times New Roman" w:hAnsi="Times New Roman" w:cs="Times New Roman"/>
          <w:sz w:val="24"/>
          <w:szCs w:val="24"/>
        </w:rPr>
      </w:pPr>
    </w:p>
    <w:p w:rsidR="00842398" w:rsidRDefault="00842398" w:rsidP="00842398">
      <w:pPr>
        <w:ind w:firstLine="709"/>
        <w:jc w:val="both"/>
        <w:rPr>
          <w:rFonts w:ascii="Times New Roman" w:hAnsi="Times New Roman" w:cs="Times New Roman"/>
          <w:b/>
          <w:sz w:val="24"/>
          <w:szCs w:val="24"/>
        </w:rPr>
      </w:pPr>
      <w:r>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 xml:space="preserve">кциона на право заключения договоров аренды земельных участков сельскохозяйственного назначения, </w:t>
      </w:r>
      <w:r>
        <w:rPr>
          <w:rFonts w:ascii="Times New Roman" w:hAnsi="Times New Roman"/>
          <w:b/>
          <w:sz w:val="24"/>
          <w:szCs w:val="24"/>
        </w:rPr>
        <w:t>расположенных</w:t>
      </w:r>
      <w:r>
        <w:rPr>
          <w:rFonts w:ascii="Times New Roman" w:hAnsi="Times New Roman" w:cs="Times New Roman"/>
          <w:b/>
          <w:sz w:val="24"/>
          <w:szCs w:val="24"/>
        </w:rPr>
        <w:t xml:space="preserve"> на территориях </w:t>
      </w:r>
      <w:proofErr w:type="spellStart"/>
      <w:r>
        <w:rPr>
          <w:rFonts w:ascii="Times New Roman" w:hAnsi="Times New Roman" w:cs="Times New Roman"/>
          <w:b/>
          <w:sz w:val="24"/>
          <w:szCs w:val="24"/>
        </w:rPr>
        <w:t>Нижнедевицкого</w:t>
      </w:r>
      <w:proofErr w:type="spellEnd"/>
      <w:r>
        <w:rPr>
          <w:rFonts w:ascii="Times New Roman" w:hAnsi="Times New Roman" w:cs="Times New Roman"/>
          <w:b/>
          <w:sz w:val="24"/>
          <w:szCs w:val="24"/>
        </w:rPr>
        <w:t>, Семилукского муниципальных районов Воронежской области</w:t>
      </w:r>
    </w:p>
    <w:p w:rsidR="00842398" w:rsidRDefault="00842398" w:rsidP="00842398">
      <w:pPr>
        <w:ind w:firstLine="709"/>
        <w:jc w:val="both"/>
        <w:rPr>
          <w:rFonts w:ascii="Times New Roman" w:hAnsi="Times New Roman" w:cs="Times New Roman"/>
          <w:b/>
          <w:sz w:val="24"/>
          <w:szCs w:val="24"/>
        </w:rPr>
      </w:pPr>
    </w:p>
    <w:p w:rsidR="00842398" w:rsidRDefault="00842398" w:rsidP="00842398">
      <w:pPr>
        <w:pStyle w:val="a5"/>
        <w:tabs>
          <w:tab w:val="left" w:pos="9348"/>
        </w:tabs>
        <w:ind w:firstLine="709"/>
        <w:jc w:val="both"/>
        <w:rPr>
          <w:rFonts w:ascii="Times New Roman" w:hAnsi="Times New Roman"/>
          <w:sz w:val="24"/>
          <w:szCs w:val="24"/>
        </w:rPr>
      </w:pPr>
      <w:r>
        <w:rPr>
          <w:rFonts w:ascii="Times New Roman" w:hAnsi="Times New Roman"/>
          <w:sz w:val="24"/>
          <w:szCs w:val="24"/>
        </w:rPr>
        <w:t>Основание проведения аукциона: приказ уполномоченного органа - департамента имущественных и земельных отношений Воронежской области от 11.09.2017 № 1908 «</w:t>
      </w:r>
      <w:r>
        <w:rPr>
          <w:rFonts w:ascii="Times New Roman" w:hAnsi="Times New Roman"/>
          <w:bCs/>
          <w:sz w:val="24"/>
          <w:szCs w:val="24"/>
        </w:rPr>
        <w:t>О проведен</w:t>
      </w:r>
      <w:proofErr w:type="gramStart"/>
      <w:r>
        <w:rPr>
          <w:rFonts w:ascii="Times New Roman" w:hAnsi="Times New Roman"/>
          <w:bCs/>
          <w:sz w:val="24"/>
          <w:szCs w:val="24"/>
        </w:rPr>
        <w:t>ии ау</w:t>
      </w:r>
      <w:proofErr w:type="gramEnd"/>
      <w:r>
        <w:rPr>
          <w:rFonts w:ascii="Times New Roman" w:hAnsi="Times New Roman"/>
          <w:bCs/>
          <w:sz w:val="24"/>
          <w:szCs w:val="24"/>
        </w:rPr>
        <w:t>кциона на право заключения договоров аренды земельных участков сельскохозяйственного назначения, находящихся в собственности Воронежской области»</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аукциона – КУ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«Фонд госимущества Воронежской области».</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земельного участка – Воронежская область.</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начала приема заявок – 20 сентября 2017 г. </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Дата и время окончания приема заявок – 20 октября 2017 г. в 11 часов 00 минут.</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Дата и место рассмотрения заявок на участие в аукционе – 23 октября 2017 г. по адресу: г. Воронеж, ул. Средне-Московская, 12, 2 этаж, зал проведения торгов.</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Дата и время проведения аукциона – 25 октября 2017 г.:</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15 минут;</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 в 09 часов 25 минут;</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3: в 09 часов 35 минут;</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 в 09 часов 45 минут;</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 в 09 часов 55 минут;</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 в 10 часов 05 минут;</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 часов 15 минут;</w:t>
      </w:r>
    </w:p>
    <w:p w:rsidR="00842398" w:rsidRDefault="00842398" w:rsidP="00842398">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 часов 25 минут.</w:t>
      </w:r>
    </w:p>
    <w:p w:rsidR="00842398" w:rsidRDefault="00842398" w:rsidP="00842398">
      <w:pPr>
        <w:tabs>
          <w:tab w:val="left" w:pos="709"/>
        </w:tabs>
        <w:ind w:firstLine="540"/>
        <w:jc w:val="both"/>
        <w:rPr>
          <w:rFonts w:ascii="Times New Roman" w:hAnsi="Times New Roman"/>
          <w:sz w:val="24"/>
          <w:szCs w:val="24"/>
        </w:rPr>
      </w:pPr>
      <w:r>
        <w:rPr>
          <w:rFonts w:ascii="Times New Roman" w:hAnsi="Times New Roman" w:cs="Times New Roman"/>
          <w:sz w:val="24"/>
          <w:szCs w:val="24"/>
        </w:rPr>
        <w:t>Регистрация участников аукциона начинается за 10 минут до начала аукциона</w:t>
      </w:r>
      <w:r>
        <w:rPr>
          <w:rFonts w:ascii="Times New Roman" w:hAnsi="Times New Roman"/>
          <w:sz w:val="24"/>
          <w:szCs w:val="24"/>
        </w:rPr>
        <w:t xml:space="preserve"> по соответствующему лоту</w:t>
      </w:r>
      <w:r>
        <w:rPr>
          <w:rFonts w:ascii="Times New Roman" w:hAnsi="Times New Roman" w:cs="Times New Roman"/>
          <w:sz w:val="24"/>
          <w:szCs w:val="24"/>
        </w:rPr>
        <w:t>.</w:t>
      </w:r>
    </w:p>
    <w:p w:rsidR="00842398" w:rsidRDefault="00842398" w:rsidP="00842398">
      <w:pPr>
        <w:tabs>
          <w:tab w:val="left" w:pos="709"/>
        </w:tabs>
        <w:ind w:firstLine="539"/>
        <w:jc w:val="both"/>
        <w:rPr>
          <w:rFonts w:ascii="Times New Roman" w:hAnsi="Times New Roman" w:cs="Times New Roman"/>
          <w:sz w:val="24"/>
          <w:szCs w:val="24"/>
        </w:rPr>
      </w:pPr>
      <w:r>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842398" w:rsidRDefault="00842398" w:rsidP="00842398">
      <w:pPr>
        <w:widowControl/>
        <w:autoSpaceDE/>
        <w:autoSpaceDN/>
        <w:adjustRightInd/>
        <w:rPr>
          <w:rFonts w:ascii="Times New Roman" w:hAnsi="Times New Roman"/>
          <w:sz w:val="24"/>
          <w:szCs w:val="24"/>
        </w:rPr>
        <w:sectPr w:rsidR="00842398">
          <w:pgSz w:w="11906" w:h="16838"/>
          <w:pgMar w:top="1134" w:right="567" w:bottom="1134" w:left="1985" w:header="709" w:footer="709" w:gutter="0"/>
          <w:cols w:space="720"/>
        </w:sectPr>
      </w:pPr>
    </w:p>
    <w:p w:rsidR="00842398" w:rsidRDefault="00842398" w:rsidP="00842398">
      <w:pPr>
        <w:tabs>
          <w:tab w:val="left" w:pos="709"/>
        </w:tabs>
        <w:jc w:val="center"/>
        <w:rPr>
          <w:rFonts w:ascii="Times New Roman" w:hAnsi="Times New Roman"/>
          <w:b/>
          <w:sz w:val="22"/>
          <w:szCs w:val="22"/>
        </w:rPr>
      </w:pPr>
      <w:r>
        <w:rPr>
          <w:rFonts w:ascii="Times New Roman" w:hAnsi="Times New Roman"/>
          <w:b/>
          <w:sz w:val="22"/>
          <w:szCs w:val="22"/>
        </w:rPr>
        <w:lastRenderedPageBreak/>
        <w:t>Сведения о предмете аукциона</w:t>
      </w:r>
    </w:p>
    <w:p w:rsidR="00842398" w:rsidRDefault="00842398" w:rsidP="00842398">
      <w:pPr>
        <w:tabs>
          <w:tab w:val="left" w:pos="709"/>
        </w:tabs>
        <w:ind w:firstLine="540"/>
        <w:jc w:val="center"/>
        <w:rPr>
          <w:rFonts w:ascii="Times New Roman" w:hAnsi="Times New Roman"/>
          <w:b/>
          <w:sz w:val="22"/>
          <w:szCs w:val="22"/>
        </w:rPr>
      </w:pPr>
      <w:r>
        <w:rPr>
          <w:rFonts w:ascii="Times New Roman" w:hAnsi="Times New Roman"/>
          <w:b/>
          <w:sz w:val="22"/>
          <w:szCs w:val="22"/>
        </w:rPr>
        <w:t>Предмет аукциона – земельные участки сельскохозяйственного назначения</w:t>
      </w:r>
    </w:p>
    <w:p w:rsidR="00842398" w:rsidRDefault="00842398" w:rsidP="00842398">
      <w:pPr>
        <w:tabs>
          <w:tab w:val="left" w:pos="709"/>
        </w:tabs>
        <w:ind w:firstLine="540"/>
        <w:jc w:val="center"/>
        <w:rPr>
          <w:rFonts w:ascii="Times New Roman" w:hAnsi="Times New Roman"/>
          <w:b/>
          <w:sz w:val="22"/>
          <w:szCs w:val="22"/>
        </w:rPr>
      </w:pPr>
    </w:p>
    <w:tbl>
      <w:tblPr>
        <w:tblW w:w="515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2264"/>
        <w:gridCol w:w="1981"/>
        <w:gridCol w:w="4105"/>
        <w:gridCol w:w="2683"/>
        <w:gridCol w:w="1556"/>
        <w:gridCol w:w="1210"/>
      </w:tblGrid>
      <w:tr w:rsidR="00842398" w:rsidTr="00842398">
        <w:trPr>
          <w:cantSplit/>
          <w:trHeight w:val="1846"/>
        </w:trPr>
        <w:tc>
          <w:tcPr>
            <w:tcW w:w="38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42398" w:rsidRDefault="00842398">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roofErr w:type="gramStart"/>
            <w:r>
              <w:rPr>
                <w:rFonts w:ascii="Times New Roman" w:hAnsi="Times New Roman" w:cs="Times New Roman"/>
                <w:b/>
                <w:sz w:val="24"/>
                <w:szCs w:val="24"/>
                <w:lang w:eastAsia="en-US"/>
              </w:rPr>
              <w:t>п</w:t>
            </w:r>
            <w:proofErr w:type="gramEnd"/>
            <w:r>
              <w:rPr>
                <w:rFonts w:ascii="Times New Roman" w:hAnsi="Times New Roman" w:cs="Times New Roman"/>
                <w:b/>
                <w:sz w:val="24"/>
                <w:szCs w:val="24"/>
                <w:lang w:eastAsia="en-US"/>
              </w:rPr>
              <w:t>/п</w:t>
            </w:r>
          </w:p>
        </w:tc>
        <w:tc>
          <w:tcPr>
            <w:tcW w:w="75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42398" w:rsidRDefault="00842398">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Кадастровый номер объекта</w:t>
            </w:r>
          </w:p>
        </w:tc>
        <w:tc>
          <w:tcPr>
            <w:tcW w:w="6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42398" w:rsidRDefault="00842398">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Площадь объекта, м</w:t>
            </w:r>
            <w:proofErr w:type="gramStart"/>
            <w:r>
              <w:rPr>
                <w:rFonts w:ascii="Times New Roman" w:hAnsi="Times New Roman" w:cs="Times New Roman"/>
                <w:b/>
                <w:sz w:val="24"/>
                <w:szCs w:val="24"/>
                <w:vertAlign w:val="superscript"/>
                <w:lang w:eastAsia="en-US"/>
              </w:rPr>
              <w:t>2</w:t>
            </w:r>
            <w:proofErr w:type="gramEnd"/>
          </w:p>
        </w:tc>
        <w:tc>
          <w:tcPr>
            <w:tcW w:w="13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42398" w:rsidRDefault="00842398">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Адрес (местонахождение) объекта</w:t>
            </w:r>
          </w:p>
        </w:tc>
        <w:tc>
          <w:tcPr>
            <w:tcW w:w="89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42398" w:rsidRDefault="00842398">
            <w:pPr>
              <w:spacing w:line="276" w:lineRule="auto"/>
              <w:jc w:val="center"/>
              <w:rPr>
                <w:rFonts w:ascii="Times New Roman" w:hAnsi="Times New Roman" w:cs="Times New Roman"/>
                <w:b/>
                <w:sz w:val="24"/>
                <w:szCs w:val="24"/>
                <w:lang w:eastAsia="en-US"/>
              </w:rPr>
            </w:pPr>
            <w:r>
              <w:rPr>
                <w:rFonts w:ascii="Times New Roman" w:hAnsi="Times New Roman" w:cs="Times New Roman"/>
                <w:b/>
                <w:spacing w:val="-3"/>
                <w:sz w:val="24"/>
                <w:szCs w:val="24"/>
                <w:lang w:eastAsia="en-US"/>
              </w:rPr>
              <w:t>Разрешенное использование земельного участка</w:t>
            </w: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42398" w:rsidRDefault="00842398">
            <w:pPr>
              <w:spacing w:line="276" w:lineRule="auto"/>
              <w:jc w:val="center"/>
              <w:rPr>
                <w:rFonts w:ascii="Times New Roman" w:hAnsi="Times New Roman" w:cs="Times New Roman"/>
                <w:b/>
                <w:sz w:val="24"/>
                <w:szCs w:val="24"/>
                <w:lang w:eastAsia="en-US"/>
              </w:rPr>
            </w:pPr>
            <w:r>
              <w:rPr>
                <w:rFonts w:ascii="Times New Roman" w:hAnsi="Times New Roman" w:cs="Times New Roman"/>
                <w:b/>
                <w:spacing w:val="-3"/>
                <w:sz w:val="24"/>
                <w:szCs w:val="24"/>
                <w:lang w:eastAsia="en-US"/>
              </w:rPr>
              <w:t>Начальный размер ежегодной арендной платы за пользование земельным участком, руб.</w:t>
            </w:r>
          </w:p>
        </w:tc>
        <w:tc>
          <w:tcPr>
            <w:tcW w:w="40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42398" w:rsidRDefault="00842398">
            <w:pPr>
              <w:spacing w:line="276" w:lineRule="auto"/>
              <w:jc w:val="center"/>
              <w:rPr>
                <w:rFonts w:ascii="Times New Roman" w:hAnsi="Times New Roman" w:cs="Times New Roman"/>
                <w:b/>
                <w:spacing w:val="-3"/>
                <w:sz w:val="24"/>
                <w:szCs w:val="24"/>
                <w:lang w:eastAsia="en-US"/>
              </w:rPr>
            </w:pPr>
            <w:r>
              <w:rPr>
                <w:rFonts w:ascii="Times New Roman" w:hAnsi="Times New Roman" w:cs="Times New Roman"/>
                <w:b/>
                <w:spacing w:val="-3"/>
                <w:sz w:val="24"/>
                <w:szCs w:val="24"/>
                <w:lang w:eastAsia="en-US"/>
              </w:rPr>
              <w:t>Задаток по лоту,</w:t>
            </w:r>
          </w:p>
          <w:p w:rsidR="00842398" w:rsidRDefault="00842398">
            <w:pPr>
              <w:spacing w:line="276" w:lineRule="auto"/>
              <w:jc w:val="center"/>
              <w:rPr>
                <w:rFonts w:ascii="Times New Roman" w:hAnsi="Times New Roman" w:cs="Times New Roman"/>
                <w:b/>
                <w:sz w:val="24"/>
                <w:szCs w:val="24"/>
                <w:lang w:eastAsia="en-US"/>
              </w:rPr>
            </w:pPr>
            <w:r>
              <w:rPr>
                <w:rFonts w:ascii="Times New Roman" w:hAnsi="Times New Roman" w:cs="Times New Roman"/>
                <w:b/>
                <w:spacing w:val="-3"/>
                <w:sz w:val="24"/>
                <w:szCs w:val="24"/>
                <w:lang w:eastAsia="en-US"/>
              </w:rPr>
              <w:t>руб.</w:t>
            </w:r>
          </w:p>
        </w:tc>
      </w:tr>
      <w:tr w:rsidR="00842398" w:rsidTr="00842398">
        <w:trPr>
          <w:cantSplit/>
          <w:trHeight w:val="121"/>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b/>
                <w:bCs/>
                <w:sz w:val="24"/>
                <w:szCs w:val="24"/>
                <w:lang w:eastAsia="en-US"/>
              </w:rPr>
              <w:t>Нижнедевицкий</w:t>
            </w:r>
            <w:proofErr w:type="spellEnd"/>
            <w:r>
              <w:rPr>
                <w:rFonts w:ascii="Times New Roman" w:hAnsi="Times New Roman" w:cs="Times New Roman"/>
                <w:b/>
                <w:bCs/>
                <w:sz w:val="24"/>
                <w:szCs w:val="24"/>
                <w:lang w:eastAsia="en-US"/>
              </w:rPr>
              <w:t xml:space="preserve"> район</w:t>
            </w:r>
          </w:p>
        </w:tc>
      </w:tr>
      <w:tr w:rsidR="00842398" w:rsidTr="00842398">
        <w:trPr>
          <w:cantSplit/>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1 (</w:t>
            </w:r>
            <w:proofErr w:type="spellStart"/>
            <w:r>
              <w:rPr>
                <w:rFonts w:ascii="Times New Roman" w:hAnsi="Times New Roman" w:cs="Times New Roman"/>
                <w:sz w:val="24"/>
                <w:szCs w:val="24"/>
                <w:lang w:eastAsia="en-US"/>
              </w:rPr>
              <w:t>Норово-Ротаевское</w:t>
            </w:r>
            <w:proofErr w:type="spellEnd"/>
            <w:r>
              <w:rPr>
                <w:rFonts w:ascii="Times New Roman" w:hAnsi="Times New Roman" w:cs="Times New Roman"/>
                <w:sz w:val="24"/>
                <w:szCs w:val="24"/>
                <w:lang w:eastAsia="en-US"/>
              </w:rPr>
              <w:t xml:space="preserve"> с/п)</w:t>
            </w:r>
          </w:p>
        </w:tc>
      </w:tr>
      <w:tr w:rsidR="00842398" w:rsidTr="00842398">
        <w:trPr>
          <w:cantSplit/>
          <w:trHeight w:val="931"/>
        </w:trPr>
        <w:tc>
          <w:tcPr>
            <w:tcW w:w="38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color w:val="000000"/>
                <w:sz w:val="24"/>
                <w:szCs w:val="24"/>
                <w:lang w:eastAsia="en-US"/>
              </w:rPr>
              <w:t>36:15:6000014:23</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22 023</w:t>
            </w:r>
          </w:p>
        </w:tc>
        <w:tc>
          <w:tcPr>
            <w:tcW w:w="1374" w:type="pct"/>
            <w:tcBorders>
              <w:top w:val="single" w:sz="4" w:space="0" w:color="000000"/>
              <w:left w:val="single" w:sz="4" w:space="0" w:color="000000"/>
              <w:bottom w:val="single" w:sz="4" w:space="0" w:color="000000"/>
              <w:right w:val="single" w:sz="4" w:space="0" w:color="000000"/>
            </w:tcBorders>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установлено относительно ориентира Воронежская область, </w:t>
            </w:r>
            <w:proofErr w:type="spellStart"/>
            <w:r>
              <w:rPr>
                <w:rFonts w:ascii="Times New Roman" w:hAnsi="Times New Roman" w:cs="Times New Roman"/>
                <w:sz w:val="24"/>
                <w:szCs w:val="24"/>
                <w:lang w:eastAsia="en-US"/>
              </w:rPr>
              <w:t>Нижнедевицкий</w:t>
            </w:r>
            <w:proofErr w:type="spellEnd"/>
            <w:r>
              <w:rPr>
                <w:rFonts w:ascii="Times New Roman" w:hAnsi="Times New Roman" w:cs="Times New Roman"/>
                <w:sz w:val="24"/>
                <w:szCs w:val="24"/>
                <w:lang w:eastAsia="en-US"/>
              </w:rPr>
              <w:t xml:space="preserve"> район, </w:t>
            </w:r>
            <w:proofErr w:type="spellStart"/>
            <w:r>
              <w:rPr>
                <w:rFonts w:ascii="Times New Roman" w:hAnsi="Times New Roman" w:cs="Times New Roman"/>
                <w:sz w:val="24"/>
                <w:szCs w:val="24"/>
                <w:lang w:eastAsia="en-US"/>
              </w:rPr>
              <w:t>Норово-Ротаевское</w:t>
            </w:r>
            <w:proofErr w:type="spellEnd"/>
            <w:r>
              <w:rPr>
                <w:rFonts w:ascii="Times New Roman" w:hAnsi="Times New Roman" w:cs="Times New Roman"/>
                <w:sz w:val="24"/>
                <w:szCs w:val="24"/>
                <w:lang w:eastAsia="en-US"/>
              </w:rPr>
              <w:t xml:space="preserve"> сельское поселение, юго-западная часть кадастрового квартала </w:t>
            </w:r>
            <w:r>
              <w:rPr>
                <w:rFonts w:ascii="Times New Roman" w:hAnsi="Times New Roman" w:cs="Times New Roman"/>
                <w:color w:val="000000"/>
                <w:sz w:val="24"/>
                <w:szCs w:val="24"/>
                <w:lang w:eastAsia="en-US"/>
              </w:rPr>
              <w:t xml:space="preserve">36:15:6000014, из земель СХА «Глазово», расположенного в границах участка, адрес ориентира: </w:t>
            </w:r>
            <w:r>
              <w:rPr>
                <w:rFonts w:ascii="Times New Roman" w:hAnsi="Times New Roman" w:cs="Times New Roman"/>
                <w:sz w:val="24"/>
                <w:szCs w:val="24"/>
                <w:lang w:eastAsia="en-US"/>
              </w:rPr>
              <w:t xml:space="preserve">Воронежская область, </w:t>
            </w:r>
            <w:proofErr w:type="spellStart"/>
            <w:r>
              <w:rPr>
                <w:rFonts w:ascii="Times New Roman" w:hAnsi="Times New Roman" w:cs="Times New Roman"/>
                <w:sz w:val="24"/>
                <w:szCs w:val="24"/>
                <w:lang w:eastAsia="en-US"/>
              </w:rPr>
              <w:t>Нижнедевицкий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Для сельскохозяйственного производства</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2 200,00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440,00</w:t>
            </w:r>
          </w:p>
        </w:tc>
      </w:tr>
      <w:tr w:rsidR="00842398" w:rsidTr="00842398">
        <w:trPr>
          <w:cantSplit/>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2 (</w:t>
            </w:r>
            <w:proofErr w:type="spellStart"/>
            <w:r>
              <w:rPr>
                <w:rFonts w:ascii="Times New Roman" w:hAnsi="Times New Roman" w:cs="Times New Roman"/>
                <w:sz w:val="24"/>
                <w:szCs w:val="24"/>
                <w:lang w:eastAsia="en-US"/>
              </w:rPr>
              <w:t>Норово-Ротаевское</w:t>
            </w:r>
            <w:proofErr w:type="spellEnd"/>
            <w:r>
              <w:rPr>
                <w:rFonts w:ascii="Times New Roman" w:hAnsi="Times New Roman" w:cs="Times New Roman"/>
                <w:sz w:val="24"/>
                <w:szCs w:val="24"/>
                <w:lang w:eastAsia="en-US"/>
              </w:rPr>
              <w:t xml:space="preserve"> с/п)</w:t>
            </w:r>
          </w:p>
        </w:tc>
      </w:tr>
      <w:tr w:rsidR="00842398" w:rsidTr="00842398">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36:15:6000029:22</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 xml:space="preserve">77 117 </w:t>
            </w:r>
            <w:r>
              <w:rPr>
                <w:rFonts w:ascii="Times New Roman" w:hAnsi="Times New Roman" w:cs="Times New Roman"/>
                <w:sz w:val="24"/>
                <w:szCs w:val="24"/>
                <w:lang w:eastAsia="en-US"/>
              </w:rPr>
              <w:t>(в том числе 9 596 ограничено в использовании*)</w:t>
            </w:r>
          </w:p>
        </w:tc>
        <w:tc>
          <w:tcPr>
            <w:tcW w:w="1374" w:type="pct"/>
            <w:tcBorders>
              <w:top w:val="single" w:sz="4" w:space="0" w:color="000000"/>
              <w:left w:val="single" w:sz="4" w:space="0" w:color="000000"/>
              <w:bottom w:val="single" w:sz="4" w:space="0" w:color="000000"/>
              <w:right w:val="single" w:sz="4" w:space="0" w:color="000000"/>
            </w:tcBorders>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установлено относительно ориентира Воронежская область, </w:t>
            </w:r>
            <w:proofErr w:type="spellStart"/>
            <w:r>
              <w:rPr>
                <w:rFonts w:ascii="Times New Roman" w:hAnsi="Times New Roman" w:cs="Times New Roman"/>
                <w:sz w:val="24"/>
                <w:szCs w:val="24"/>
                <w:lang w:eastAsia="en-US"/>
              </w:rPr>
              <w:t>Нижнедевицкий</w:t>
            </w:r>
            <w:proofErr w:type="spellEnd"/>
            <w:r>
              <w:rPr>
                <w:rFonts w:ascii="Times New Roman" w:hAnsi="Times New Roman" w:cs="Times New Roman"/>
                <w:sz w:val="24"/>
                <w:szCs w:val="24"/>
                <w:lang w:eastAsia="en-US"/>
              </w:rPr>
              <w:t xml:space="preserve"> район, </w:t>
            </w:r>
            <w:proofErr w:type="spellStart"/>
            <w:r>
              <w:rPr>
                <w:rFonts w:ascii="Times New Roman" w:hAnsi="Times New Roman" w:cs="Times New Roman"/>
                <w:sz w:val="24"/>
                <w:szCs w:val="24"/>
                <w:lang w:eastAsia="en-US"/>
              </w:rPr>
              <w:t>Норово-Ротаевское</w:t>
            </w:r>
            <w:proofErr w:type="spellEnd"/>
            <w:r>
              <w:rPr>
                <w:rFonts w:ascii="Times New Roman" w:hAnsi="Times New Roman" w:cs="Times New Roman"/>
                <w:sz w:val="24"/>
                <w:szCs w:val="24"/>
                <w:lang w:eastAsia="en-US"/>
              </w:rPr>
              <w:t xml:space="preserve"> сельское поселение, северо-западная часть кадастрового квартала </w:t>
            </w:r>
            <w:r>
              <w:rPr>
                <w:rFonts w:ascii="Times New Roman" w:hAnsi="Times New Roman" w:cs="Times New Roman"/>
                <w:color w:val="000000"/>
                <w:sz w:val="24"/>
                <w:szCs w:val="24"/>
                <w:lang w:eastAsia="en-US"/>
              </w:rPr>
              <w:t xml:space="preserve">36:15:6000029, из земель СХА «Глазово», расположенного в границах участка, адрес ориентира: </w:t>
            </w:r>
            <w:r>
              <w:rPr>
                <w:rFonts w:ascii="Times New Roman" w:hAnsi="Times New Roman" w:cs="Times New Roman"/>
                <w:sz w:val="24"/>
                <w:szCs w:val="24"/>
                <w:lang w:eastAsia="en-US"/>
              </w:rPr>
              <w:t xml:space="preserve">Воронежская область, </w:t>
            </w:r>
            <w:proofErr w:type="spellStart"/>
            <w:r>
              <w:rPr>
                <w:rFonts w:ascii="Times New Roman" w:hAnsi="Times New Roman" w:cs="Times New Roman"/>
                <w:sz w:val="24"/>
                <w:szCs w:val="24"/>
                <w:lang w:eastAsia="en-US"/>
              </w:rPr>
              <w:t>Нижнедевицкий</w:t>
            </w:r>
            <w:proofErr w:type="spellEnd"/>
            <w:r>
              <w:rPr>
                <w:rFonts w:ascii="Times New Roman" w:hAnsi="Times New Roman" w:cs="Times New Roman"/>
                <w:sz w:val="24"/>
                <w:szCs w:val="24"/>
                <w:lang w:eastAsia="en-US"/>
              </w:rPr>
              <w:t xml:space="preserve"> район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Для сельскохозяйственного производства</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6 000,00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1 200,00</w:t>
            </w:r>
          </w:p>
        </w:tc>
      </w:tr>
      <w:tr w:rsidR="00842398" w:rsidTr="00842398">
        <w:trPr>
          <w:cantSplit/>
          <w:trHeight w:val="237"/>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3 (</w:t>
            </w:r>
            <w:proofErr w:type="spellStart"/>
            <w:r>
              <w:rPr>
                <w:rFonts w:ascii="Times New Roman" w:hAnsi="Times New Roman" w:cs="Times New Roman"/>
                <w:sz w:val="24"/>
                <w:szCs w:val="24"/>
                <w:lang w:eastAsia="en-US"/>
              </w:rPr>
              <w:t>Синелипяговское</w:t>
            </w:r>
            <w:proofErr w:type="spellEnd"/>
            <w:r>
              <w:rPr>
                <w:rFonts w:ascii="Times New Roman" w:hAnsi="Times New Roman" w:cs="Times New Roman"/>
                <w:sz w:val="24"/>
                <w:szCs w:val="24"/>
                <w:lang w:eastAsia="en-US"/>
              </w:rPr>
              <w:t xml:space="preserve"> с/п)</w:t>
            </w:r>
          </w:p>
        </w:tc>
      </w:tr>
      <w:tr w:rsidR="00842398" w:rsidTr="00842398">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36:15:6100021:5</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274 787</w:t>
            </w:r>
          </w:p>
        </w:tc>
        <w:tc>
          <w:tcPr>
            <w:tcW w:w="1374" w:type="pct"/>
            <w:tcBorders>
              <w:top w:val="single" w:sz="4" w:space="0" w:color="000000"/>
              <w:left w:val="single" w:sz="4" w:space="0" w:color="000000"/>
              <w:bottom w:val="single" w:sz="4" w:space="0" w:color="000000"/>
              <w:right w:val="single" w:sz="4" w:space="0" w:color="000000"/>
            </w:tcBorders>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установлено относительно ориентира Воронежская область, </w:t>
            </w:r>
            <w:proofErr w:type="spellStart"/>
            <w:r>
              <w:rPr>
                <w:rFonts w:ascii="Times New Roman" w:hAnsi="Times New Roman" w:cs="Times New Roman"/>
                <w:sz w:val="24"/>
                <w:szCs w:val="24"/>
                <w:lang w:eastAsia="en-US"/>
              </w:rPr>
              <w:t>Нижнедевицкий</w:t>
            </w:r>
            <w:proofErr w:type="spellEnd"/>
            <w:r>
              <w:rPr>
                <w:rFonts w:ascii="Times New Roman" w:hAnsi="Times New Roman" w:cs="Times New Roman"/>
                <w:sz w:val="24"/>
                <w:szCs w:val="24"/>
                <w:lang w:eastAsia="en-US"/>
              </w:rPr>
              <w:t xml:space="preserve"> район, </w:t>
            </w:r>
            <w:proofErr w:type="spellStart"/>
            <w:r>
              <w:rPr>
                <w:rFonts w:ascii="Times New Roman" w:hAnsi="Times New Roman" w:cs="Times New Roman"/>
                <w:sz w:val="24"/>
                <w:szCs w:val="24"/>
                <w:lang w:eastAsia="en-US"/>
              </w:rPr>
              <w:t>Синелипяговское</w:t>
            </w:r>
            <w:proofErr w:type="spellEnd"/>
            <w:r>
              <w:rPr>
                <w:rFonts w:ascii="Times New Roman" w:hAnsi="Times New Roman" w:cs="Times New Roman"/>
                <w:sz w:val="24"/>
                <w:szCs w:val="24"/>
                <w:lang w:eastAsia="en-US"/>
              </w:rPr>
              <w:t xml:space="preserve"> сельское поселение, центральная часть кадастрового квартала </w:t>
            </w:r>
            <w:r>
              <w:rPr>
                <w:rFonts w:ascii="Times New Roman" w:hAnsi="Times New Roman" w:cs="Times New Roman"/>
                <w:color w:val="000000"/>
                <w:sz w:val="24"/>
                <w:szCs w:val="24"/>
                <w:lang w:eastAsia="en-US"/>
              </w:rPr>
              <w:t xml:space="preserve">36:15:6100021, расположенного в границах участка, адрес ориентира: </w:t>
            </w:r>
            <w:r>
              <w:rPr>
                <w:rFonts w:ascii="Times New Roman" w:hAnsi="Times New Roman" w:cs="Times New Roman"/>
                <w:sz w:val="24"/>
                <w:szCs w:val="24"/>
                <w:lang w:eastAsia="en-US"/>
              </w:rPr>
              <w:t xml:space="preserve">Воронежская область, </w:t>
            </w:r>
            <w:proofErr w:type="spellStart"/>
            <w:r>
              <w:rPr>
                <w:rFonts w:ascii="Times New Roman" w:hAnsi="Times New Roman" w:cs="Times New Roman"/>
                <w:sz w:val="24"/>
                <w:szCs w:val="24"/>
                <w:lang w:eastAsia="en-US"/>
              </w:rPr>
              <w:t>Нижнедевицкий</w:t>
            </w:r>
            <w:proofErr w:type="spellEnd"/>
            <w:r>
              <w:rPr>
                <w:rFonts w:ascii="Times New Roman" w:hAnsi="Times New Roman" w:cs="Times New Roman"/>
                <w:sz w:val="24"/>
                <w:szCs w:val="24"/>
                <w:lang w:eastAsia="en-US"/>
              </w:rPr>
              <w:t xml:space="preserve"> р-н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Для сельскохозяйственного использования</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23 400,00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4 680,00</w:t>
            </w:r>
          </w:p>
        </w:tc>
      </w:tr>
      <w:tr w:rsidR="00842398" w:rsidTr="00842398">
        <w:trPr>
          <w:cantSplit/>
          <w:trHeight w:val="265"/>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4 (</w:t>
            </w:r>
            <w:proofErr w:type="spellStart"/>
            <w:r>
              <w:rPr>
                <w:rFonts w:ascii="Times New Roman" w:hAnsi="Times New Roman" w:cs="Times New Roman"/>
                <w:sz w:val="24"/>
                <w:szCs w:val="24"/>
                <w:lang w:eastAsia="en-US"/>
              </w:rPr>
              <w:t>Синелипяговское</w:t>
            </w:r>
            <w:proofErr w:type="spellEnd"/>
            <w:r>
              <w:rPr>
                <w:rFonts w:ascii="Times New Roman" w:hAnsi="Times New Roman" w:cs="Times New Roman"/>
                <w:sz w:val="24"/>
                <w:szCs w:val="24"/>
                <w:lang w:eastAsia="en-US"/>
              </w:rPr>
              <w:t xml:space="preserve"> с/п)</w:t>
            </w:r>
          </w:p>
        </w:tc>
      </w:tr>
      <w:tr w:rsidR="00842398" w:rsidTr="00842398">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36:15:6100012:46</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762 735</w:t>
            </w:r>
          </w:p>
        </w:tc>
        <w:tc>
          <w:tcPr>
            <w:tcW w:w="1374" w:type="pct"/>
            <w:tcBorders>
              <w:top w:val="single" w:sz="4" w:space="0" w:color="000000"/>
              <w:left w:val="single" w:sz="4" w:space="0" w:color="000000"/>
              <w:bottom w:val="single" w:sz="4" w:space="0" w:color="000000"/>
              <w:right w:val="single" w:sz="4" w:space="0" w:color="000000"/>
            </w:tcBorders>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установлено относительно ориентира Воронежская область, </w:t>
            </w:r>
            <w:proofErr w:type="spellStart"/>
            <w:r>
              <w:rPr>
                <w:rFonts w:ascii="Times New Roman" w:hAnsi="Times New Roman" w:cs="Times New Roman"/>
                <w:sz w:val="24"/>
                <w:szCs w:val="24"/>
                <w:lang w:eastAsia="en-US"/>
              </w:rPr>
              <w:t>Нижнедевицкий</w:t>
            </w:r>
            <w:proofErr w:type="spellEnd"/>
            <w:r>
              <w:rPr>
                <w:rFonts w:ascii="Times New Roman" w:hAnsi="Times New Roman" w:cs="Times New Roman"/>
                <w:sz w:val="24"/>
                <w:szCs w:val="24"/>
                <w:lang w:eastAsia="en-US"/>
              </w:rPr>
              <w:t xml:space="preserve"> район, </w:t>
            </w:r>
            <w:proofErr w:type="spellStart"/>
            <w:r>
              <w:rPr>
                <w:rFonts w:ascii="Times New Roman" w:hAnsi="Times New Roman" w:cs="Times New Roman"/>
                <w:sz w:val="24"/>
                <w:szCs w:val="24"/>
                <w:lang w:eastAsia="en-US"/>
              </w:rPr>
              <w:t>Синелипяговское</w:t>
            </w:r>
            <w:proofErr w:type="spellEnd"/>
            <w:r>
              <w:rPr>
                <w:rFonts w:ascii="Times New Roman" w:hAnsi="Times New Roman" w:cs="Times New Roman"/>
                <w:sz w:val="24"/>
                <w:szCs w:val="24"/>
                <w:lang w:eastAsia="en-US"/>
              </w:rPr>
              <w:t xml:space="preserve"> сельское поселение, юго-восточная часть кадастрового квартала </w:t>
            </w:r>
            <w:r>
              <w:rPr>
                <w:rFonts w:ascii="Times New Roman" w:hAnsi="Times New Roman" w:cs="Times New Roman"/>
                <w:color w:val="000000"/>
                <w:sz w:val="24"/>
                <w:szCs w:val="24"/>
                <w:lang w:eastAsia="en-US"/>
              </w:rPr>
              <w:t xml:space="preserve">36:15:6100012, расположенного в границах участка, адрес ориентира: </w:t>
            </w:r>
            <w:r>
              <w:rPr>
                <w:rFonts w:ascii="Times New Roman" w:hAnsi="Times New Roman" w:cs="Times New Roman"/>
                <w:sz w:val="24"/>
                <w:szCs w:val="24"/>
                <w:lang w:eastAsia="en-US"/>
              </w:rPr>
              <w:t xml:space="preserve">Воронежская область, </w:t>
            </w:r>
            <w:proofErr w:type="spellStart"/>
            <w:r>
              <w:rPr>
                <w:rFonts w:ascii="Times New Roman" w:hAnsi="Times New Roman" w:cs="Times New Roman"/>
                <w:sz w:val="24"/>
                <w:szCs w:val="24"/>
                <w:lang w:eastAsia="en-US"/>
              </w:rPr>
              <w:t>Нижнедевицкий</w:t>
            </w:r>
            <w:proofErr w:type="spellEnd"/>
            <w:r>
              <w:rPr>
                <w:rFonts w:ascii="Times New Roman" w:hAnsi="Times New Roman" w:cs="Times New Roman"/>
                <w:sz w:val="24"/>
                <w:szCs w:val="24"/>
                <w:lang w:eastAsia="en-US"/>
              </w:rPr>
              <w:t xml:space="preserve"> р-н</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Для сельскохозяйственного использования</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bookmarkStart w:id="0" w:name="OLE_LINK5"/>
            <w:r>
              <w:rPr>
                <w:rFonts w:ascii="Times New Roman" w:hAnsi="Times New Roman" w:cs="Times New Roman"/>
                <w:sz w:val="24"/>
                <w:szCs w:val="24"/>
                <w:lang w:eastAsia="en-US"/>
              </w:rPr>
              <w:t>65 600,00</w:t>
            </w:r>
            <w:bookmarkEnd w:id="0"/>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13 120,00</w:t>
            </w:r>
          </w:p>
        </w:tc>
      </w:tr>
      <w:tr w:rsidR="00842398" w:rsidTr="00842398">
        <w:trPr>
          <w:cantSplit/>
          <w:trHeight w:val="307"/>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Семилукский район</w:t>
            </w:r>
          </w:p>
        </w:tc>
      </w:tr>
      <w:tr w:rsidR="00842398" w:rsidTr="00842398">
        <w:trPr>
          <w:cantSplit/>
          <w:trHeight w:val="307"/>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b/>
                <w:sz w:val="24"/>
                <w:szCs w:val="24"/>
                <w:lang w:eastAsia="en-US"/>
              </w:rPr>
            </w:pPr>
            <w:r>
              <w:rPr>
                <w:rFonts w:ascii="Times New Roman" w:hAnsi="Times New Roman" w:cs="Times New Roman"/>
                <w:sz w:val="24"/>
                <w:szCs w:val="24"/>
                <w:lang w:eastAsia="en-US"/>
              </w:rPr>
              <w:lastRenderedPageBreak/>
              <w:t>Лот № 5 (</w:t>
            </w:r>
            <w:proofErr w:type="spellStart"/>
            <w:r>
              <w:rPr>
                <w:rFonts w:ascii="Times New Roman" w:hAnsi="Times New Roman" w:cs="Times New Roman"/>
                <w:sz w:val="24"/>
                <w:szCs w:val="24"/>
                <w:lang w:eastAsia="en-US"/>
              </w:rPr>
              <w:t>Староведугское</w:t>
            </w:r>
            <w:proofErr w:type="spellEnd"/>
            <w:r>
              <w:rPr>
                <w:rFonts w:ascii="Times New Roman" w:hAnsi="Times New Roman" w:cs="Times New Roman"/>
                <w:sz w:val="24"/>
                <w:szCs w:val="24"/>
                <w:lang w:eastAsia="en-US"/>
              </w:rPr>
              <w:t xml:space="preserve"> с/п)</w:t>
            </w:r>
          </w:p>
        </w:tc>
      </w:tr>
      <w:tr w:rsidR="00842398" w:rsidTr="00842398">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36:28:8200017:31</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150 000</w:t>
            </w:r>
          </w:p>
        </w:tc>
        <w:tc>
          <w:tcPr>
            <w:tcW w:w="1374" w:type="pct"/>
            <w:tcBorders>
              <w:top w:val="single" w:sz="4" w:space="0" w:color="000000"/>
              <w:left w:val="single" w:sz="4" w:space="0" w:color="000000"/>
              <w:bottom w:val="single" w:sz="4" w:space="0" w:color="000000"/>
              <w:right w:val="single" w:sz="4" w:space="0" w:color="000000"/>
            </w:tcBorders>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Семилукский район, в юго-восточной части кадастрового квартала </w:t>
            </w:r>
            <w:r>
              <w:rPr>
                <w:rFonts w:ascii="Times New Roman" w:hAnsi="Times New Roman" w:cs="Times New Roman"/>
                <w:color w:val="000000"/>
                <w:sz w:val="24"/>
                <w:szCs w:val="24"/>
                <w:lang w:eastAsia="en-US"/>
              </w:rPr>
              <w:t>36:28:8200017</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производства</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13 000,00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2 600,00</w:t>
            </w:r>
          </w:p>
        </w:tc>
      </w:tr>
      <w:tr w:rsidR="00842398" w:rsidTr="00842398">
        <w:trPr>
          <w:cantSplit/>
          <w:trHeight w:val="325"/>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6 (</w:t>
            </w:r>
            <w:proofErr w:type="spellStart"/>
            <w:r>
              <w:rPr>
                <w:rFonts w:ascii="Times New Roman" w:hAnsi="Times New Roman" w:cs="Times New Roman"/>
                <w:sz w:val="24"/>
                <w:szCs w:val="24"/>
                <w:lang w:eastAsia="en-US"/>
              </w:rPr>
              <w:t>Староведугское</w:t>
            </w:r>
            <w:proofErr w:type="spellEnd"/>
            <w:r>
              <w:rPr>
                <w:rFonts w:ascii="Times New Roman" w:hAnsi="Times New Roman" w:cs="Times New Roman"/>
                <w:sz w:val="24"/>
                <w:szCs w:val="24"/>
                <w:lang w:eastAsia="en-US"/>
              </w:rPr>
              <w:t xml:space="preserve"> с/п)</w:t>
            </w:r>
          </w:p>
        </w:tc>
      </w:tr>
      <w:tr w:rsidR="00842398" w:rsidTr="00842398">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36:28:8200017:32</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267 620</w:t>
            </w:r>
          </w:p>
        </w:tc>
        <w:tc>
          <w:tcPr>
            <w:tcW w:w="1374" w:type="pct"/>
            <w:tcBorders>
              <w:top w:val="single" w:sz="4" w:space="0" w:color="000000"/>
              <w:left w:val="single" w:sz="4" w:space="0" w:color="000000"/>
              <w:bottom w:val="single" w:sz="4" w:space="0" w:color="000000"/>
              <w:right w:val="single" w:sz="4" w:space="0" w:color="000000"/>
            </w:tcBorders>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Семилукский район, в западной части кадастрового квартала </w:t>
            </w:r>
            <w:r>
              <w:rPr>
                <w:rFonts w:ascii="Times New Roman" w:hAnsi="Times New Roman" w:cs="Times New Roman"/>
                <w:color w:val="000000"/>
                <w:sz w:val="24"/>
                <w:szCs w:val="24"/>
                <w:lang w:eastAsia="en-US"/>
              </w:rPr>
              <w:t>36:28:8200017</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Для сельскохозяйственного производства</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22 500,00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4 500,00</w:t>
            </w:r>
          </w:p>
        </w:tc>
      </w:tr>
      <w:tr w:rsidR="00842398" w:rsidTr="00842398">
        <w:trPr>
          <w:cantSplit/>
          <w:trHeight w:val="329"/>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7 (</w:t>
            </w:r>
            <w:proofErr w:type="spellStart"/>
            <w:r>
              <w:rPr>
                <w:rFonts w:ascii="Times New Roman" w:hAnsi="Times New Roman" w:cs="Times New Roman"/>
                <w:sz w:val="24"/>
                <w:szCs w:val="24"/>
                <w:lang w:eastAsia="en-US"/>
              </w:rPr>
              <w:t>Староведугское</w:t>
            </w:r>
            <w:proofErr w:type="spellEnd"/>
            <w:r>
              <w:rPr>
                <w:rFonts w:ascii="Times New Roman" w:hAnsi="Times New Roman" w:cs="Times New Roman"/>
                <w:sz w:val="24"/>
                <w:szCs w:val="24"/>
                <w:lang w:eastAsia="en-US"/>
              </w:rPr>
              <w:t xml:space="preserve"> с/п)</w:t>
            </w:r>
          </w:p>
        </w:tc>
      </w:tr>
      <w:tr w:rsidR="00842398" w:rsidTr="00842398">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36:28:8200022:127</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28 800</w:t>
            </w:r>
          </w:p>
        </w:tc>
        <w:tc>
          <w:tcPr>
            <w:tcW w:w="1374" w:type="pct"/>
            <w:tcBorders>
              <w:top w:val="single" w:sz="4" w:space="0" w:color="000000"/>
              <w:left w:val="single" w:sz="4" w:space="0" w:color="000000"/>
              <w:bottom w:val="single" w:sz="4" w:space="0" w:color="000000"/>
              <w:right w:val="single" w:sz="4" w:space="0" w:color="000000"/>
            </w:tcBorders>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Семилукский район, в северо-восточной части кадастрового квартала </w:t>
            </w:r>
            <w:r>
              <w:rPr>
                <w:rFonts w:ascii="Times New Roman" w:hAnsi="Times New Roman" w:cs="Times New Roman"/>
                <w:color w:val="000000"/>
                <w:sz w:val="24"/>
                <w:szCs w:val="24"/>
                <w:lang w:eastAsia="en-US"/>
              </w:rPr>
              <w:t>36:28:8200022</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Для сельскохозяйственного производства</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2 500,00</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500,00</w:t>
            </w:r>
          </w:p>
        </w:tc>
      </w:tr>
      <w:tr w:rsidR="00842398" w:rsidTr="00842398">
        <w:trPr>
          <w:cantSplit/>
          <w:trHeight w:val="28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Лот № 8 (Новосильское с/п)</w:t>
            </w:r>
          </w:p>
        </w:tc>
      </w:tr>
      <w:tr w:rsidR="00842398" w:rsidTr="00842398">
        <w:trPr>
          <w:cantSplit/>
          <w:trHeight w:val="934"/>
        </w:trPr>
        <w:tc>
          <w:tcPr>
            <w:tcW w:w="38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widowControl/>
              <w:autoSpaceDE/>
              <w:adjustRightInd/>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75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36:28:8100001:24</w:t>
            </w:r>
          </w:p>
        </w:tc>
        <w:tc>
          <w:tcPr>
            <w:tcW w:w="663"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color w:val="000000"/>
                <w:sz w:val="24"/>
                <w:szCs w:val="24"/>
                <w:lang w:eastAsia="en-US"/>
              </w:rPr>
              <w:t>28 000</w:t>
            </w:r>
          </w:p>
        </w:tc>
        <w:tc>
          <w:tcPr>
            <w:tcW w:w="1374"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 xml:space="preserve">Российская Федерация, Воронежская область, Семилукский район, в границах бывшего колхоза «Искра», в северо-западной части кадастрового квартала </w:t>
            </w:r>
            <w:r>
              <w:rPr>
                <w:rFonts w:ascii="Times New Roman" w:hAnsi="Times New Roman" w:cs="Times New Roman"/>
                <w:color w:val="000000"/>
                <w:sz w:val="24"/>
                <w:szCs w:val="24"/>
                <w:lang w:eastAsia="en-US"/>
              </w:rPr>
              <w:t>36:28:8100001</w:t>
            </w:r>
          </w:p>
        </w:tc>
        <w:tc>
          <w:tcPr>
            <w:tcW w:w="898"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Для сельскохозяйственного производства</w:t>
            </w:r>
          </w:p>
        </w:tc>
        <w:tc>
          <w:tcPr>
            <w:tcW w:w="521"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bookmarkStart w:id="1" w:name="OLE_LINK6"/>
            <w:r>
              <w:rPr>
                <w:rFonts w:ascii="Times New Roman" w:hAnsi="Times New Roman" w:cs="Times New Roman"/>
                <w:sz w:val="24"/>
                <w:szCs w:val="24"/>
                <w:lang w:eastAsia="en-US"/>
              </w:rPr>
              <w:t>2 600,00</w:t>
            </w:r>
            <w:bookmarkEnd w:id="1"/>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842398" w:rsidRDefault="00842398">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520,00</w:t>
            </w:r>
          </w:p>
        </w:tc>
      </w:tr>
    </w:tbl>
    <w:p w:rsidR="00842398" w:rsidRDefault="00842398" w:rsidP="00842398">
      <w:pPr>
        <w:ind w:firstLine="709"/>
        <w:jc w:val="both"/>
        <w:rPr>
          <w:rFonts w:ascii="Times New Roman" w:hAnsi="Times New Roman" w:cs="Times New Roman"/>
          <w:color w:val="0000FF"/>
          <w:sz w:val="24"/>
          <w:szCs w:val="24"/>
          <w:u w:val="single"/>
        </w:rPr>
      </w:pPr>
      <w:r>
        <w:rPr>
          <w:rFonts w:ascii="Times New Roman" w:hAnsi="Times New Roman" w:cs="Times New Roman"/>
          <w:sz w:val="24"/>
          <w:szCs w:val="24"/>
        </w:rPr>
        <w:t>*Подробная информация об ограничении в использовании земельного участка находится в кадастровой выписке о земельном участке</w:t>
      </w:r>
      <w:r>
        <w:rPr>
          <w:rFonts w:ascii="Times New Roman" w:hAnsi="Times New Roman" w:cs="Times New Roman"/>
          <w:color w:val="0000FF"/>
          <w:sz w:val="24"/>
          <w:szCs w:val="24"/>
        </w:rPr>
        <w:t>.</w:t>
      </w:r>
    </w:p>
    <w:p w:rsidR="00842398" w:rsidRDefault="00842398" w:rsidP="00842398">
      <w:pPr>
        <w:ind w:firstLine="709"/>
        <w:jc w:val="both"/>
        <w:rPr>
          <w:rFonts w:ascii="Times New Roman" w:hAnsi="Times New Roman"/>
          <w:sz w:val="24"/>
          <w:szCs w:val="24"/>
          <w:highlight w:val="yellow"/>
        </w:rPr>
      </w:pPr>
    </w:p>
    <w:p w:rsidR="00842398" w:rsidRDefault="00842398" w:rsidP="00842398">
      <w:pPr>
        <w:ind w:firstLine="709"/>
        <w:jc w:val="both"/>
        <w:rPr>
          <w:rFonts w:ascii="Times New Roman" w:hAnsi="Times New Roman"/>
          <w:sz w:val="24"/>
          <w:szCs w:val="24"/>
        </w:rPr>
      </w:pPr>
      <w:r>
        <w:rPr>
          <w:rFonts w:ascii="Times New Roman" w:hAnsi="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842398" w:rsidRDefault="00842398" w:rsidP="00842398">
      <w:pPr>
        <w:ind w:firstLine="708"/>
        <w:jc w:val="both"/>
        <w:rPr>
          <w:rFonts w:ascii="Times New Roman" w:hAnsi="Times New Roman"/>
          <w:sz w:val="24"/>
          <w:szCs w:val="24"/>
        </w:rPr>
      </w:pPr>
      <w:r>
        <w:rPr>
          <w:rFonts w:ascii="Times New Roman" w:hAnsi="Times New Roman"/>
          <w:sz w:val="24"/>
          <w:szCs w:val="24"/>
        </w:rPr>
        <w:t>У всех земельных участков по лотам №№ 1-8:</w:t>
      </w:r>
    </w:p>
    <w:p w:rsidR="00842398" w:rsidRDefault="00842398" w:rsidP="00842398">
      <w:pPr>
        <w:ind w:left="707" w:firstLine="2"/>
        <w:jc w:val="both"/>
        <w:rPr>
          <w:rFonts w:ascii="Times New Roman" w:hAnsi="Times New Roman"/>
          <w:sz w:val="24"/>
          <w:szCs w:val="24"/>
        </w:rPr>
      </w:pPr>
      <w:r>
        <w:rPr>
          <w:rFonts w:ascii="Times New Roman" w:hAnsi="Times New Roman"/>
          <w:sz w:val="24"/>
          <w:szCs w:val="24"/>
        </w:rPr>
        <w:t xml:space="preserve">Категория земель - земли сельскохозяйственного назначения. </w:t>
      </w:r>
    </w:p>
    <w:p w:rsidR="00842398" w:rsidRDefault="00842398" w:rsidP="00842398">
      <w:pPr>
        <w:ind w:firstLine="709"/>
        <w:jc w:val="both"/>
        <w:rPr>
          <w:rFonts w:ascii="Times New Roman" w:hAnsi="Times New Roman"/>
          <w:sz w:val="24"/>
          <w:szCs w:val="24"/>
        </w:rPr>
      </w:pPr>
      <w:r>
        <w:rPr>
          <w:rFonts w:ascii="Times New Roman" w:hAnsi="Times New Roman"/>
          <w:sz w:val="24"/>
          <w:szCs w:val="24"/>
        </w:rPr>
        <w:t>Целевое назначение  – сельскохозяйственное производство.</w:t>
      </w:r>
    </w:p>
    <w:p w:rsidR="00842398" w:rsidRDefault="00842398" w:rsidP="00842398">
      <w:pPr>
        <w:ind w:firstLine="709"/>
        <w:jc w:val="both"/>
        <w:rPr>
          <w:rFonts w:ascii="Times New Roman" w:hAnsi="Times New Roman"/>
          <w:sz w:val="24"/>
          <w:szCs w:val="24"/>
        </w:rPr>
      </w:pPr>
      <w:r>
        <w:rPr>
          <w:rFonts w:ascii="Times New Roman" w:hAnsi="Times New Roman"/>
          <w:sz w:val="24"/>
          <w:szCs w:val="24"/>
        </w:rPr>
        <w:t>Границы – описаны в кадастровых выписках земельных участков.</w:t>
      </w:r>
    </w:p>
    <w:p w:rsidR="00842398" w:rsidRDefault="00842398" w:rsidP="00842398">
      <w:pPr>
        <w:tabs>
          <w:tab w:val="left" w:pos="6600"/>
        </w:tabs>
        <w:ind w:firstLine="709"/>
        <w:jc w:val="both"/>
        <w:rPr>
          <w:rFonts w:ascii="Times New Roman" w:hAnsi="Times New Roman"/>
          <w:sz w:val="24"/>
          <w:szCs w:val="24"/>
        </w:rPr>
      </w:pPr>
      <w:r>
        <w:rPr>
          <w:rFonts w:ascii="Times New Roman" w:hAnsi="Times New Roman"/>
          <w:sz w:val="24"/>
          <w:szCs w:val="24"/>
        </w:rPr>
        <w:t>Обременения, ограничения – не зарегистрированы.</w:t>
      </w:r>
      <w:r>
        <w:rPr>
          <w:rFonts w:ascii="Times New Roman" w:hAnsi="Times New Roman"/>
          <w:sz w:val="24"/>
          <w:szCs w:val="24"/>
        </w:rPr>
        <w:tab/>
      </w:r>
    </w:p>
    <w:p w:rsidR="00842398" w:rsidRDefault="00842398" w:rsidP="00842398">
      <w:pPr>
        <w:ind w:firstLine="709"/>
        <w:jc w:val="both"/>
        <w:rPr>
          <w:rFonts w:ascii="Times New Roman" w:hAnsi="Times New Roman"/>
          <w:sz w:val="24"/>
          <w:szCs w:val="24"/>
        </w:rPr>
      </w:pPr>
      <w:r>
        <w:rPr>
          <w:rFonts w:ascii="Times New Roman" w:hAnsi="Times New Roman"/>
          <w:sz w:val="24"/>
          <w:szCs w:val="24"/>
        </w:rPr>
        <w:t>Срок аренды земельных участков – 10 лет.</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842398" w:rsidRDefault="00842398" w:rsidP="00842398">
      <w:pPr>
        <w:ind w:firstLine="709"/>
        <w:jc w:val="both"/>
        <w:rPr>
          <w:rFonts w:ascii="Times New Roman" w:hAnsi="Times New Roman"/>
          <w:sz w:val="24"/>
          <w:szCs w:val="24"/>
        </w:rPr>
      </w:pPr>
    </w:p>
    <w:p w:rsidR="00842398" w:rsidRDefault="00842398" w:rsidP="00842398">
      <w:pPr>
        <w:ind w:firstLine="709"/>
        <w:jc w:val="both"/>
        <w:rPr>
          <w:rFonts w:ascii="Times New Roman" w:hAnsi="Times New Roman"/>
          <w:sz w:val="24"/>
          <w:szCs w:val="24"/>
        </w:rPr>
      </w:pPr>
    </w:p>
    <w:p w:rsidR="00842398" w:rsidRDefault="00842398" w:rsidP="00842398">
      <w:pPr>
        <w:widowControl/>
        <w:autoSpaceDE/>
        <w:autoSpaceDN/>
        <w:adjustRightInd/>
        <w:rPr>
          <w:rFonts w:ascii="Times New Roman" w:hAnsi="Times New Roman"/>
          <w:sz w:val="24"/>
          <w:szCs w:val="24"/>
        </w:rPr>
        <w:sectPr w:rsidR="00842398">
          <w:pgSz w:w="16838" w:h="11906" w:orient="landscape"/>
          <w:pgMar w:top="284" w:right="567" w:bottom="680" w:left="1985" w:header="709" w:footer="709" w:gutter="0"/>
          <w:cols w:space="720"/>
        </w:sectPr>
      </w:pPr>
    </w:p>
    <w:p w:rsidR="00842398" w:rsidRDefault="00842398" w:rsidP="00842398">
      <w:pPr>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Условия участия в аукционе</w:t>
      </w:r>
      <w:r>
        <w:rPr>
          <w:rFonts w:ascii="Times New Roman" w:hAnsi="Times New Roman" w:cs="Times New Roman"/>
          <w:sz w:val="24"/>
          <w:szCs w:val="24"/>
        </w:rPr>
        <w:t xml:space="preserve"> </w:t>
      </w:r>
    </w:p>
    <w:p w:rsidR="00842398" w:rsidRDefault="00842398" w:rsidP="00842398">
      <w:pPr>
        <w:ind w:firstLine="709"/>
        <w:jc w:val="both"/>
        <w:rPr>
          <w:rFonts w:ascii="Times New Roman" w:hAnsi="Times New Roman" w:cs="Times New Roman"/>
          <w:b/>
          <w:sz w:val="24"/>
          <w:szCs w:val="24"/>
        </w:rPr>
      </w:pPr>
      <w:r>
        <w:rPr>
          <w:rFonts w:ascii="Times New Roman" w:hAnsi="Times New Roman" w:cs="Times New Roman"/>
          <w:sz w:val="24"/>
          <w:szCs w:val="24"/>
        </w:rPr>
        <w:t>Общие условия:</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842398" w:rsidRDefault="00842398" w:rsidP="00842398">
      <w:pPr>
        <w:ind w:firstLine="709"/>
        <w:jc w:val="both"/>
        <w:rPr>
          <w:rFonts w:ascii="Times New Roman" w:hAnsi="Times New Roman" w:cs="Times New Roman"/>
          <w:sz w:val="24"/>
          <w:szCs w:val="24"/>
        </w:rPr>
      </w:pPr>
    </w:p>
    <w:p w:rsidR="00842398" w:rsidRDefault="00842398" w:rsidP="00842398">
      <w:pPr>
        <w:ind w:firstLine="709"/>
        <w:jc w:val="both"/>
        <w:rPr>
          <w:rFonts w:ascii="Times New Roman" w:hAnsi="Times New Roman" w:cs="Times New Roman"/>
          <w:sz w:val="24"/>
          <w:szCs w:val="24"/>
        </w:rPr>
      </w:pPr>
    </w:p>
    <w:p w:rsidR="00842398" w:rsidRDefault="00842398" w:rsidP="00842398">
      <w:pPr>
        <w:ind w:firstLine="709"/>
        <w:jc w:val="both"/>
        <w:rPr>
          <w:rFonts w:ascii="Times New Roman" w:hAnsi="Times New Roman" w:cs="Times New Roman"/>
          <w:sz w:val="24"/>
          <w:szCs w:val="24"/>
        </w:rPr>
      </w:pPr>
    </w:p>
    <w:p w:rsidR="00842398" w:rsidRDefault="00842398" w:rsidP="00842398">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 xml:space="preserve">Получатель – ДФ ВО (КУ ВО «Фонд госимущества Воронежской области», </w:t>
      </w:r>
      <w:proofErr w:type="spellStart"/>
      <w:r>
        <w:rPr>
          <w:rFonts w:ascii="Times New Roman" w:hAnsi="Times New Roman" w:cs="Times New Roman"/>
          <w:sz w:val="24"/>
          <w:szCs w:val="24"/>
        </w:rPr>
        <w:t>л.с</w:t>
      </w:r>
      <w:proofErr w:type="spellEnd"/>
      <w:r>
        <w:rPr>
          <w:rFonts w:ascii="Times New Roman" w:hAnsi="Times New Roman" w:cs="Times New Roman"/>
          <w:sz w:val="24"/>
          <w:szCs w:val="24"/>
        </w:rPr>
        <w:t xml:space="preserve">. 064.14.003.1); ИНН 3666026938; КПП 366601001;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40302810420074000204 в Отделении Воронеж г. Воронеж, БИК 042007001.</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842398" w:rsidRDefault="00842398" w:rsidP="00842398">
      <w:pPr>
        <w:ind w:firstLine="539"/>
        <w:jc w:val="both"/>
        <w:rPr>
          <w:rFonts w:ascii="Times New Roman" w:hAnsi="Times New Roman"/>
          <w:b/>
          <w:sz w:val="24"/>
          <w:szCs w:val="24"/>
        </w:rPr>
      </w:pPr>
      <w:r>
        <w:rPr>
          <w:rFonts w:ascii="Times New Roman" w:hAnsi="Times New Roman" w:cs="Times New Roman"/>
          <w:sz w:val="24"/>
          <w:szCs w:val="24"/>
        </w:rPr>
        <w:t xml:space="preserve">Назначение платежа: </w:t>
      </w:r>
      <w:r>
        <w:rPr>
          <w:rFonts w:ascii="Times New Roman" w:hAnsi="Times New Roman"/>
          <w:sz w:val="24"/>
          <w:szCs w:val="24"/>
        </w:rPr>
        <w:t>задаток для участия в торгах на право заключения договора аренды земельного участка, лот № _______, реестровый номер торгов – 2017 –101 .</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Задаток вносится заявителем лично единым платежом отдельно по каждому лоту в валюте Российской Федерации.</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842398" w:rsidRDefault="00842398" w:rsidP="00842398">
      <w:pPr>
        <w:ind w:firstLine="539"/>
        <w:jc w:val="both"/>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842398" w:rsidRDefault="00842398" w:rsidP="00842398">
      <w:pPr>
        <w:ind w:firstLine="539"/>
        <w:jc w:val="both"/>
        <w:rPr>
          <w:rFonts w:ascii="Times New Roman" w:hAnsi="Times New Roman" w:cs="Times New Roman"/>
          <w:b/>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842398" w:rsidRDefault="00842398" w:rsidP="00842398">
      <w:pPr>
        <w:widowControl/>
        <w:ind w:firstLine="539"/>
        <w:jc w:val="both"/>
        <w:outlineLvl w:val="1"/>
        <w:rPr>
          <w:rFonts w:ascii="Times New Roman" w:eastAsia="Calibri" w:hAnsi="Times New Roman" w:cs="Times New Roman"/>
          <w:sz w:val="24"/>
          <w:szCs w:val="24"/>
        </w:rPr>
      </w:pPr>
      <w:proofErr w:type="gramStart"/>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842398" w:rsidRDefault="00842398" w:rsidP="00842398">
      <w:pPr>
        <w:widowControl/>
        <w:ind w:firstLine="539"/>
        <w:jc w:val="both"/>
        <w:outlineLvl w:val="1"/>
        <w:rPr>
          <w:rFonts w:ascii="Times New Roman" w:eastAsia="Calibri" w:hAnsi="Times New Roman" w:cs="Times New Roman"/>
          <w:sz w:val="24"/>
          <w:szCs w:val="24"/>
        </w:rPr>
      </w:pPr>
    </w:p>
    <w:p w:rsidR="00842398" w:rsidRDefault="00842398" w:rsidP="00842398">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подачи и приема заявок на участие в аукционе</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Один заявитель имеет право подать только одну заявку на участие в аукционе.</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подаются, начиная </w:t>
      </w:r>
      <w:proofErr w:type="gramStart"/>
      <w:r>
        <w:rPr>
          <w:rFonts w:ascii="Times New Roman" w:hAnsi="Times New Roman" w:cs="Times New Roman"/>
          <w:sz w:val="24"/>
          <w:szCs w:val="24"/>
        </w:rPr>
        <w:t>с даты начала</w:t>
      </w:r>
      <w:proofErr w:type="gramEnd"/>
      <w:r>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Заявка считается принятой Организатором аукциона, если ей присвоен регистрационный номер, о чем на заявке делается соответствующая отметка.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842398" w:rsidRDefault="00842398" w:rsidP="00842398">
      <w:pPr>
        <w:ind w:firstLine="426"/>
        <w:jc w:val="both"/>
        <w:rPr>
          <w:rFonts w:ascii="Times New Roman" w:hAnsi="Times New Roman" w:cs="Times New Roman"/>
          <w:sz w:val="24"/>
          <w:szCs w:val="24"/>
        </w:rPr>
      </w:pPr>
    </w:p>
    <w:p w:rsidR="00842398" w:rsidRDefault="00842398" w:rsidP="00842398">
      <w:pPr>
        <w:widowControl/>
        <w:ind w:firstLine="540"/>
        <w:jc w:val="center"/>
        <w:outlineLvl w:val="1"/>
        <w:rPr>
          <w:rFonts w:ascii="Times New Roman" w:hAnsi="Times New Roman" w:cs="Times New Roman"/>
          <w:b/>
          <w:sz w:val="24"/>
          <w:szCs w:val="24"/>
        </w:rPr>
      </w:pPr>
      <w:r>
        <w:rPr>
          <w:rFonts w:ascii="Times New Roman" w:hAnsi="Times New Roman" w:cs="Times New Roman"/>
          <w:b/>
          <w:sz w:val="24"/>
          <w:szCs w:val="24"/>
        </w:rPr>
        <w:t>Перечень документов, представляемых заявителями для участия в аукционе</w:t>
      </w:r>
    </w:p>
    <w:p w:rsidR="00842398" w:rsidRDefault="00842398" w:rsidP="00842398">
      <w:pPr>
        <w:widowControl/>
        <w:ind w:firstLine="709"/>
        <w:jc w:val="both"/>
        <w:outlineLvl w:val="1"/>
        <w:rPr>
          <w:rFonts w:ascii="Times New Roman" w:hAnsi="Times New Roman" w:cs="Times New Roman"/>
          <w:b/>
          <w:sz w:val="24"/>
          <w:szCs w:val="24"/>
        </w:rPr>
      </w:pPr>
      <w:r>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1. Заявка </w:t>
      </w:r>
      <w:proofErr w:type="gramStart"/>
      <w:r>
        <w:rPr>
          <w:rFonts w:ascii="Times New Roman" w:hAnsi="Times New Roman" w:cs="Times New Roman"/>
          <w:sz w:val="24"/>
          <w:szCs w:val="24"/>
        </w:rPr>
        <w:t>на участие в аукционе по установленной в извещении о проведении</w:t>
      </w:r>
      <w:proofErr w:type="gramEnd"/>
      <w:r>
        <w:rPr>
          <w:rFonts w:ascii="Times New Roman" w:hAnsi="Times New Roman" w:cs="Times New Roman"/>
          <w:sz w:val="24"/>
          <w:szCs w:val="24"/>
        </w:rPr>
        <w:t xml:space="preserve"> аукциона форме с указанием банковских реквизитов счета для возврата задатка (2 экз.).</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3.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4. Документы, подтверждающие внесение задатка. </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842398" w:rsidRDefault="00842398" w:rsidP="00842398">
      <w:pPr>
        <w:ind w:firstLine="709"/>
        <w:jc w:val="both"/>
        <w:rPr>
          <w:rFonts w:ascii="Times New Roman" w:hAnsi="Times New Roman" w:cs="Times New Roman"/>
          <w:sz w:val="24"/>
          <w:szCs w:val="24"/>
        </w:rPr>
      </w:pPr>
    </w:p>
    <w:p w:rsidR="00842398" w:rsidRDefault="00842398" w:rsidP="00842398">
      <w:pPr>
        <w:ind w:firstLine="540"/>
        <w:jc w:val="center"/>
        <w:rPr>
          <w:rFonts w:ascii="Times New Roman" w:hAnsi="Times New Roman" w:cs="Times New Roman"/>
          <w:b/>
          <w:sz w:val="24"/>
          <w:szCs w:val="24"/>
        </w:rPr>
      </w:pPr>
      <w:r>
        <w:rPr>
          <w:rFonts w:ascii="Times New Roman" w:hAnsi="Times New Roman" w:cs="Times New Roman"/>
          <w:b/>
          <w:sz w:val="24"/>
          <w:szCs w:val="24"/>
        </w:rPr>
        <w:t>Порядок рассмотрения заявок на участие в аукционе</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по следующим основаниям:</w:t>
      </w:r>
    </w:p>
    <w:p w:rsidR="00842398" w:rsidRDefault="00842398" w:rsidP="00842398">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842398" w:rsidRDefault="00842398" w:rsidP="00842398">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  </w:t>
      </w:r>
      <w:proofErr w:type="spellStart"/>
      <w:r>
        <w:rPr>
          <w:rFonts w:ascii="Times New Roman" w:eastAsia="Calibri" w:hAnsi="Times New Roman" w:cs="Times New Roman"/>
          <w:sz w:val="24"/>
          <w:szCs w:val="24"/>
        </w:rPr>
        <w:t>непоступление</w:t>
      </w:r>
      <w:proofErr w:type="spellEnd"/>
      <w:r>
        <w:rPr>
          <w:rFonts w:ascii="Times New Roman" w:eastAsia="Calibri" w:hAnsi="Times New Roman" w:cs="Times New Roman"/>
          <w:sz w:val="24"/>
          <w:szCs w:val="24"/>
        </w:rPr>
        <w:t xml:space="preserve"> задатка на дату рассмотрения заявок на участие в аукционе;</w:t>
      </w:r>
    </w:p>
    <w:p w:rsidR="00842398" w:rsidRDefault="00842398" w:rsidP="00842398">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842398" w:rsidRDefault="00842398" w:rsidP="00842398">
      <w:pPr>
        <w:widowControl/>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 w:history="1">
        <w:r>
          <w:rPr>
            <w:rStyle w:val="a3"/>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xml:space="preserve"> (далее - официальный сайт </w:t>
      </w:r>
      <w:hyperlink r:id="rId7" w:history="1">
        <w:r>
          <w:rPr>
            <w:rStyle w:val="a3"/>
            <w:rFonts w:ascii="Times New Roman" w:eastAsiaTheme="majorEastAsia" w:hAnsi="Times New Roman" w:cs="Times New Roman"/>
            <w:color w:val="auto"/>
            <w:sz w:val="24"/>
            <w:szCs w:val="24"/>
          </w:rPr>
          <w:t>www.torgi.gov.ru</w:t>
        </w:r>
      </w:hyperlink>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на следующий день после дня подписания протокола.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842398" w:rsidRDefault="00842398" w:rsidP="00842398">
      <w:pPr>
        <w:ind w:firstLine="426"/>
        <w:jc w:val="both"/>
        <w:rPr>
          <w:rFonts w:ascii="Times New Roman" w:hAnsi="Times New Roman" w:cs="Times New Roman"/>
          <w:sz w:val="24"/>
          <w:szCs w:val="24"/>
        </w:rPr>
      </w:pPr>
    </w:p>
    <w:p w:rsidR="00842398" w:rsidRDefault="00842398" w:rsidP="00842398">
      <w:pPr>
        <w:ind w:firstLine="426"/>
        <w:jc w:val="center"/>
        <w:rPr>
          <w:rFonts w:ascii="Times New Roman" w:hAnsi="Times New Roman" w:cs="Times New Roman"/>
          <w:b/>
          <w:sz w:val="24"/>
          <w:szCs w:val="24"/>
        </w:rPr>
      </w:pPr>
      <w:r>
        <w:rPr>
          <w:rFonts w:ascii="Times New Roman" w:hAnsi="Times New Roman" w:cs="Times New Roman"/>
          <w:b/>
          <w:sz w:val="24"/>
          <w:szCs w:val="24"/>
        </w:rPr>
        <w:t>Порядок проведения аукциона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вправе осуществлять аудио- и видеозапись.</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Аукцион ведет аукционист.</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следующем порядке:</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842398" w:rsidRDefault="00842398" w:rsidP="00842398">
      <w:pPr>
        <w:pStyle w:val="ConsPlusNormal"/>
        <w:widowContro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842398" w:rsidRDefault="00842398" w:rsidP="00842398">
      <w:pPr>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Протокол о результатах аукциона размещается на сайте </w:t>
      </w:r>
      <w:hyperlink r:id="rId8" w:history="1">
        <w:r>
          <w:rPr>
            <w:rStyle w:val="a3"/>
            <w:rFonts w:ascii="Times New Roman" w:eastAsiaTheme="majorEastAsia" w:hAnsi="Times New Roman" w:cs="Times New Roman"/>
            <w:color w:val="auto"/>
            <w:sz w:val="24"/>
            <w:szCs w:val="24"/>
          </w:rPr>
          <w:t>www.torgi.gov.ru</w:t>
        </w:r>
      </w:hyperlink>
      <w:r>
        <w:rPr>
          <w:rFonts w:ascii="Times New Roman" w:eastAsia="Calibri" w:hAnsi="Times New Roman" w:cs="Times New Roman"/>
          <w:sz w:val="24"/>
          <w:szCs w:val="24"/>
        </w:rPr>
        <w:t xml:space="preserve"> </w:t>
      </w:r>
      <w:r>
        <w:rPr>
          <w:rFonts w:ascii="Times New Roman" w:hAnsi="Times New Roman" w:cs="Times New Roman"/>
          <w:sz w:val="24"/>
          <w:szCs w:val="24"/>
        </w:rPr>
        <w:t>в течение одного рабочего дня со дня подписания данного протокола.</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Аукцион признается несостоявшимся в случае, если:</w:t>
      </w:r>
    </w:p>
    <w:p w:rsidR="00842398" w:rsidRDefault="00842398" w:rsidP="00842398">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если </w:t>
      </w:r>
      <w:proofErr w:type="gramStart"/>
      <w:r>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w:t>
      </w:r>
      <w:r>
        <w:rPr>
          <w:rFonts w:ascii="Times New Roman" w:eastAsia="Calibri" w:hAnsi="Times New Roman" w:cs="Times New Roman"/>
          <w:sz w:val="24"/>
          <w:szCs w:val="24"/>
        </w:rPr>
        <w:lastRenderedPageBreak/>
        <w:t xml:space="preserve">ни одного предложения о цене предмета аукциона, </w:t>
      </w:r>
      <w:proofErr w:type="gramStart"/>
      <w:r>
        <w:rPr>
          <w:rFonts w:ascii="Times New Roman" w:eastAsia="Calibri" w:hAnsi="Times New Roman" w:cs="Times New Roman"/>
          <w:sz w:val="24"/>
          <w:szCs w:val="24"/>
        </w:rPr>
        <w:t>которое</w:t>
      </w:r>
      <w:proofErr w:type="gramEnd"/>
      <w:r>
        <w:rPr>
          <w:rFonts w:ascii="Times New Roman" w:eastAsia="Calibri" w:hAnsi="Times New Roman" w:cs="Times New Roman"/>
          <w:sz w:val="24"/>
          <w:szCs w:val="24"/>
        </w:rPr>
        <w:t xml:space="preserve"> предусматривало бы более высокую цену предмета аукциона.</w:t>
      </w:r>
    </w:p>
    <w:p w:rsidR="00842398" w:rsidRDefault="00842398" w:rsidP="00842398">
      <w:pPr>
        <w:widowControl/>
        <w:ind w:firstLine="426"/>
        <w:jc w:val="both"/>
        <w:rPr>
          <w:rFonts w:ascii="Times New Roman" w:eastAsia="Calibri" w:hAnsi="Times New Roman" w:cs="Times New Roman"/>
          <w:sz w:val="24"/>
          <w:szCs w:val="24"/>
        </w:rPr>
      </w:pPr>
    </w:p>
    <w:p w:rsidR="00842398" w:rsidRDefault="00842398" w:rsidP="00842398">
      <w:pPr>
        <w:ind w:firstLine="540"/>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аренды земельного участка</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Pr>
          <w:rFonts w:ascii="Times New Roman" w:hAnsi="Times New Roman" w:cs="Times New Roman"/>
          <w:sz w:val="24"/>
          <w:szCs w:val="24"/>
        </w:rPr>
        <w:t xml:space="preserve"> </w:t>
      </w:r>
      <w:hyperlink r:id="rId9" w:history="1">
        <w:r>
          <w:rPr>
            <w:rStyle w:val="a3"/>
            <w:rFonts w:ascii="Times New Roman" w:eastAsiaTheme="majorEastAsia" w:hAnsi="Times New Roman" w:cs="Times New Roman"/>
            <w:sz w:val="24"/>
            <w:szCs w:val="24"/>
          </w:rPr>
          <w:t>www.torgi.gov.ru</w:t>
        </w:r>
      </w:hyperlink>
      <w:r>
        <w:rPr>
          <w:rFonts w:ascii="Times New Roman" w:eastAsia="Calibri" w:hAnsi="Times New Roman" w:cs="Times New Roman"/>
          <w:sz w:val="24"/>
          <w:szCs w:val="24"/>
        </w:rPr>
        <w:t xml:space="preserve">.  </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заключается по начальной цене предмета аукциона:</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 лицом, соответствующим указанным в извещении о проведен</w:t>
      </w:r>
      <w:proofErr w:type="gramStart"/>
      <w:r>
        <w:rPr>
          <w:rFonts w:ascii="Times New Roman" w:eastAsia="Calibri" w:hAnsi="Times New Roman" w:cs="Times New Roman"/>
          <w:sz w:val="24"/>
          <w:szCs w:val="24"/>
        </w:rPr>
        <w:t>ии ау</w:t>
      </w:r>
      <w:proofErr w:type="gramEnd"/>
      <w:r>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заявителем, признанным единственным участником аукциона, </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 единственным принявшим участие в аукционе его участником.</w:t>
      </w:r>
    </w:p>
    <w:p w:rsidR="00842398" w:rsidRDefault="00842398" w:rsidP="00842398">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Задаток, внесенный победителем аукциона, </w:t>
      </w:r>
      <w:r>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Pr>
          <w:rFonts w:ascii="Times New Roman" w:hAnsi="Times New Roman" w:cs="Times New Roman"/>
          <w:sz w:val="24"/>
          <w:szCs w:val="24"/>
        </w:rPr>
        <w:t>засчитывается в счет арендной платы за земельный участок.</w:t>
      </w:r>
      <w:proofErr w:type="gramEnd"/>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42398" w:rsidRDefault="00842398" w:rsidP="00842398">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842398" w:rsidRDefault="00842398" w:rsidP="00842398">
      <w:pPr>
        <w:widowControl/>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842398" w:rsidRDefault="00842398" w:rsidP="00842398">
      <w:pPr>
        <w:ind w:left="6521"/>
        <w:rPr>
          <w:rFonts w:ascii="Times New Roman" w:hAnsi="Times New Roman" w:cs="Times New Roman"/>
          <w:sz w:val="24"/>
          <w:szCs w:val="24"/>
        </w:rPr>
      </w:pPr>
    </w:p>
    <w:p w:rsidR="00842398" w:rsidRDefault="00842398" w:rsidP="00842398">
      <w:pPr>
        <w:ind w:left="6521"/>
        <w:rPr>
          <w:rFonts w:ascii="Times New Roman" w:hAnsi="Times New Roman" w:cs="Times New Roman"/>
          <w:sz w:val="24"/>
          <w:szCs w:val="24"/>
        </w:rPr>
      </w:pPr>
    </w:p>
    <w:p w:rsidR="00842398" w:rsidRDefault="00842398" w:rsidP="00842398">
      <w:pPr>
        <w:ind w:left="6521"/>
        <w:rPr>
          <w:rFonts w:ascii="Times New Roman" w:hAnsi="Times New Roman" w:cs="Times New Roman"/>
          <w:sz w:val="24"/>
          <w:szCs w:val="24"/>
        </w:rPr>
      </w:pPr>
    </w:p>
    <w:p w:rsidR="00842398" w:rsidRDefault="00842398" w:rsidP="00842398">
      <w:pPr>
        <w:ind w:left="6521"/>
        <w:rPr>
          <w:rFonts w:ascii="Times New Roman" w:hAnsi="Times New Roman" w:cs="Times New Roman"/>
          <w:sz w:val="24"/>
          <w:szCs w:val="24"/>
        </w:rPr>
      </w:pPr>
    </w:p>
    <w:p w:rsidR="00842398" w:rsidRDefault="00842398" w:rsidP="00842398">
      <w:pPr>
        <w:ind w:left="6521"/>
        <w:rPr>
          <w:rFonts w:ascii="Times New Roman" w:hAnsi="Times New Roman" w:cs="Times New Roman"/>
          <w:sz w:val="24"/>
          <w:szCs w:val="24"/>
        </w:rPr>
      </w:pPr>
    </w:p>
    <w:p w:rsidR="00842398" w:rsidRDefault="00842398" w:rsidP="00842398">
      <w:pPr>
        <w:widowControl/>
        <w:autoSpaceDE/>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842398" w:rsidRDefault="00842398" w:rsidP="00842398">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842398" w:rsidRDefault="00842398" w:rsidP="00842398">
      <w:pPr>
        <w:ind w:left="6521"/>
        <w:rPr>
          <w:rFonts w:ascii="Times New Roman" w:hAnsi="Times New Roman" w:cs="Times New Roman"/>
          <w:sz w:val="24"/>
          <w:szCs w:val="24"/>
        </w:rPr>
      </w:pPr>
    </w:p>
    <w:p w:rsidR="00842398" w:rsidRDefault="00842398" w:rsidP="00842398">
      <w:pPr>
        <w:rPr>
          <w:rFonts w:ascii="Times New Roman" w:hAnsi="Times New Roman" w:cs="Times New Roman"/>
          <w:b/>
          <w:sz w:val="24"/>
          <w:szCs w:val="24"/>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КУ </w:t>
      </w:r>
      <w:proofErr w:type="gramStart"/>
      <w:r>
        <w:rPr>
          <w:rFonts w:ascii="Times New Roman" w:hAnsi="Times New Roman" w:cs="Times New Roman"/>
          <w:b/>
          <w:sz w:val="24"/>
          <w:szCs w:val="24"/>
        </w:rPr>
        <w:t>ВО</w:t>
      </w:r>
      <w:proofErr w:type="gramEnd"/>
      <w:r>
        <w:rPr>
          <w:rFonts w:ascii="Times New Roman" w:hAnsi="Times New Roman" w:cs="Times New Roman"/>
          <w:b/>
          <w:sz w:val="24"/>
          <w:szCs w:val="24"/>
        </w:rPr>
        <w:t xml:space="preserve"> «Фонд госимущества</w:t>
      </w:r>
    </w:p>
    <w:p w:rsidR="00842398" w:rsidRDefault="00842398" w:rsidP="00842398">
      <w:pPr>
        <w:rPr>
          <w:rFonts w:ascii="Times New Roman" w:hAnsi="Times New Roman" w:cs="Times New Roman"/>
          <w:b/>
          <w:sz w:val="24"/>
          <w:szCs w:val="24"/>
        </w:rPr>
      </w:pPr>
      <w:r>
        <w:rPr>
          <w:rFonts w:ascii="Times New Roman" w:hAnsi="Times New Roman" w:cs="Times New Roman"/>
          <w:b/>
          <w:sz w:val="24"/>
          <w:szCs w:val="24"/>
        </w:rPr>
        <w:t>«_____»___________2017 г.</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Воронежской области»</w:t>
      </w:r>
    </w:p>
    <w:p w:rsidR="00842398" w:rsidRDefault="00842398" w:rsidP="00842398">
      <w:pPr>
        <w:rPr>
          <w:rFonts w:ascii="Times New Roman" w:hAnsi="Times New Roman" w:cs="Times New Roman"/>
          <w:b/>
          <w:sz w:val="24"/>
          <w:szCs w:val="24"/>
        </w:rPr>
      </w:pPr>
      <w:r>
        <w:rPr>
          <w:rFonts w:ascii="Times New Roman" w:hAnsi="Times New Roman" w:cs="Times New Roman"/>
          <w:b/>
          <w:sz w:val="24"/>
          <w:szCs w:val="24"/>
        </w:rPr>
        <w:t xml:space="preserve">  _____час</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____</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ин.</w:t>
      </w:r>
    </w:p>
    <w:p w:rsidR="00842398" w:rsidRDefault="00842398" w:rsidP="00842398">
      <w:pPr>
        <w:rPr>
          <w:rFonts w:ascii="Times New Roman" w:hAnsi="Times New Roman" w:cs="Times New Roman"/>
          <w:b/>
          <w:sz w:val="24"/>
          <w:szCs w:val="24"/>
        </w:rPr>
      </w:pPr>
    </w:p>
    <w:p w:rsidR="00842398" w:rsidRDefault="00842398" w:rsidP="00842398">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 аукционе</w:t>
      </w:r>
    </w:p>
    <w:p w:rsidR="00842398" w:rsidRDefault="00842398" w:rsidP="00842398">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842398" w:rsidRDefault="00842398" w:rsidP="00842398">
      <w:pPr>
        <w:tabs>
          <w:tab w:val="left" w:pos="709"/>
        </w:tabs>
        <w:ind w:firstLine="357"/>
        <w:jc w:val="center"/>
        <w:rPr>
          <w:rFonts w:ascii="Times New Roman" w:hAnsi="Times New Roman"/>
          <w:b/>
          <w:sz w:val="24"/>
          <w:szCs w:val="24"/>
        </w:rPr>
      </w:pPr>
      <w:r>
        <w:rPr>
          <w:rFonts w:ascii="Times New Roman" w:hAnsi="Times New Roman"/>
          <w:b/>
          <w:sz w:val="24"/>
          <w:szCs w:val="24"/>
        </w:rPr>
        <w:t>Лот № _____</w:t>
      </w:r>
    </w:p>
    <w:p w:rsidR="00842398" w:rsidRDefault="00842398" w:rsidP="00842398">
      <w:pPr>
        <w:jc w:val="right"/>
        <w:rPr>
          <w:rFonts w:ascii="Times New Roman" w:hAnsi="Times New Roman" w:cs="Times New Roman"/>
          <w:b/>
          <w:sz w:val="24"/>
          <w:szCs w:val="24"/>
        </w:rPr>
      </w:pPr>
    </w:p>
    <w:p w:rsidR="00842398" w:rsidRDefault="00842398" w:rsidP="00842398">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2017 -_____</w:t>
      </w:r>
    </w:p>
    <w:p w:rsidR="00842398" w:rsidRDefault="00842398" w:rsidP="00842398">
      <w:pPr>
        <w:rPr>
          <w:rFonts w:ascii="Times New Roman" w:hAnsi="Times New Roman" w:cs="Times New Roman"/>
          <w:b/>
          <w:sz w:val="24"/>
          <w:szCs w:val="24"/>
        </w:rPr>
      </w:pPr>
    </w:p>
    <w:p w:rsidR="00842398" w:rsidRDefault="00842398" w:rsidP="00842398">
      <w:pPr>
        <w:ind w:firstLine="567"/>
        <w:jc w:val="center"/>
        <w:rPr>
          <w:rFonts w:ascii="Times New Roman" w:hAnsi="Times New Roman" w:cs="Times New Roman"/>
          <w:b/>
          <w:sz w:val="24"/>
          <w:szCs w:val="24"/>
        </w:rPr>
      </w:pPr>
    </w:p>
    <w:p w:rsidR="00842398" w:rsidRDefault="00842398" w:rsidP="00842398">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w:t>
      </w:r>
    </w:p>
    <w:p w:rsidR="00842398" w:rsidRDefault="00842398" w:rsidP="00842398">
      <w:pPr>
        <w:ind w:right="-185"/>
        <w:rPr>
          <w:rFonts w:ascii="Times New Roman" w:hAnsi="Times New Roman" w:cs="Times New Roman"/>
        </w:rPr>
      </w:pPr>
      <w:r>
        <w:rPr>
          <w:rFonts w:ascii="Times New Roman" w:hAnsi="Times New Roman" w:cs="Times New Roman"/>
        </w:rPr>
        <w:t xml:space="preserve">                                                                                                    (ФИО)          </w:t>
      </w:r>
    </w:p>
    <w:p w:rsidR="00842398" w:rsidRDefault="00842398" w:rsidP="00842398">
      <w:pPr>
        <w:ind w:right="-185"/>
        <w:rPr>
          <w:rFonts w:ascii="Times New Roman" w:hAnsi="Times New Roman" w:cs="Times New Roman"/>
          <w:sz w:val="24"/>
          <w:szCs w:val="24"/>
        </w:rPr>
      </w:pPr>
    </w:p>
    <w:p w:rsidR="00842398" w:rsidRDefault="00842398" w:rsidP="00842398">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№________выдан__________________________________________ </w:t>
      </w:r>
    </w:p>
    <w:p w:rsidR="00842398" w:rsidRDefault="00842398" w:rsidP="00842398">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регистрации:___________________________________________________________________</w:t>
      </w:r>
    </w:p>
    <w:p w:rsidR="00842398" w:rsidRDefault="00842398" w:rsidP="00842398">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842398" w:rsidRDefault="00842398" w:rsidP="00842398">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w:t>
      </w:r>
    </w:p>
    <w:p w:rsidR="00842398" w:rsidRDefault="00842398" w:rsidP="00842398">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w:t>
      </w:r>
    </w:p>
    <w:p w:rsidR="00842398" w:rsidRDefault="00842398" w:rsidP="00842398">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w:t>
      </w:r>
      <w:proofErr w:type="gramStart"/>
      <w:r>
        <w:rPr>
          <w:rFonts w:ascii="Times New Roman" w:hAnsi="Times New Roman" w:cs="Times New Roman"/>
          <w:sz w:val="24"/>
          <w:szCs w:val="24"/>
        </w:rPr>
        <w:t>обеспечения соблюдения положений Земельного кодекса Российской Федерации</w:t>
      </w:r>
      <w:proofErr w:type="gramEnd"/>
      <w:r>
        <w:rPr>
          <w:rFonts w:ascii="Times New Roman" w:hAnsi="Times New Roman" w:cs="Times New Roman"/>
          <w:sz w:val="24"/>
          <w:szCs w:val="24"/>
        </w:rPr>
        <w:t xml:space="preserve">. </w:t>
      </w:r>
    </w:p>
    <w:p w:rsidR="00842398" w:rsidRDefault="00842398" w:rsidP="00842398">
      <w:pPr>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torgi</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hyperlink r:id="rId10" w:history="1">
        <w:r>
          <w:rPr>
            <w:rStyle w:val="a3"/>
            <w:rFonts w:ascii="Times New Roman" w:eastAsiaTheme="majorEastAsia" w:hAnsi="Times New Roman" w:cs="Times New Roman"/>
            <w:sz w:val="24"/>
            <w:szCs w:val="24"/>
            <w:lang w:val="en-US"/>
          </w:rPr>
          <w:t>www</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fgivo</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1" w:history="1">
        <w:proofErr w:type="gramEnd"/>
        <w:r>
          <w:rPr>
            <w:rStyle w:val="a3"/>
            <w:rFonts w:ascii="Times New Roman" w:eastAsiaTheme="majorEastAsia" w:hAnsi="Times New Roman" w:cs="Times New Roman"/>
            <w:sz w:val="24"/>
            <w:szCs w:val="24"/>
            <w:lang w:val="en-US"/>
          </w:rPr>
          <w:t>www</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dizovo</w:t>
        </w:r>
        <w:r>
          <w:rPr>
            <w:rStyle w:val="a3"/>
            <w:rFonts w:ascii="Times New Roman" w:eastAsiaTheme="majorEastAsia" w:hAnsi="Times New Roman" w:cs="Times New Roman"/>
            <w:sz w:val="24"/>
            <w:szCs w:val="24"/>
          </w:rPr>
          <w:t>.</w:t>
        </w:r>
        <w:r>
          <w:rPr>
            <w:rStyle w:val="a3"/>
            <w:rFonts w:ascii="Times New Roman" w:eastAsiaTheme="majorEastAsia" w:hAnsi="Times New Roman" w:cs="Times New Roman"/>
            <w:sz w:val="24"/>
            <w:szCs w:val="24"/>
            <w:lang w:val="en-US"/>
          </w:rPr>
          <w:t>ru</w:t>
        </w:r>
        <w:proofErr w:type="gramStart"/>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w:t>
      </w:r>
      <w:proofErr w:type="gramEnd"/>
    </w:p>
    <w:p w:rsidR="00842398" w:rsidRDefault="00842398" w:rsidP="00842398">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842398" w:rsidRDefault="00842398" w:rsidP="00842398">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задатка:_______________________________________________________________________</w:t>
      </w:r>
    </w:p>
    <w:p w:rsidR="00842398" w:rsidRDefault="00842398" w:rsidP="0084239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42398" w:rsidRDefault="00842398" w:rsidP="00842398">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842398" w:rsidRDefault="00842398" w:rsidP="00842398">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842398" w:rsidRDefault="00842398" w:rsidP="00842398">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842398" w:rsidRDefault="00842398" w:rsidP="00842398">
      <w:pPr>
        <w:ind w:firstLine="567"/>
        <w:jc w:val="both"/>
        <w:rPr>
          <w:rFonts w:ascii="Times New Roman" w:hAnsi="Times New Roman" w:cs="Times New Roman"/>
          <w:sz w:val="24"/>
          <w:szCs w:val="24"/>
        </w:rPr>
      </w:pPr>
    </w:p>
    <w:p w:rsidR="00842398" w:rsidRDefault="00842398" w:rsidP="00842398">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842398" w:rsidRDefault="00842398" w:rsidP="00842398">
      <w:pPr>
        <w:ind w:firstLine="567"/>
        <w:jc w:val="both"/>
        <w:rPr>
          <w:rFonts w:ascii="Times New Roman" w:hAnsi="Times New Roman" w:cs="Times New Roman"/>
          <w:sz w:val="24"/>
          <w:szCs w:val="24"/>
        </w:rPr>
      </w:pPr>
    </w:p>
    <w:p w:rsidR="00842398" w:rsidRDefault="00842398" w:rsidP="00842398">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842398" w:rsidRDefault="00842398" w:rsidP="00842398">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842398" w:rsidRDefault="00842398" w:rsidP="00842398">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«____»______________2017 г.                                «____»______________2017 г.              </w:t>
      </w:r>
    </w:p>
    <w:p w:rsidR="00842398" w:rsidRDefault="00842398" w:rsidP="00842398">
      <w:pPr>
        <w:ind w:left="6521"/>
        <w:rPr>
          <w:rFonts w:ascii="Times New Roman" w:hAnsi="Times New Roman" w:cs="Times New Roman"/>
          <w:sz w:val="24"/>
          <w:szCs w:val="24"/>
        </w:rPr>
      </w:pPr>
    </w:p>
    <w:p w:rsidR="00842398" w:rsidRDefault="00842398" w:rsidP="00842398">
      <w:pPr>
        <w:rPr>
          <w:rFonts w:ascii="Times New Roman" w:hAnsi="Times New Roman" w:cs="Times New Roman"/>
          <w:sz w:val="24"/>
          <w:szCs w:val="24"/>
        </w:rPr>
      </w:pPr>
    </w:p>
    <w:p w:rsidR="00842398" w:rsidRDefault="00842398" w:rsidP="00842398">
      <w:pPr>
        <w:ind w:left="6521"/>
        <w:rPr>
          <w:rFonts w:ascii="Times New Roman" w:hAnsi="Times New Roman" w:cs="Times New Roman"/>
          <w:sz w:val="24"/>
          <w:szCs w:val="24"/>
        </w:rPr>
      </w:pPr>
      <w:r>
        <w:rPr>
          <w:rFonts w:ascii="Times New Roman" w:hAnsi="Times New Roman" w:cs="Times New Roman"/>
          <w:sz w:val="24"/>
          <w:szCs w:val="24"/>
        </w:rPr>
        <w:t xml:space="preserve">Приложение № 2 к </w:t>
      </w:r>
      <w:r>
        <w:rPr>
          <w:rFonts w:ascii="Times New Roman" w:hAnsi="Times New Roman" w:cs="Times New Roman"/>
          <w:sz w:val="24"/>
          <w:szCs w:val="24"/>
        </w:rPr>
        <w:lastRenderedPageBreak/>
        <w:t>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w:t>
      </w:r>
    </w:p>
    <w:p w:rsidR="00842398" w:rsidRDefault="00842398" w:rsidP="00842398">
      <w:pPr>
        <w:ind w:left="6521"/>
        <w:rPr>
          <w:rFonts w:ascii="Times New Roman" w:hAnsi="Times New Roman" w:cs="Times New Roman"/>
          <w:sz w:val="24"/>
          <w:szCs w:val="24"/>
        </w:rPr>
      </w:pPr>
    </w:p>
    <w:p w:rsidR="00842398" w:rsidRDefault="00842398" w:rsidP="00842398">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842398" w:rsidRDefault="00842398" w:rsidP="00842398">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аренды земельног</w:t>
      </w:r>
      <w:proofErr w:type="gramStart"/>
      <w:r>
        <w:rPr>
          <w:rFonts w:ascii="Times New Roman" w:hAnsi="Times New Roman"/>
          <w:b/>
          <w:bCs/>
          <w:color w:val="000000"/>
          <w:sz w:val="24"/>
          <w:szCs w:val="24"/>
        </w:rPr>
        <w:t>о(</w:t>
      </w:r>
      <w:proofErr w:type="spellStart"/>
      <w:proofErr w:type="gramEnd"/>
      <w:r>
        <w:rPr>
          <w:rFonts w:ascii="Times New Roman" w:hAnsi="Times New Roman"/>
          <w:b/>
          <w:bCs/>
          <w:color w:val="000000"/>
          <w:sz w:val="24"/>
          <w:szCs w:val="24"/>
        </w:rPr>
        <w:t>ых</w:t>
      </w:r>
      <w:proofErr w:type="spellEnd"/>
      <w:r>
        <w:rPr>
          <w:rFonts w:ascii="Times New Roman" w:hAnsi="Times New Roman"/>
          <w:b/>
          <w:bCs/>
          <w:color w:val="000000"/>
          <w:sz w:val="24"/>
          <w:szCs w:val="24"/>
        </w:rPr>
        <w:t>) участка(</w:t>
      </w:r>
      <w:proofErr w:type="spellStart"/>
      <w:r>
        <w:rPr>
          <w:rFonts w:ascii="Times New Roman" w:hAnsi="Times New Roman"/>
          <w:b/>
          <w:bCs/>
          <w:color w:val="000000"/>
          <w:sz w:val="24"/>
          <w:szCs w:val="24"/>
        </w:rPr>
        <w:t>ов</w:t>
      </w:r>
      <w:proofErr w:type="spellEnd"/>
      <w:r>
        <w:rPr>
          <w:rFonts w:ascii="Times New Roman" w:hAnsi="Times New Roman"/>
          <w:b/>
          <w:bCs/>
          <w:color w:val="000000"/>
          <w:sz w:val="24"/>
          <w:szCs w:val="24"/>
        </w:rPr>
        <w:t xml:space="preserve">) </w:t>
      </w:r>
    </w:p>
    <w:p w:rsidR="00842398" w:rsidRDefault="00842398" w:rsidP="00842398">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842398" w:rsidRDefault="00842398" w:rsidP="00842398">
      <w:pPr>
        <w:ind w:left="57" w:right="57" w:firstLine="360"/>
        <w:jc w:val="center"/>
        <w:rPr>
          <w:rFonts w:ascii="Times New Roman" w:hAnsi="Times New Roman"/>
          <w:sz w:val="24"/>
          <w:szCs w:val="24"/>
        </w:rPr>
      </w:pPr>
    </w:p>
    <w:p w:rsidR="00842398" w:rsidRDefault="00842398" w:rsidP="00842398">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842398" w:rsidRDefault="00842398" w:rsidP="00842398">
      <w:pPr>
        <w:ind w:left="57" w:right="57" w:firstLine="360"/>
        <w:jc w:val="both"/>
        <w:rPr>
          <w:rFonts w:ascii="Times New Roman" w:hAnsi="Times New Roman"/>
          <w:sz w:val="24"/>
          <w:szCs w:val="24"/>
        </w:rPr>
      </w:pPr>
    </w:p>
    <w:p w:rsidR="00842398" w:rsidRDefault="00842398" w:rsidP="00842398">
      <w:pPr>
        <w:shd w:val="clear" w:color="auto" w:fill="FFFFFF"/>
        <w:tabs>
          <w:tab w:val="left" w:pos="10206"/>
        </w:tabs>
        <w:ind w:left="57" w:right="57" w:firstLine="360"/>
        <w:jc w:val="both"/>
        <w:rPr>
          <w:rFonts w:ascii="Times New Roman" w:hAnsi="Times New Roman"/>
          <w:sz w:val="24"/>
          <w:szCs w:val="24"/>
        </w:rPr>
      </w:pPr>
      <w:proofErr w:type="gramStart"/>
      <w:r>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действующий__ на основании ______________________________, с одной стороны, и ______________________, именуемый__ в дальнейшем «Арендатор», в лице ______________________, действующий__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roofErr w:type="gramEnd"/>
    </w:p>
    <w:p w:rsidR="00842398" w:rsidRDefault="00842398" w:rsidP="00842398">
      <w:pPr>
        <w:shd w:val="clear" w:color="auto" w:fill="FFFFFF"/>
        <w:tabs>
          <w:tab w:val="left" w:pos="10206"/>
        </w:tabs>
        <w:ind w:left="57" w:right="57" w:firstLine="360"/>
        <w:jc w:val="both"/>
        <w:rPr>
          <w:rFonts w:ascii="Times New Roman" w:hAnsi="Times New Roman"/>
          <w:sz w:val="24"/>
          <w:szCs w:val="24"/>
        </w:rPr>
      </w:pPr>
    </w:p>
    <w:p w:rsidR="00842398" w:rsidRDefault="00842398" w:rsidP="00842398">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842398" w:rsidRDefault="00842398" w:rsidP="00842398">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 xml:space="preserve">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с кадастровым номером ________ площадью _____________, расположенный по адресу:___________________________________________________________________, </w:t>
      </w:r>
    </w:p>
    <w:p w:rsidR="00842398" w:rsidRDefault="00842398" w:rsidP="00842398">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именуемые в дальнейшем «Участок».</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w:t>
      </w:r>
      <w:proofErr w:type="gramStart"/>
      <w:r>
        <w:rPr>
          <w:rFonts w:ascii="Times New Roman" w:hAnsi="Times New Roman"/>
          <w:sz w:val="24"/>
          <w:szCs w:val="24"/>
        </w:rPr>
        <w:t>в</w:t>
      </w:r>
      <w:proofErr w:type="gramEnd"/>
      <w:r>
        <w:rPr>
          <w:rFonts w:ascii="Times New Roman" w:hAnsi="Times New Roman"/>
          <w:sz w:val="24"/>
          <w:szCs w:val="24"/>
        </w:rPr>
        <w:t xml:space="preserve"> ________от______ № _________.</w:t>
      </w:r>
    </w:p>
    <w:p w:rsidR="00842398" w:rsidRDefault="00842398" w:rsidP="00842398">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______________________________________________,</w:t>
      </w:r>
    </w:p>
    <w:p w:rsidR="00842398" w:rsidRDefault="00842398" w:rsidP="00842398">
      <w:pPr>
        <w:shd w:val="clear" w:color="auto" w:fill="FFFFFF"/>
        <w:tabs>
          <w:tab w:val="left" w:pos="-142"/>
        </w:tabs>
        <w:ind w:left="57" w:right="57" w:firstLine="360"/>
        <w:jc w:val="both"/>
        <w:rPr>
          <w:rFonts w:ascii="Times New Roman" w:hAnsi="Times New Roman"/>
          <w:sz w:val="18"/>
          <w:szCs w:val="18"/>
        </w:rPr>
      </w:pPr>
      <w:r>
        <w:rPr>
          <w:rFonts w:ascii="Times New Roman" w:hAnsi="Times New Roman"/>
          <w:sz w:val="18"/>
          <w:szCs w:val="18"/>
        </w:rPr>
        <w:t xml:space="preserve">                                                                                                              (категория земель)</w:t>
      </w:r>
    </w:p>
    <w:p w:rsidR="00842398" w:rsidRDefault="00842398" w:rsidP="0084239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предоставляется для  _________________________________________________________.</w:t>
      </w:r>
    </w:p>
    <w:p w:rsidR="00842398" w:rsidRDefault="00842398" w:rsidP="00842398">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842398" w:rsidRDefault="00842398" w:rsidP="00842398">
      <w:pPr>
        <w:ind w:left="57" w:right="57" w:firstLine="360"/>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Передача Участка в аренду не влечет передачу права собственности на него.</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842398" w:rsidRDefault="00842398" w:rsidP="00842398">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42398" w:rsidRDefault="00842398" w:rsidP="00842398">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842398" w:rsidRDefault="00842398" w:rsidP="00842398">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842398" w:rsidRDefault="00842398" w:rsidP="00842398">
      <w:pPr>
        <w:ind w:left="57" w:right="57" w:firstLine="360"/>
        <w:jc w:val="both"/>
        <w:rPr>
          <w:rFonts w:ascii="Times New Roman" w:hAnsi="Times New Roman"/>
          <w:sz w:val="24"/>
          <w:szCs w:val="24"/>
        </w:rPr>
      </w:pPr>
    </w:p>
    <w:p w:rsidR="00842398" w:rsidRDefault="00842398" w:rsidP="00842398">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Арендная плата </w:t>
      </w:r>
    </w:p>
    <w:p w:rsidR="00842398" w:rsidRDefault="00842398" w:rsidP="00842398">
      <w:pPr>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2.1.</w:t>
      </w:r>
      <w:r>
        <w:rPr>
          <w:rFonts w:ascii="Times New Roman" w:hAnsi="Times New Roman" w:cs="Times New Roman"/>
          <w:sz w:val="24"/>
          <w:szCs w:val="24"/>
        </w:rPr>
        <w:t xml:space="preserve"> На основании протокола ________________________________________________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 № ______ </w:t>
      </w:r>
      <w:proofErr w:type="gramStart"/>
      <w:r>
        <w:rPr>
          <w:rFonts w:ascii="Times New Roman" w:hAnsi="Times New Roman" w:cs="Times New Roman"/>
          <w:sz w:val="24"/>
          <w:szCs w:val="24"/>
        </w:rPr>
        <w:t>размер</w:t>
      </w:r>
      <w:proofErr w:type="gramEnd"/>
      <w:r>
        <w:rPr>
          <w:rFonts w:ascii="Times New Roman" w:hAnsi="Times New Roman" w:cs="Times New Roman"/>
          <w:sz w:val="24"/>
          <w:szCs w:val="24"/>
        </w:rPr>
        <w:t xml:space="preserve">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842398" w:rsidRDefault="00842398" w:rsidP="00842398">
      <w:pPr>
        <w:ind w:left="57" w:right="57" w:firstLine="360"/>
        <w:jc w:val="both"/>
        <w:rPr>
          <w:rFonts w:ascii="Times New Roman" w:hAnsi="Times New Roman"/>
          <w:sz w:val="24"/>
          <w:szCs w:val="24"/>
        </w:rPr>
      </w:pPr>
      <w:r>
        <w:rPr>
          <w:rFonts w:ascii="Times New Roman" w:hAnsi="Times New Roman"/>
          <w:sz w:val="24"/>
          <w:szCs w:val="24"/>
        </w:rPr>
        <w:t xml:space="preserve">Получатель: УФК по Воронежской области (Департамент имущественных и </w:t>
      </w:r>
      <w:r>
        <w:rPr>
          <w:rFonts w:ascii="Times New Roman" w:hAnsi="Times New Roman"/>
          <w:sz w:val="24"/>
          <w:szCs w:val="24"/>
        </w:rPr>
        <w:lastRenderedPageBreak/>
        <w:t>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842398" w:rsidRDefault="00842398" w:rsidP="00842398">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842398" w:rsidRDefault="00842398" w:rsidP="00842398">
      <w:pPr>
        <w:ind w:left="57" w:right="57" w:firstLine="36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Задаток в сумме</w:t>
      </w:r>
      <w:proofErr w:type="gramStart"/>
      <w:r>
        <w:rPr>
          <w:rFonts w:ascii="Times New Roman" w:hAnsi="Times New Roman" w:cs="Times New Roman"/>
          <w:sz w:val="24"/>
          <w:szCs w:val="24"/>
        </w:rPr>
        <w:t xml:space="preserve"> _______(_______________) </w:t>
      </w:r>
      <w:proofErr w:type="gramEnd"/>
      <w:r>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842398" w:rsidRDefault="00842398" w:rsidP="00842398">
      <w:pPr>
        <w:ind w:left="57" w:right="57" w:firstLine="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Pr>
          <w:rFonts w:ascii="Times New Roman" w:hAnsi="Times New Roman" w:cs="Times New Roman"/>
          <w:sz w:val="24"/>
          <w:szCs w:val="24"/>
        </w:rPr>
        <w:t xml:space="preserve"> ___________(_________________________________________) </w:t>
      </w:r>
      <w:proofErr w:type="gramEnd"/>
      <w:r>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842398" w:rsidRDefault="00842398" w:rsidP="00842398">
      <w:pPr>
        <w:shd w:val="clear" w:color="auto" w:fill="FFFFFF"/>
        <w:ind w:left="57" w:right="57" w:firstLine="360"/>
        <w:jc w:val="both"/>
        <w:rPr>
          <w:rFonts w:ascii="Times New Roman" w:hAnsi="Times New Roman"/>
          <w:sz w:val="24"/>
          <w:szCs w:val="24"/>
        </w:rPr>
      </w:pPr>
      <w:r>
        <w:rPr>
          <w:rFonts w:ascii="Times New Roman" w:hAnsi="Times New Roman" w:cs="Times New Roman"/>
          <w:b/>
          <w:sz w:val="24"/>
          <w:szCs w:val="24"/>
        </w:rPr>
        <w:t>2.7.</w:t>
      </w:r>
      <w:r>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Pr>
          <w:rFonts w:ascii="Times New Roman" w:hAnsi="Times New Roman"/>
          <w:spacing w:val="-1"/>
          <w:sz w:val="24"/>
          <w:szCs w:val="24"/>
        </w:rPr>
        <w:t xml:space="preserve">является обязательным для последнего, </w:t>
      </w:r>
      <w:r>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w:t>
      </w:r>
      <w:r>
        <w:rPr>
          <w:rFonts w:ascii="Times New Roman" w:hAnsi="Times New Roman"/>
          <w:sz w:val="24"/>
          <w:szCs w:val="24"/>
        </w:rPr>
        <w:t xml:space="preserve"> направляется Арендатору заказным письмом по адресу, указанному в Договоре.</w:t>
      </w:r>
    </w:p>
    <w:p w:rsidR="00842398" w:rsidRDefault="00842398" w:rsidP="00842398">
      <w:pPr>
        <w:shd w:val="clear" w:color="auto" w:fill="FFFFFF"/>
        <w:ind w:left="57" w:right="57" w:firstLine="360"/>
        <w:jc w:val="both"/>
        <w:rPr>
          <w:rFonts w:ascii="Times New Roman" w:hAnsi="Times New Roman" w:cs="Times New Roman"/>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842398" w:rsidRDefault="00842398" w:rsidP="00842398">
      <w:pPr>
        <w:ind w:left="57" w:right="57" w:firstLine="360"/>
        <w:jc w:val="both"/>
        <w:rPr>
          <w:rFonts w:ascii="Times New Roman" w:hAnsi="Times New Roman"/>
          <w:sz w:val="24"/>
          <w:szCs w:val="24"/>
        </w:rPr>
      </w:pPr>
      <w:r>
        <w:rPr>
          <w:rFonts w:ascii="Times New Roman" w:hAnsi="Times New Roman" w:cs="Times New Roman"/>
          <w:b/>
          <w:sz w:val="24"/>
          <w:szCs w:val="24"/>
        </w:rPr>
        <w:t xml:space="preserve">2.9. </w:t>
      </w:r>
      <w:r>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842398" w:rsidRDefault="00842398" w:rsidP="00842398">
      <w:pPr>
        <w:ind w:left="57" w:right="57" w:firstLine="360"/>
        <w:jc w:val="both"/>
        <w:rPr>
          <w:rFonts w:ascii="Times New Roman" w:hAnsi="Times New Roman"/>
          <w:sz w:val="24"/>
          <w:szCs w:val="24"/>
        </w:rPr>
      </w:pPr>
    </w:p>
    <w:p w:rsidR="00842398" w:rsidRDefault="00842398" w:rsidP="00842398">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842398" w:rsidRDefault="00842398" w:rsidP="00842398">
      <w:pPr>
        <w:shd w:val="clear" w:color="auto" w:fill="FFFFFF"/>
        <w:ind w:left="57" w:right="57" w:firstLine="360"/>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842398" w:rsidRDefault="00842398" w:rsidP="0084239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w:t>
      </w:r>
      <w:proofErr w:type="gramStart"/>
      <w:r>
        <w:rPr>
          <w:rFonts w:ascii="Times New Roman" w:hAnsi="Times New Roman"/>
          <w:bCs/>
          <w:spacing w:val="-3"/>
          <w:sz w:val="24"/>
          <w:szCs w:val="24"/>
        </w:rPr>
        <w:t>контроля за</w:t>
      </w:r>
      <w:proofErr w:type="gramEnd"/>
      <w:r>
        <w:rPr>
          <w:rFonts w:ascii="Times New Roman" w:hAnsi="Times New Roman"/>
          <w:bCs/>
          <w:spacing w:val="-3"/>
          <w:sz w:val="24"/>
          <w:szCs w:val="24"/>
        </w:rPr>
        <w:t xml:space="preserve"> его использованием и в соответствии с условиями Договора.</w:t>
      </w:r>
    </w:p>
    <w:p w:rsidR="00842398" w:rsidRDefault="00842398" w:rsidP="0084239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842398" w:rsidRDefault="00842398" w:rsidP="00842398">
      <w:pPr>
        <w:ind w:right="57" w:firstLine="426"/>
        <w:jc w:val="both"/>
        <w:rPr>
          <w:rFonts w:ascii="Times New Roman" w:hAnsi="Times New Roman"/>
          <w:sz w:val="24"/>
          <w:szCs w:val="24"/>
        </w:rPr>
      </w:pPr>
    </w:p>
    <w:p w:rsidR="00842398" w:rsidRDefault="00842398" w:rsidP="00842398">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842398" w:rsidRDefault="00842398" w:rsidP="0084239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настоящему договору.</w:t>
      </w:r>
    </w:p>
    <w:p w:rsidR="00842398" w:rsidRDefault="00842398" w:rsidP="0084239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842398" w:rsidRDefault="00842398" w:rsidP="00842398">
      <w:pPr>
        <w:tabs>
          <w:tab w:val="left" w:pos="0"/>
        </w:tabs>
        <w:ind w:left="57" w:right="57" w:firstLine="360"/>
        <w:jc w:val="both"/>
        <w:rPr>
          <w:rFonts w:ascii="Times New Roman" w:hAnsi="Times New Roman"/>
          <w:spacing w:val="-2"/>
          <w:sz w:val="24"/>
          <w:szCs w:val="24"/>
        </w:rPr>
      </w:pPr>
      <w:r>
        <w:rPr>
          <w:rFonts w:ascii="Times New Roman" w:hAnsi="Times New Roman"/>
          <w:b/>
          <w:sz w:val="24"/>
          <w:szCs w:val="24"/>
        </w:rPr>
        <w:t xml:space="preserve">3.2.3. </w:t>
      </w:r>
      <w:r>
        <w:rPr>
          <w:rFonts w:ascii="Times New Roman" w:hAnsi="Times New Roman"/>
          <w:sz w:val="24"/>
          <w:szCs w:val="24"/>
        </w:rPr>
        <w:t xml:space="preserve">Не </w:t>
      </w:r>
      <w:r>
        <w:rPr>
          <w:rFonts w:ascii="Times New Roman" w:hAnsi="Times New Roman"/>
          <w:spacing w:val="-2"/>
          <w:sz w:val="24"/>
          <w:szCs w:val="24"/>
        </w:rPr>
        <w:t>позднее трех календарных дней</w:t>
      </w:r>
      <w:r>
        <w:rPr>
          <w:rFonts w:ascii="Times New Roman" w:hAnsi="Times New Roman"/>
          <w:sz w:val="24"/>
          <w:szCs w:val="24"/>
        </w:rPr>
        <w:t xml:space="preserve"> с момента заключения настоящего Договора </w:t>
      </w:r>
      <w:r>
        <w:rPr>
          <w:rFonts w:ascii="Times New Roman" w:hAnsi="Times New Roman"/>
          <w:spacing w:val="-2"/>
          <w:sz w:val="24"/>
          <w:szCs w:val="24"/>
        </w:rPr>
        <w:t xml:space="preserve">передать Арендатору Участок, указанный в п. 1.1 настоящего Договора, </w:t>
      </w:r>
      <w:r>
        <w:rPr>
          <w:rFonts w:ascii="Times New Roman" w:hAnsi="Times New Roman"/>
          <w:spacing w:val="-1"/>
          <w:sz w:val="24"/>
          <w:szCs w:val="24"/>
        </w:rPr>
        <w:t>в состоянии, соответствующем условиям Договора.</w:t>
      </w:r>
    </w:p>
    <w:p w:rsidR="00842398" w:rsidRDefault="00842398" w:rsidP="00842398">
      <w:pPr>
        <w:tabs>
          <w:tab w:val="left" w:pos="0"/>
        </w:tabs>
        <w:ind w:left="57" w:right="57" w:firstLine="360"/>
        <w:jc w:val="both"/>
        <w:rPr>
          <w:rFonts w:ascii="Times New Roman" w:hAnsi="Times New Roman"/>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842398" w:rsidRDefault="00842398" w:rsidP="00842398">
      <w:pPr>
        <w:shd w:val="clear" w:color="auto" w:fill="FFFFFF"/>
        <w:tabs>
          <w:tab w:val="left" w:pos="-142"/>
          <w:tab w:val="num" w:pos="720"/>
        </w:tabs>
        <w:ind w:right="57"/>
        <w:jc w:val="both"/>
        <w:rPr>
          <w:rFonts w:ascii="Times New Roman" w:hAnsi="Times New Roman"/>
          <w:b/>
          <w:bCs/>
          <w:spacing w:val="-5"/>
          <w:sz w:val="24"/>
          <w:szCs w:val="24"/>
        </w:rPr>
      </w:pPr>
    </w:p>
    <w:p w:rsidR="00842398" w:rsidRDefault="00842398" w:rsidP="00842398">
      <w:pPr>
        <w:shd w:val="clear" w:color="auto" w:fill="FFFFFF"/>
        <w:ind w:left="57" w:right="57" w:firstLine="360"/>
        <w:jc w:val="both"/>
        <w:rPr>
          <w:rFonts w:ascii="Times New Roman" w:hAnsi="Times New Roman"/>
          <w:b/>
          <w:bCs/>
          <w:spacing w:val="-3"/>
          <w:sz w:val="24"/>
          <w:szCs w:val="24"/>
          <w:u w:val="single"/>
        </w:rPr>
      </w:pPr>
      <w:r>
        <w:rPr>
          <w:rFonts w:ascii="Times New Roman" w:hAnsi="Times New Roman"/>
          <w:b/>
          <w:sz w:val="24"/>
          <w:szCs w:val="24"/>
        </w:rPr>
        <w:lastRenderedPageBreak/>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842398" w:rsidRDefault="00842398" w:rsidP="0084239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настоящего Договора.</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и насаждений.</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Pr>
          <w:rFonts w:ascii="Times New Roman" w:hAnsi="Times New Roman"/>
          <w:sz w:val="24"/>
          <w:szCs w:val="24"/>
        </w:rPr>
        <w:t>культуртехнические</w:t>
      </w:r>
      <w:proofErr w:type="spellEnd"/>
      <w:r>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3.3.5. 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842398" w:rsidRDefault="00842398" w:rsidP="00842398">
      <w:pPr>
        <w:ind w:firstLine="426"/>
        <w:jc w:val="both"/>
        <w:rPr>
          <w:rFonts w:ascii="Times New Roman" w:hAnsi="Times New Roman" w:cs="Times New Roman"/>
          <w:sz w:val="24"/>
          <w:szCs w:val="24"/>
        </w:rPr>
      </w:pPr>
      <w:r>
        <w:rPr>
          <w:rFonts w:ascii="Times New Roman" w:hAnsi="Times New Roman" w:cs="Times New Roman"/>
          <w:b/>
          <w:sz w:val="24"/>
          <w:szCs w:val="24"/>
        </w:rPr>
        <w:t xml:space="preserve">3.3.6. </w:t>
      </w:r>
      <w:r>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842398" w:rsidRDefault="00842398" w:rsidP="00842398">
      <w:pPr>
        <w:ind w:left="57" w:right="57" w:firstLine="360"/>
        <w:jc w:val="both"/>
        <w:rPr>
          <w:rFonts w:ascii="Times New Roman" w:hAnsi="Times New Roman" w:cs="Times New Roman"/>
          <w:b/>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842398" w:rsidRDefault="00842398" w:rsidP="00842398">
      <w:pPr>
        <w:ind w:left="57" w:right="57" w:firstLine="360"/>
        <w:rPr>
          <w:rFonts w:ascii="Times New Roman" w:hAnsi="Times New Roman" w:cs="Times New Roman"/>
          <w:b/>
          <w:sz w:val="24"/>
          <w:szCs w:val="24"/>
        </w:rPr>
      </w:pPr>
    </w:p>
    <w:p w:rsidR="00842398" w:rsidRDefault="00842398" w:rsidP="00842398">
      <w:pPr>
        <w:ind w:left="57" w:right="57" w:firstLine="360"/>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842398" w:rsidRDefault="00842398" w:rsidP="00842398">
      <w:pPr>
        <w:ind w:left="57" w:right="57" w:firstLine="360"/>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842398" w:rsidRDefault="00842398" w:rsidP="0084239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арендуемого им Участка.</w:t>
      </w:r>
    </w:p>
    <w:p w:rsidR="00842398" w:rsidRDefault="00842398" w:rsidP="00842398">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3.4.4.</w:t>
      </w:r>
      <w:r>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xml:space="preserve"> Приостанавливать по письменному требованию Арендодателя любые работы, </w:t>
      </w:r>
      <w:r>
        <w:rPr>
          <w:rFonts w:ascii="Times New Roman" w:hAnsi="Times New Roman"/>
          <w:sz w:val="24"/>
          <w:szCs w:val="24"/>
        </w:rPr>
        <w:lastRenderedPageBreak/>
        <w:t>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842398" w:rsidRDefault="00842398" w:rsidP="00842398">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842398" w:rsidRDefault="00842398" w:rsidP="00842398">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 xml:space="preserve">3.4.14. </w:t>
      </w:r>
      <w:r>
        <w:rPr>
          <w:rFonts w:ascii="Times New Roman" w:hAnsi="Times New Roman"/>
          <w:spacing w:val="-3"/>
          <w:sz w:val="24"/>
          <w:szCs w:val="24"/>
        </w:rPr>
        <w:t xml:space="preserve">Предоставлять представителям Арендодателя, органам, осуществляющим контроль </w:t>
      </w:r>
      <w:r>
        <w:rPr>
          <w:rFonts w:ascii="Times New Roman" w:hAnsi="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Pr>
          <w:rFonts w:ascii="Times New Roman" w:hAnsi="Times New Roman"/>
          <w:spacing w:val="-2"/>
          <w:sz w:val="24"/>
          <w:szCs w:val="24"/>
        </w:rPr>
        <w:t>соответствии с условиями настоящего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842398" w:rsidRDefault="00842398" w:rsidP="00842398">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 xml:space="preserve">3.4.15.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Pr>
          <w:rFonts w:ascii="Times New Roman" w:hAnsi="Times New Roman"/>
          <w:spacing w:val="-1"/>
          <w:sz w:val="24"/>
          <w:szCs w:val="24"/>
        </w:rPr>
        <w:t xml:space="preserve">. </w:t>
      </w:r>
    </w:p>
    <w:p w:rsidR="00842398" w:rsidRDefault="00842398" w:rsidP="00842398">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3.4.16.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842398" w:rsidRDefault="00842398" w:rsidP="0084239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609 ГК РФ и Федеральным законом от 13.07.2015         № 218-ФЗ от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направления Арендодателем уведомления о внесении</w:t>
      </w:r>
      <w:proofErr w:type="gramEnd"/>
      <w:r>
        <w:rPr>
          <w:rFonts w:ascii="Times New Roman" w:hAnsi="Times New Roman"/>
          <w:sz w:val="24"/>
          <w:szCs w:val="24"/>
        </w:rPr>
        <w:t xml:space="preserve"> соответствующих изменений в Договор.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настоящим Договором. </w:t>
      </w:r>
    </w:p>
    <w:p w:rsidR="00842398" w:rsidRDefault="00842398" w:rsidP="0084239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 3.4.18. </w:t>
      </w:r>
      <w:r>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Pr>
          <w:rFonts w:ascii="Times New Roman" w:hAnsi="Times New Roman"/>
          <w:spacing w:val="-1"/>
          <w:sz w:val="24"/>
          <w:szCs w:val="24"/>
        </w:rPr>
        <w:t xml:space="preserve">копию с отметкой о государственной регистрации. </w:t>
      </w:r>
    </w:p>
    <w:p w:rsidR="00842398" w:rsidRDefault="00842398" w:rsidP="00842398">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Pr>
          <w:rFonts w:ascii="Times New Roman" w:hAnsi="Times New Roman"/>
          <w:b/>
          <w:bCs/>
          <w:sz w:val="24"/>
          <w:szCs w:val="24"/>
        </w:rPr>
        <w:t>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842398" w:rsidRDefault="00842398" w:rsidP="00842398">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842398" w:rsidRDefault="00842398" w:rsidP="00842398">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3.4.21</w:t>
      </w:r>
      <w:r>
        <w:rPr>
          <w:rFonts w:ascii="Times New Roman" w:hAnsi="Times New Roman"/>
          <w:sz w:val="24"/>
          <w:szCs w:val="24"/>
        </w:rPr>
        <w:t>. Оповещать Арендодателя в десятидневный срок об ограничениях (например, арест и т.п.).</w:t>
      </w:r>
    </w:p>
    <w:p w:rsidR="00842398" w:rsidRDefault="00842398" w:rsidP="00842398">
      <w:pPr>
        <w:ind w:firstLine="426"/>
        <w:jc w:val="both"/>
        <w:rPr>
          <w:rFonts w:ascii="Times New Roman" w:hAnsi="Times New Roman" w:cs="Times New Roman"/>
          <w:bCs/>
          <w:sz w:val="24"/>
          <w:szCs w:val="24"/>
        </w:rPr>
      </w:pPr>
      <w:r>
        <w:rPr>
          <w:rFonts w:ascii="Times New Roman" w:hAnsi="Times New Roman"/>
          <w:b/>
          <w:sz w:val="24"/>
          <w:szCs w:val="24"/>
        </w:rPr>
        <w:t>3</w:t>
      </w:r>
      <w:r>
        <w:rPr>
          <w:rFonts w:ascii="Times New Roman" w:hAnsi="Times New Roman"/>
          <w:b/>
          <w:bCs/>
          <w:spacing w:val="-3"/>
          <w:sz w:val="24"/>
          <w:szCs w:val="24"/>
        </w:rPr>
        <w:t>.4.22. </w:t>
      </w:r>
      <w:r>
        <w:rPr>
          <w:rFonts w:ascii="Times New Roman" w:hAnsi="Times New Roman"/>
          <w:bCs/>
          <w:spacing w:val="-3"/>
          <w:sz w:val="24"/>
          <w:szCs w:val="24"/>
        </w:rPr>
        <w:t>Н</w:t>
      </w:r>
      <w:r>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842398" w:rsidRDefault="00842398" w:rsidP="00842398">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42398" w:rsidRDefault="00842398" w:rsidP="00842398">
      <w:pPr>
        <w:ind w:firstLine="426"/>
        <w:jc w:val="both"/>
        <w:rPr>
          <w:rFonts w:ascii="Times New Roman" w:hAnsi="Times New Roman" w:cs="Times New Roman"/>
          <w:bCs/>
          <w:sz w:val="24"/>
          <w:szCs w:val="24"/>
        </w:rPr>
      </w:pPr>
    </w:p>
    <w:p w:rsidR="00842398" w:rsidRDefault="00842398" w:rsidP="00842398">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842398" w:rsidRDefault="00842398" w:rsidP="00842398">
      <w:pPr>
        <w:shd w:val="clear" w:color="auto" w:fill="FFFFFF"/>
        <w:ind w:left="57" w:right="57" w:firstLine="360"/>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аренды в соответствии со </w:t>
      </w:r>
      <w:proofErr w:type="spellStart"/>
      <w:r>
        <w:rPr>
          <w:rFonts w:ascii="Times New Roman" w:hAnsi="Times New Roman"/>
          <w:sz w:val="24"/>
          <w:szCs w:val="24"/>
        </w:rPr>
        <w:t>ст.ст</w:t>
      </w:r>
      <w:proofErr w:type="spellEnd"/>
      <w:r>
        <w:rPr>
          <w:rFonts w:ascii="Times New Roman" w:hAnsi="Times New Roman"/>
          <w:sz w:val="24"/>
          <w:szCs w:val="24"/>
        </w:rPr>
        <w:t xml:space="preserve">. 452, 619-620 ГК РФ в порядке, установленном </w:t>
      </w:r>
      <w:r>
        <w:rPr>
          <w:rFonts w:ascii="Times New Roman" w:hAnsi="Times New Roman"/>
          <w:spacing w:val="-1"/>
          <w:sz w:val="24"/>
          <w:szCs w:val="24"/>
        </w:rPr>
        <w:t>настоящим Договором.</w:t>
      </w:r>
    </w:p>
    <w:p w:rsidR="00842398" w:rsidRDefault="00842398" w:rsidP="00842398">
      <w:pPr>
        <w:ind w:left="57" w:right="57" w:firstLine="360"/>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w:t>
      </w:r>
      <w:r>
        <w:rPr>
          <w:rFonts w:ascii="Times New Roman" w:hAnsi="Times New Roman"/>
          <w:sz w:val="24"/>
          <w:szCs w:val="24"/>
        </w:rPr>
        <w:lastRenderedPageBreak/>
        <w:t xml:space="preserve">возмещения причиненных ими убытков. </w:t>
      </w:r>
    </w:p>
    <w:p w:rsidR="00842398" w:rsidRDefault="00842398" w:rsidP="00842398">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842398" w:rsidRDefault="00842398" w:rsidP="00842398">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от суммы задолженности за каждый день просрочки,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Pr>
          <w:rFonts w:ascii="Times New Roman" w:hAnsi="Times New Roman"/>
          <w:sz w:val="24"/>
          <w:szCs w:val="24"/>
        </w:rPr>
        <w:t xml:space="preserve"> </w:t>
      </w:r>
    </w:p>
    <w:p w:rsidR="00842398" w:rsidRDefault="00842398" w:rsidP="00842398">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Pr>
          <w:rFonts w:ascii="Times New Roman" w:hAnsi="Times New Roman"/>
          <w:sz w:val="24"/>
          <w:szCs w:val="24"/>
        </w:rPr>
        <w:t xml:space="preserve">возвратил арендуемый Участок, или возвратил его несвоевременно, он обязан внести </w:t>
      </w:r>
      <w:r>
        <w:rPr>
          <w:rFonts w:ascii="Times New Roman" w:hAnsi="Times New Roman"/>
          <w:spacing w:val="-1"/>
          <w:sz w:val="24"/>
          <w:szCs w:val="24"/>
        </w:rPr>
        <w:t xml:space="preserve">арендную плату за все время просрочки на счет, указанный в п. 2.2. настоящего </w:t>
      </w:r>
      <w:r>
        <w:rPr>
          <w:rFonts w:ascii="Times New Roman" w:hAnsi="Times New Roman"/>
          <w:sz w:val="24"/>
          <w:szCs w:val="24"/>
        </w:rPr>
        <w:t xml:space="preserve">Договора. </w:t>
      </w:r>
    </w:p>
    <w:p w:rsidR="00842398" w:rsidRDefault="00842398" w:rsidP="00842398">
      <w:pPr>
        <w:shd w:val="clear" w:color="auto" w:fill="FFFFFF"/>
        <w:ind w:left="57" w:right="57" w:firstLine="360"/>
        <w:jc w:val="both"/>
        <w:rPr>
          <w:rFonts w:ascii="Times New Roman" w:hAnsi="Times New Roman"/>
          <w:sz w:val="24"/>
          <w:szCs w:val="24"/>
        </w:rPr>
      </w:pPr>
      <w:r>
        <w:rPr>
          <w:rFonts w:ascii="Times New Roman" w:hAnsi="Times New Roman"/>
          <w:b/>
          <w:spacing w:val="-5"/>
          <w:sz w:val="24"/>
          <w:szCs w:val="24"/>
        </w:rPr>
        <w:t>4.6.</w:t>
      </w:r>
      <w:r>
        <w:rPr>
          <w:rFonts w:ascii="Times New Roman" w:hAnsi="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Pr>
          <w:rFonts w:ascii="Times New Roman" w:hAnsi="Times New Roman"/>
          <w:spacing w:val="-1"/>
          <w:sz w:val="24"/>
          <w:szCs w:val="24"/>
        </w:rPr>
        <w:t xml:space="preserve">арендной платы за пользование Участком, а также проценты за пользование чужими </w:t>
      </w:r>
      <w:r>
        <w:rPr>
          <w:rFonts w:ascii="Times New Roman" w:hAnsi="Times New Roman"/>
          <w:sz w:val="24"/>
          <w:szCs w:val="24"/>
        </w:rPr>
        <w:t>денежными средствами в соответствие со ст. 395 ГК РФ.</w:t>
      </w:r>
    </w:p>
    <w:p w:rsidR="00842398" w:rsidRDefault="00842398" w:rsidP="00842398">
      <w:pPr>
        <w:shd w:val="clear" w:color="auto" w:fill="FFFFFF"/>
        <w:ind w:left="57" w:right="57" w:firstLine="360"/>
        <w:jc w:val="both"/>
        <w:rPr>
          <w:rFonts w:ascii="Times New Roman" w:hAnsi="Times New Roman"/>
          <w:sz w:val="24"/>
          <w:szCs w:val="24"/>
        </w:rPr>
      </w:pPr>
    </w:p>
    <w:p w:rsidR="00842398" w:rsidRDefault="00842398" w:rsidP="00842398">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и прекращения Договора</w:t>
      </w:r>
    </w:p>
    <w:p w:rsidR="00842398" w:rsidRDefault="00842398" w:rsidP="00842398">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7"/>
          <w:sz w:val="24"/>
          <w:szCs w:val="24"/>
        </w:rPr>
        <w:t>5.1. </w:t>
      </w:r>
      <w:proofErr w:type="gramStart"/>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настоящего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которое подписывается Арендодателем и Арендатором.</w:t>
      </w:r>
      <w:proofErr w:type="gramEnd"/>
    </w:p>
    <w:p w:rsidR="00842398" w:rsidRDefault="00842398" w:rsidP="00842398">
      <w:pPr>
        <w:shd w:val="clear" w:color="auto" w:fill="FFFFFF"/>
        <w:tabs>
          <w:tab w:val="left" w:pos="0"/>
        </w:tabs>
        <w:ind w:firstLine="426"/>
        <w:jc w:val="both"/>
        <w:rPr>
          <w:rFonts w:ascii="Times New Roman" w:hAnsi="Times New Roman"/>
          <w:spacing w:val="-1"/>
          <w:sz w:val="24"/>
          <w:szCs w:val="24"/>
        </w:rPr>
      </w:pPr>
      <w:r>
        <w:rPr>
          <w:rFonts w:ascii="Times New Roman" w:hAnsi="Times New Roman"/>
          <w:b/>
          <w:sz w:val="24"/>
          <w:szCs w:val="24"/>
        </w:rPr>
        <w:t>5.2. </w:t>
      </w:r>
      <w:r>
        <w:rPr>
          <w:rFonts w:ascii="Times New Roman" w:hAnsi="Times New Roman"/>
          <w:sz w:val="24"/>
          <w:szCs w:val="24"/>
        </w:rPr>
        <w:t xml:space="preserve">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842398" w:rsidRDefault="00842398" w:rsidP="00842398">
      <w:pPr>
        <w:numPr>
          <w:ilvl w:val="0"/>
          <w:numId w:val="1"/>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842398" w:rsidRDefault="00842398" w:rsidP="00842398">
      <w:pPr>
        <w:numPr>
          <w:ilvl w:val="0"/>
          <w:numId w:val="1"/>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842398" w:rsidRDefault="00842398" w:rsidP="00842398">
      <w:pPr>
        <w:numPr>
          <w:ilvl w:val="0"/>
          <w:numId w:val="1"/>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842398" w:rsidRDefault="00842398" w:rsidP="00842398">
      <w:pPr>
        <w:numPr>
          <w:ilvl w:val="0"/>
          <w:numId w:val="1"/>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842398" w:rsidRDefault="00842398" w:rsidP="00842398">
      <w:pPr>
        <w:numPr>
          <w:ilvl w:val="0"/>
          <w:numId w:val="1"/>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842398" w:rsidRDefault="00842398" w:rsidP="00842398">
      <w:pPr>
        <w:shd w:val="clear" w:color="auto" w:fill="FFFFFF"/>
        <w:tabs>
          <w:tab w:val="left" w:pos="0"/>
        </w:tabs>
        <w:ind w:firstLine="426"/>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842398" w:rsidRDefault="00842398" w:rsidP="00842398">
      <w:pPr>
        <w:numPr>
          <w:ilvl w:val="0"/>
          <w:numId w:val="1"/>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842398" w:rsidRDefault="00842398" w:rsidP="00842398">
      <w:pPr>
        <w:numPr>
          <w:ilvl w:val="0"/>
          <w:numId w:val="1"/>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842398" w:rsidRDefault="00842398" w:rsidP="00842398">
      <w:pPr>
        <w:numPr>
          <w:ilvl w:val="0"/>
          <w:numId w:val="1"/>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842398" w:rsidRDefault="00842398" w:rsidP="00842398">
      <w:pPr>
        <w:numPr>
          <w:ilvl w:val="0"/>
          <w:numId w:val="1"/>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842398" w:rsidRDefault="00842398" w:rsidP="00842398">
      <w:pPr>
        <w:numPr>
          <w:ilvl w:val="0"/>
          <w:numId w:val="1"/>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842398" w:rsidRDefault="00842398" w:rsidP="00842398">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842398" w:rsidRDefault="00842398" w:rsidP="00842398">
      <w:pPr>
        <w:shd w:val="clear" w:color="auto" w:fill="FFFFFF"/>
        <w:tabs>
          <w:tab w:val="left" w:pos="0"/>
        </w:tabs>
        <w:ind w:left="57" w:right="57" w:firstLine="360"/>
        <w:jc w:val="both"/>
        <w:rPr>
          <w:rFonts w:ascii="Times New Roman" w:hAnsi="Times New Roman"/>
          <w:sz w:val="24"/>
          <w:szCs w:val="24"/>
        </w:rPr>
      </w:pPr>
    </w:p>
    <w:p w:rsidR="00842398" w:rsidRDefault="00842398" w:rsidP="00842398">
      <w:pPr>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842398" w:rsidRDefault="00842398" w:rsidP="00842398">
      <w:pPr>
        <w:shd w:val="clear" w:color="auto" w:fill="FFFFFF"/>
        <w:ind w:left="57" w:right="57" w:firstLine="360"/>
        <w:jc w:val="both"/>
        <w:rPr>
          <w:rFonts w:ascii="Times New Roman" w:hAnsi="Times New Roman"/>
          <w:sz w:val="24"/>
          <w:szCs w:val="24"/>
        </w:rPr>
      </w:pPr>
      <w:r>
        <w:rPr>
          <w:rFonts w:ascii="Times New Roman" w:hAnsi="Times New Roman"/>
          <w:b/>
          <w:sz w:val="24"/>
          <w:szCs w:val="24"/>
        </w:rPr>
        <w:lastRenderedPageBreak/>
        <w:t>6.1.</w:t>
      </w:r>
      <w:r>
        <w:rPr>
          <w:rFonts w:ascii="Times New Roman" w:hAnsi="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Pr>
          <w:rFonts w:ascii="Times New Roman" w:hAnsi="Times New Roman"/>
          <w:sz w:val="24"/>
          <w:szCs w:val="24"/>
        </w:rPr>
        <w:t>другую</w:t>
      </w:r>
      <w:proofErr w:type="gramEnd"/>
      <w:r>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Pr>
          <w:rFonts w:ascii="Times New Roman" w:hAnsi="Times New Roman"/>
          <w:sz w:val="24"/>
          <w:szCs w:val="24"/>
        </w:rPr>
        <w:t>ств св</w:t>
      </w:r>
      <w:proofErr w:type="gramEnd"/>
      <w:r>
        <w:rPr>
          <w:rFonts w:ascii="Times New Roman" w:hAnsi="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42398" w:rsidRDefault="00842398" w:rsidP="00842398">
      <w:pPr>
        <w:shd w:val="clear" w:color="auto" w:fill="FFFFFF"/>
        <w:ind w:left="57" w:right="57" w:firstLine="360"/>
        <w:jc w:val="both"/>
        <w:rPr>
          <w:rFonts w:ascii="Times New Roman" w:hAnsi="Times New Roman"/>
          <w:sz w:val="24"/>
          <w:szCs w:val="24"/>
        </w:rPr>
      </w:pPr>
    </w:p>
    <w:p w:rsidR="00842398" w:rsidRDefault="00842398" w:rsidP="00842398">
      <w:pPr>
        <w:shd w:val="clear" w:color="auto" w:fill="FFFFFF"/>
        <w:ind w:left="57" w:right="57" w:firstLine="360"/>
        <w:jc w:val="center"/>
        <w:rPr>
          <w:rFonts w:ascii="Times New Roman" w:hAnsi="Times New Roman"/>
          <w:b/>
          <w:bCs/>
          <w:sz w:val="24"/>
          <w:szCs w:val="24"/>
        </w:rPr>
      </w:pPr>
      <w:r>
        <w:rPr>
          <w:rFonts w:ascii="Times New Roman" w:hAnsi="Times New Roman"/>
          <w:b/>
          <w:bCs/>
          <w:sz w:val="24"/>
          <w:szCs w:val="24"/>
        </w:rPr>
        <w:t>7. Особые условия</w:t>
      </w:r>
    </w:p>
    <w:p w:rsidR="00842398" w:rsidRDefault="00842398" w:rsidP="00842398">
      <w:pPr>
        <w:ind w:left="57" w:right="57" w:firstLine="369"/>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2.2. Договора Арендатор обязуется:</w:t>
      </w:r>
    </w:p>
    <w:p w:rsidR="00842398" w:rsidRDefault="00842398" w:rsidP="00842398">
      <w:pPr>
        <w:ind w:left="57" w:right="57" w:firstLine="369"/>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842398" w:rsidRDefault="00842398" w:rsidP="00842398">
      <w:pPr>
        <w:ind w:left="57" w:right="57" w:firstLine="369"/>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842398" w:rsidRDefault="00842398" w:rsidP="00842398">
      <w:pPr>
        <w:ind w:left="57" w:right="57" w:firstLine="369"/>
        <w:jc w:val="both"/>
        <w:rPr>
          <w:rFonts w:ascii="Times New Roman" w:hAnsi="Times New Roman"/>
          <w:sz w:val="24"/>
          <w:szCs w:val="24"/>
        </w:rPr>
      </w:pPr>
      <w:r>
        <w:rPr>
          <w:rFonts w:ascii="Times New Roman" w:hAnsi="Times New Roman"/>
          <w:b/>
          <w:sz w:val="24"/>
          <w:szCs w:val="24"/>
        </w:rPr>
        <w:t>7.1.3.</w:t>
      </w:r>
      <w:r>
        <w:rPr>
          <w:rFonts w:ascii="Times New Roman" w:hAnsi="Times New Roman"/>
          <w:sz w:val="24"/>
          <w:szCs w:val="24"/>
        </w:rPr>
        <w:t xml:space="preserve"> _________________________________________________________________</w:t>
      </w:r>
    </w:p>
    <w:p w:rsidR="00842398" w:rsidRDefault="00842398" w:rsidP="00842398">
      <w:pPr>
        <w:ind w:left="57" w:right="57" w:firstLine="369"/>
        <w:jc w:val="both"/>
        <w:rPr>
          <w:rFonts w:ascii="Times New Roman" w:hAnsi="Times New Roman"/>
          <w:sz w:val="24"/>
          <w:szCs w:val="24"/>
        </w:rPr>
      </w:pPr>
      <w:r>
        <w:rPr>
          <w:rFonts w:ascii="Times New Roman" w:hAnsi="Times New Roman"/>
          <w:b/>
          <w:sz w:val="24"/>
          <w:szCs w:val="24"/>
        </w:rPr>
        <w:t>7.1.4</w:t>
      </w:r>
      <w:r>
        <w:rPr>
          <w:rFonts w:ascii="Times New Roman" w:hAnsi="Times New Roman"/>
          <w:sz w:val="24"/>
          <w:szCs w:val="24"/>
        </w:rPr>
        <w:t>. _________________________________________________________________...</w:t>
      </w:r>
    </w:p>
    <w:p w:rsidR="00842398" w:rsidRDefault="00842398" w:rsidP="00842398">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В случае принятия Правительством Российской Федерации решения, в результате </w:t>
      </w:r>
      <w:r>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Pr>
          <w:rFonts w:ascii="Times New Roman" w:hAnsi="Times New Roman"/>
          <w:sz w:val="24"/>
          <w:szCs w:val="24"/>
        </w:rPr>
        <w:t xml:space="preserve">Арендатор предупреждается за один месяц. </w:t>
      </w:r>
    </w:p>
    <w:p w:rsidR="00842398" w:rsidRDefault="00842398" w:rsidP="00842398">
      <w:pPr>
        <w:shd w:val="clear" w:color="auto" w:fill="FFFFFF"/>
        <w:tabs>
          <w:tab w:val="left" w:pos="610"/>
        </w:tabs>
        <w:ind w:left="57" w:right="57" w:firstLine="360"/>
        <w:jc w:val="both"/>
        <w:rPr>
          <w:rFonts w:ascii="Times New Roman" w:hAnsi="Times New Roman"/>
          <w:sz w:val="24"/>
          <w:szCs w:val="24"/>
        </w:rPr>
      </w:pPr>
      <w:r>
        <w:rPr>
          <w:rFonts w:ascii="Times New Roman" w:hAnsi="Times New Roman"/>
          <w:b/>
          <w:sz w:val="24"/>
          <w:szCs w:val="24"/>
        </w:rPr>
        <w:t>7.3</w:t>
      </w:r>
      <w:r>
        <w:rPr>
          <w:rFonts w:ascii="Times New Roman" w:hAnsi="Times New Roman"/>
          <w:sz w:val="24"/>
          <w:szCs w:val="24"/>
        </w:rPr>
        <w:t xml:space="preserve">. Реорганизация Сторон, </w:t>
      </w:r>
      <w:r>
        <w:rPr>
          <w:rFonts w:ascii="Times New Roman" w:hAnsi="Times New Roman"/>
          <w:spacing w:val="-1"/>
          <w:sz w:val="24"/>
          <w:szCs w:val="24"/>
        </w:rPr>
        <w:t xml:space="preserve">а также перемена собственника арендуемого Участка не являются </w:t>
      </w:r>
      <w:r>
        <w:rPr>
          <w:rFonts w:ascii="Times New Roman" w:hAnsi="Times New Roman"/>
          <w:sz w:val="24"/>
          <w:szCs w:val="24"/>
        </w:rPr>
        <w:t>основанием для переоформления настоящего Договора.</w:t>
      </w:r>
    </w:p>
    <w:p w:rsidR="00842398" w:rsidRDefault="00842398" w:rsidP="00842398">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Pr>
          <w:rFonts w:ascii="Times New Roman" w:hAnsi="Times New Roman"/>
          <w:sz w:val="24"/>
          <w:szCs w:val="24"/>
        </w:rPr>
        <w:t>уполномочены на это.</w:t>
      </w:r>
    </w:p>
    <w:p w:rsidR="00842398" w:rsidRDefault="00842398" w:rsidP="00842398">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7.5. </w:t>
      </w:r>
      <w:r>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842398" w:rsidRDefault="00842398" w:rsidP="00842398">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7.6. </w:t>
      </w:r>
      <w:r>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Pr>
          <w:rFonts w:ascii="Times New Roman" w:hAnsi="Times New Roman"/>
          <w:sz w:val="24"/>
          <w:szCs w:val="24"/>
        </w:rPr>
        <w:t>судебном порядке.</w:t>
      </w:r>
    </w:p>
    <w:p w:rsidR="00842398" w:rsidRDefault="00842398" w:rsidP="0084239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b/>
          <w:sz w:val="24"/>
          <w:szCs w:val="24"/>
        </w:rPr>
        <w:t>7.7.</w:t>
      </w:r>
      <w:r>
        <w:rPr>
          <w:rFonts w:ascii="Times New Roman" w:hAnsi="Times New Roman"/>
          <w:sz w:val="24"/>
          <w:szCs w:val="24"/>
        </w:rPr>
        <w:t xml:space="preserve"> Настоящий Договор составлен в 4-х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Pr>
          <w:rFonts w:ascii="Times New Roman" w:hAnsi="Times New Roman"/>
          <w:spacing w:val="-8"/>
          <w:sz w:val="24"/>
          <w:szCs w:val="24"/>
        </w:rPr>
        <w:t xml:space="preserve"> </w:t>
      </w:r>
      <w:r>
        <w:rPr>
          <w:rFonts w:ascii="Times New Roman" w:hAnsi="Times New Roman"/>
          <w:spacing w:val="-1"/>
          <w:sz w:val="24"/>
          <w:szCs w:val="24"/>
        </w:rPr>
        <w:t>имеющих одинаковую юридическую силу.</w:t>
      </w:r>
    </w:p>
    <w:p w:rsidR="00842398" w:rsidRDefault="00842398" w:rsidP="0084239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842398" w:rsidRDefault="00842398" w:rsidP="00842398">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842398" w:rsidRDefault="00842398" w:rsidP="00842398">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им. Ленина, 12,  г. Воронеж, 394006,  тел. (473) 213-73-89,                      факс 277-93-00, </w:t>
      </w:r>
      <w:r>
        <w:rPr>
          <w:rFonts w:ascii="Times New Roman" w:hAnsi="Times New Roman" w:cs="Times New Roman"/>
          <w:spacing w:val="-4"/>
          <w:sz w:val="24"/>
          <w:szCs w:val="24"/>
          <w:lang w:val="en-US"/>
        </w:rPr>
        <w:t>e</w:t>
      </w:r>
      <w:r>
        <w:rPr>
          <w:rFonts w:ascii="Times New Roman" w:hAnsi="Times New Roman" w:cs="Times New Roman"/>
          <w:spacing w:val="-4"/>
          <w:sz w:val="24"/>
          <w:szCs w:val="24"/>
        </w:rPr>
        <w:t>-</w:t>
      </w:r>
      <w:r>
        <w:rPr>
          <w:rFonts w:ascii="Times New Roman" w:hAnsi="Times New Roman" w:cs="Times New Roman"/>
          <w:spacing w:val="-4"/>
          <w:sz w:val="24"/>
          <w:szCs w:val="24"/>
          <w:lang w:val="en-US"/>
        </w:rPr>
        <w:t>mail</w:t>
      </w:r>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lang w:val="en-US"/>
        </w:rPr>
        <w:t>dizo</w:t>
      </w:r>
      <w:proofErr w:type="spellEnd"/>
      <w:r>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govvrn</w:t>
      </w:r>
      <w:proofErr w:type="spellEnd"/>
      <w:r>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ru</w:t>
      </w:r>
      <w:proofErr w:type="spellEnd"/>
    </w:p>
    <w:p w:rsidR="00842398" w:rsidRDefault="00842398" w:rsidP="00842398">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842398" w:rsidRDefault="00842398" w:rsidP="00842398">
      <w:pPr>
        <w:ind w:right="57"/>
        <w:jc w:val="both"/>
        <w:rPr>
          <w:rFonts w:ascii="Times New Roman" w:hAnsi="Times New Roman"/>
          <w:b/>
          <w:sz w:val="24"/>
          <w:szCs w:val="24"/>
        </w:rPr>
      </w:pPr>
    </w:p>
    <w:p w:rsidR="00842398" w:rsidRDefault="00842398" w:rsidP="00842398">
      <w:pPr>
        <w:ind w:left="57" w:right="57" w:firstLine="360"/>
        <w:jc w:val="both"/>
        <w:rPr>
          <w:rFonts w:ascii="Times New Roman" w:hAnsi="Times New Roman"/>
          <w:b/>
          <w:sz w:val="24"/>
          <w:szCs w:val="24"/>
        </w:rPr>
      </w:pPr>
    </w:p>
    <w:p w:rsidR="00842398" w:rsidRDefault="00842398" w:rsidP="00842398">
      <w:pPr>
        <w:ind w:left="57" w:right="57" w:firstLine="360"/>
        <w:jc w:val="both"/>
        <w:rPr>
          <w:rFonts w:ascii="Times New Roman" w:hAnsi="Times New Roman"/>
          <w:b/>
          <w:sz w:val="24"/>
          <w:szCs w:val="24"/>
        </w:rPr>
      </w:pPr>
      <w:r>
        <w:rPr>
          <w:rFonts w:ascii="Times New Roman" w:hAnsi="Times New Roman"/>
          <w:b/>
          <w:sz w:val="24"/>
          <w:szCs w:val="24"/>
        </w:rPr>
        <w:t>К Договору прилагается:</w:t>
      </w:r>
    </w:p>
    <w:p w:rsidR="00842398" w:rsidRDefault="00842398" w:rsidP="00842398">
      <w:pPr>
        <w:numPr>
          <w:ilvl w:val="0"/>
          <w:numId w:val="2"/>
        </w:numPr>
        <w:tabs>
          <w:tab w:val="num" w:pos="0"/>
        </w:tabs>
        <w:ind w:left="57" w:right="57" w:firstLine="360"/>
        <w:jc w:val="both"/>
        <w:rPr>
          <w:rFonts w:ascii="Times New Roman" w:hAnsi="Times New Roman"/>
          <w:sz w:val="24"/>
          <w:szCs w:val="24"/>
        </w:rPr>
      </w:pPr>
      <w:r>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842398" w:rsidRDefault="00842398" w:rsidP="00842398">
      <w:pPr>
        <w:ind w:right="57" w:firstLine="360"/>
        <w:jc w:val="center"/>
        <w:rPr>
          <w:rFonts w:ascii="Times New Roman" w:hAnsi="Times New Roman"/>
          <w:b/>
          <w:sz w:val="24"/>
          <w:szCs w:val="24"/>
        </w:rPr>
      </w:pPr>
    </w:p>
    <w:p w:rsidR="00842398" w:rsidRDefault="00842398" w:rsidP="00842398">
      <w:pPr>
        <w:ind w:right="57" w:firstLine="360"/>
        <w:jc w:val="center"/>
        <w:rPr>
          <w:rFonts w:ascii="Times New Roman" w:hAnsi="Times New Roman"/>
          <w:b/>
          <w:sz w:val="24"/>
          <w:szCs w:val="24"/>
        </w:rPr>
      </w:pPr>
      <w:r>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842398" w:rsidTr="00842398">
        <w:trPr>
          <w:jc w:val="center"/>
        </w:trPr>
        <w:tc>
          <w:tcPr>
            <w:tcW w:w="5793" w:type="dxa"/>
          </w:tcPr>
          <w:p w:rsidR="00842398" w:rsidRDefault="00842398">
            <w:pPr>
              <w:keepNext/>
              <w:spacing w:line="276" w:lineRule="auto"/>
              <w:ind w:left="57" w:right="57" w:firstLine="360"/>
              <w:jc w:val="center"/>
              <w:outlineLvl w:val="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АРЕНДОДАТЕЛЬ</w:t>
            </w:r>
          </w:p>
          <w:p w:rsidR="00842398" w:rsidRDefault="00842398">
            <w:pPr>
              <w:spacing w:line="276" w:lineRule="auto"/>
              <w:ind w:left="57" w:right="57" w:firstLine="360"/>
              <w:jc w:val="center"/>
              <w:rPr>
                <w:rFonts w:ascii="Times New Roman" w:hAnsi="Times New Roman"/>
                <w:sz w:val="24"/>
                <w:szCs w:val="24"/>
                <w:lang w:eastAsia="en-US"/>
              </w:rPr>
            </w:pPr>
          </w:p>
          <w:p w:rsidR="00842398" w:rsidRDefault="00842398">
            <w:pPr>
              <w:suppressAutoHyphens/>
              <w:spacing w:line="276" w:lineRule="auto"/>
              <w:ind w:left="952" w:right="57"/>
              <w:jc w:val="both"/>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842398" w:rsidRDefault="00842398">
            <w:pPr>
              <w:suppressAutoHyphens/>
              <w:spacing w:line="276" w:lineRule="auto"/>
              <w:ind w:left="952" w:right="57"/>
              <w:jc w:val="both"/>
              <w:rPr>
                <w:rFonts w:ascii="Times New Roman" w:hAnsi="Times New Roman" w:cs="Times New Roman"/>
                <w:b/>
                <w:bCs/>
                <w:kern w:val="2"/>
                <w:sz w:val="24"/>
                <w:szCs w:val="24"/>
                <w:lang w:eastAsia="ar-SA"/>
              </w:rPr>
            </w:pPr>
          </w:p>
          <w:p w:rsidR="00842398" w:rsidRDefault="00842398">
            <w:pPr>
              <w:spacing w:line="276" w:lineRule="auto"/>
              <w:ind w:left="952" w:right="57"/>
              <w:jc w:val="both"/>
              <w:rPr>
                <w:rFonts w:ascii="Times New Roman" w:hAnsi="Times New Roman"/>
                <w:sz w:val="24"/>
                <w:szCs w:val="24"/>
                <w:lang w:eastAsia="en-US"/>
              </w:rPr>
            </w:pPr>
            <w:r>
              <w:rPr>
                <w:rFonts w:ascii="Times New Roman" w:hAnsi="Times New Roman"/>
                <w:sz w:val="24"/>
                <w:szCs w:val="24"/>
                <w:lang w:eastAsia="en-US"/>
              </w:rPr>
              <w:t>394006, г. Воронеж, пл. Ленина, 12</w:t>
            </w:r>
          </w:p>
          <w:p w:rsidR="00842398" w:rsidRDefault="00842398">
            <w:pPr>
              <w:spacing w:line="276" w:lineRule="auto"/>
              <w:ind w:left="952" w:right="57"/>
              <w:jc w:val="both"/>
              <w:rPr>
                <w:rFonts w:ascii="Times New Roman" w:hAnsi="Times New Roman"/>
                <w:sz w:val="24"/>
                <w:szCs w:val="24"/>
                <w:lang w:eastAsia="en-US"/>
              </w:rPr>
            </w:pPr>
            <w:r>
              <w:rPr>
                <w:rFonts w:ascii="Times New Roman" w:hAnsi="Times New Roman"/>
                <w:sz w:val="24"/>
                <w:szCs w:val="24"/>
                <w:lang w:eastAsia="en-US"/>
              </w:rPr>
              <w:t>ИНН 3666057069</w:t>
            </w:r>
          </w:p>
          <w:p w:rsidR="00842398" w:rsidRDefault="00842398">
            <w:pPr>
              <w:spacing w:line="276" w:lineRule="auto"/>
              <w:ind w:left="952" w:right="57"/>
              <w:jc w:val="both"/>
              <w:rPr>
                <w:rFonts w:ascii="Times New Roman" w:hAnsi="Times New Roman"/>
                <w:sz w:val="24"/>
                <w:szCs w:val="24"/>
                <w:lang w:eastAsia="en-US"/>
              </w:rPr>
            </w:pPr>
            <w:r>
              <w:rPr>
                <w:rFonts w:ascii="Times New Roman" w:hAnsi="Times New Roman"/>
                <w:sz w:val="24"/>
                <w:szCs w:val="24"/>
                <w:lang w:eastAsia="en-US"/>
              </w:rPr>
              <w:t>ОГРН 1023601570904</w:t>
            </w:r>
          </w:p>
          <w:p w:rsidR="00842398" w:rsidRDefault="00842398">
            <w:pPr>
              <w:spacing w:line="276" w:lineRule="auto"/>
              <w:ind w:left="952" w:right="57"/>
              <w:rPr>
                <w:rFonts w:ascii="Times New Roman" w:hAnsi="Times New Roman"/>
                <w:sz w:val="24"/>
                <w:szCs w:val="24"/>
                <w:lang w:eastAsia="en-US"/>
              </w:rPr>
            </w:pPr>
          </w:p>
          <w:p w:rsidR="00842398" w:rsidRDefault="00842398">
            <w:pPr>
              <w:spacing w:line="276" w:lineRule="auto"/>
              <w:ind w:left="952" w:right="57"/>
              <w:rPr>
                <w:rFonts w:ascii="Times New Roman" w:hAnsi="Times New Roman"/>
                <w:sz w:val="24"/>
                <w:szCs w:val="24"/>
                <w:lang w:eastAsia="en-US"/>
              </w:rPr>
            </w:pPr>
            <w:r>
              <w:rPr>
                <w:rFonts w:ascii="Times New Roman" w:hAnsi="Times New Roman"/>
                <w:sz w:val="24"/>
                <w:szCs w:val="24"/>
                <w:lang w:eastAsia="en-US"/>
              </w:rPr>
              <w:t>________________________</w:t>
            </w:r>
          </w:p>
          <w:p w:rsidR="00842398" w:rsidRDefault="00842398">
            <w:pPr>
              <w:spacing w:line="276" w:lineRule="auto"/>
              <w:ind w:left="952" w:right="57"/>
              <w:jc w:val="center"/>
              <w:rPr>
                <w:rFonts w:ascii="Times New Roman" w:hAnsi="Times New Roman"/>
                <w:b/>
                <w:sz w:val="24"/>
                <w:szCs w:val="24"/>
                <w:lang w:eastAsia="en-US"/>
              </w:rPr>
            </w:pPr>
            <w:r>
              <w:rPr>
                <w:rFonts w:ascii="Times New Roman" w:hAnsi="Times New Roman"/>
                <w:b/>
                <w:sz w:val="24"/>
                <w:szCs w:val="24"/>
                <w:lang w:eastAsia="en-US"/>
              </w:rPr>
              <w:t>М.П.</w:t>
            </w:r>
          </w:p>
        </w:tc>
        <w:tc>
          <w:tcPr>
            <w:tcW w:w="5397" w:type="dxa"/>
          </w:tcPr>
          <w:p w:rsidR="00842398" w:rsidRDefault="00842398">
            <w:pPr>
              <w:keepNext/>
              <w:spacing w:line="276" w:lineRule="auto"/>
              <w:ind w:left="57" w:right="57" w:firstLine="360"/>
              <w:jc w:val="center"/>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АРЕНДАТОР</w:t>
            </w:r>
          </w:p>
          <w:p w:rsidR="00842398" w:rsidRDefault="00842398">
            <w:pPr>
              <w:spacing w:line="276" w:lineRule="auto"/>
              <w:ind w:left="57" w:right="57" w:firstLine="360"/>
              <w:jc w:val="center"/>
              <w:rPr>
                <w:rFonts w:ascii="Times New Roman" w:hAnsi="Times New Roman"/>
                <w:sz w:val="24"/>
                <w:szCs w:val="24"/>
                <w:lang w:eastAsia="en-US"/>
              </w:rPr>
            </w:pPr>
          </w:p>
          <w:p w:rsidR="00842398" w:rsidRDefault="00842398">
            <w:pPr>
              <w:spacing w:line="276" w:lineRule="auto"/>
              <w:ind w:left="57" w:right="57" w:firstLine="360"/>
              <w:jc w:val="center"/>
              <w:rPr>
                <w:rFonts w:ascii="Times New Roman" w:hAnsi="Times New Roman"/>
                <w:sz w:val="24"/>
                <w:szCs w:val="24"/>
                <w:lang w:eastAsia="en-US"/>
              </w:rPr>
            </w:pPr>
          </w:p>
          <w:p w:rsidR="00842398" w:rsidRDefault="00842398">
            <w:pPr>
              <w:spacing w:line="276" w:lineRule="auto"/>
              <w:ind w:left="57" w:right="57" w:firstLine="360"/>
              <w:jc w:val="center"/>
              <w:rPr>
                <w:rFonts w:ascii="Times New Roman" w:hAnsi="Times New Roman"/>
                <w:sz w:val="24"/>
                <w:szCs w:val="24"/>
                <w:lang w:eastAsia="en-US"/>
              </w:rPr>
            </w:pPr>
          </w:p>
          <w:p w:rsidR="00842398" w:rsidRDefault="00842398">
            <w:pPr>
              <w:spacing w:line="276" w:lineRule="auto"/>
              <w:ind w:left="57" w:right="57" w:firstLine="360"/>
              <w:jc w:val="center"/>
              <w:rPr>
                <w:rFonts w:ascii="Times New Roman" w:hAnsi="Times New Roman"/>
                <w:sz w:val="24"/>
                <w:szCs w:val="24"/>
                <w:lang w:eastAsia="en-US"/>
              </w:rPr>
            </w:pPr>
          </w:p>
          <w:p w:rsidR="00842398" w:rsidRDefault="00842398">
            <w:pPr>
              <w:spacing w:line="276" w:lineRule="auto"/>
              <w:ind w:left="57" w:right="57" w:firstLine="360"/>
              <w:jc w:val="center"/>
              <w:rPr>
                <w:rFonts w:ascii="Times New Roman" w:hAnsi="Times New Roman"/>
                <w:sz w:val="24"/>
                <w:szCs w:val="24"/>
                <w:lang w:eastAsia="en-US"/>
              </w:rPr>
            </w:pPr>
          </w:p>
          <w:p w:rsidR="00842398" w:rsidRDefault="00842398">
            <w:pPr>
              <w:spacing w:line="276" w:lineRule="auto"/>
              <w:ind w:left="57" w:right="57" w:firstLine="360"/>
              <w:jc w:val="center"/>
              <w:rPr>
                <w:rFonts w:ascii="Times New Roman" w:hAnsi="Times New Roman"/>
                <w:sz w:val="24"/>
                <w:szCs w:val="24"/>
                <w:lang w:eastAsia="en-US"/>
              </w:rPr>
            </w:pPr>
          </w:p>
          <w:p w:rsidR="00842398" w:rsidRDefault="00842398">
            <w:pPr>
              <w:spacing w:line="276" w:lineRule="auto"/>
              <w:ind w:left="57" w:right="57" w:firstLine="360"/>
              <w:jc w:val="center"/>
              <w:rPr>
                <w:rFonts w:ascii="Times New Roman" w:hAnsi="Times New Roman"/>
                <w:b/>
                <w:sz w:val="24"/>
                <w:szCs w:val="24"/>
                <w:lang w:eastAsia="en-US"/>
              </w:rPr>
            </w:pPr>
          </w:p>
          <w:p w:rsidR="00842398" w:rsidRDefault="00842398">
            <w:pPr>
              <w:spacing w:line="276" w:lineRule="auto"/>
              <w:ind w:left="57" w:right="57" w:firstLine="360"/>
              <w:jc w:val="center"/>
              <w:rPr>
                <w:rFonts w:ascii="Times New Roman" w:hAnsi="Times New Roman"/>
                <w:b/>
                <w:sz w:val="24"/>
                <w:szCs w:val="24"/>
                <w:lang w:eastAsia="en-US"/>
              </w:rPr>
            </w:pPr>
          </w:p>
          <w:p w:rsidR="00842398" w:rsidRDefault="00842398">
            <w:pPr>
              <w:spacing w:line="276" w:lineRule="auto"/>
              <w:ind w:left="57" w:right="57" w:firstLine="360"/>
              <w:jc w:val="center"/>
              <w:rPr>
                <w:rFonts w:ascii="Times New Roman" w:hAnsi="Times New Roman"/>
                <w:b/>
                <w:sz w:val="24"/>
                <w:szCs w:val="24"/>
                <w:lang w:eastAsia="en-US"/>
              </w:rPr>
            </w:pPr>
            <w:r>
              <w:rPr>
                <w:rFonts w:ascii="Times New Roman" w:hAnsi="Times New Roman"/>
                <w:b/>
                <w:sz w:val="24"/>
                <w:szCs w:val="24"/>
                <w:lang w:eastAsia="en-US"/>
              </w:rPr>
              <w:t>_________________</w:t>
            </w:r>
          </w:p>
          <w:p w:rsidR="00842398" w:rsidRDefault="00842398">
            <w:pPr>
              <w:spacing w:line="276" w:lineRule="auto"/>
              <w:ind w:left="57" w:right="57" w:firstLine="360"/>
              <w:jc w:val="center"/>
              <w:rPr>
                <w:rFonts w:ascii="Times New Roman" w:hAnsi="Times New Roman"/>
                <w:b/>
                <w:sz w:val="24"/>
                <w:szCs w:val="24"/>
                <w:lang w:eastAsia="en-US"/>
              </w:rPr>
            </w:pPr>
            <w:r>
              <w:rPr>
                <w:rFonts w:ascii="Times New Roman" w:hAnsi="Times New Roman"/>
                <w:b/>
                <w:sz w:val="24"/>
                <w:szCs w:val="24"/>
                <w:lang w:eastAsia="en-US"/>
              </w:rPr>
              <w:t xml:space="preserve">                    М.П.</w:t>
            </w:r>
          </w:p>
          <w:p w:rsidR="00842398" w:rsidRDefault="00842398">
            <w:pPr>
              <w:spacing w:line="276" w:lineRule="auto"/>
              <w:ind w:left="57" w:right="57" w:firstLine="360"/>
              <w:jc w:val="center"/>
              <w:rPr>
                <w:rFonts w:ascii="Times New Roman" w:hAnsi="Times New Roman"/>
                <w:b/>
                <w:sz w:val="24"/>
                <w:szCs w:val="24"/>
                <w:lang w:eastAsia="en-US"/>
              </w:rPr>
            </w:pPr>
          </w:p>
          <w:p w:rsidR="00842398" w:rsidRDefault="00842398">
            <w:pPr>
              <w:spacing w:line="276" w:lineRule="auto"/>
              <w:ind w:left="57" w:right="57" w:firstLine="360"/>
              <w:jc w:val="center"/>
              <w:rPr>
                <w:rFonts w:ascii="Times New Roman" w:hAnsi="Times New Roman"/>
                <w:b/>
                <w:sz w:val="24"/>
                <w:szCs w:val="24"/>
                <w:lang w:eastAsia="en-US"/>
              </w:rPr>
            </w:pPr>
          </w:p>
        </w:tc>
      </w:tr>
    </w:tbl>
    <w:p w:rsidR="00842398" w:rsidRDefault="00842398" w:rsidP="00842398">
      <w:pPr>
        <w:ind w:left="142" w:right="-51" w:hanging="6"/>
        <w:jc w:val="center"/>
      </w:pPr>
    </w:p>
    <w:p w:rsidR="00842398" w:rsidRDefault="00842398" w:rsidP="00842398">
      <w:pPr>
        <w:ind w:left="142" w:right="-51" w:hanging="6"/>
        <w:jc w:val="center"/>
      </w:pPr>
    </w:p>
    <w:p w:rsidR="00842398" w:rsidRDefault="00842398" w:rsidP="00842398">
      <w:pPr>
        <w:ind w:left="142" w:right="-51" w:hanging="6"/>
        <w:jc w:val="center"/>
      </w:pPr>
    </w:p>
    <w:p w:rsidR="00842398" w:rsidRDefault="00842398" w:rsidP="00842398">
      <w:pPr>
        <w:ind w:left="6521"/>
        <w:rPr>
          <w:rFonts w:ascii="Times New Roman" w:hAnsi="Times New Roman" w:cs="Times New Roman"/>
          <w:sz w:val="24"/>
          <w:szCs w:val="24"/>
        </w:rPr>
      </w:pPr>
    </w:p>
    <w:p w:rsidR="00D1136A" w:rsidRDefault="00D1136A">
      <w:bookmarkStart w:id="2" w:name="_GoBack"/>
      <w:bookmarkEnd w:id="2"/>
    </w:p>
    <w:sectPr w:rsidR="00D11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98"/>
    <w:rsid w:val="00842398"/>
    <w:rsid w:val="00D11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3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842398"/>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42398"/>
    <w:rPr>
      <w:rFonts w:asciiTheme="majorHAnsi" w:eastAsiaTheme="majorEastAsia" w:hAnsiTheme="majorHAnsi" w:cstheme="majorBidi"/>
      <w:b/>
      <w:bCs/>
      <w:color w:val="365F91" w:themeColor="accent1" w:themeShade="BF"/>
      <w:sz w:val="28"/>
      <w:szCs w:val="28"/>
      <w:lang w:eastAsia="ru-RU"/>
    </w:rPr>
  </w:style>
  <w:style w:type="character" w:styleId="a3">
    <w:name w:val="Hyperlink"/>
    <w:semiHidden/>
    <w:unhideWhenUsed/>
    <w:rsid w:val="00842398"/>
    <w:rPr>
      <w:color w:val="0000FF"/>
      <w:u w:val="single"/>
    </w:rPr>
  </w:style>
  <w:style w:type="character" w:customStyle="1" w:styleId="a4">
    <w:name w:val="Обычный.Название подразделения Знак"/>
    <w:link w:val="a5"/>
    <w:uiPriority w:val="99"/>
    <w:locked/>
    <w:rsid w:val="00842398"/>
    <w:rPr>
      <w:rFonts w:ascii="SchoolBook" w:eastAsia="Times New Roman" w:hAnsi="SchoolBook" w:cs="Times New Roman"/>
      <w:sz w:val="28"/>
      <w:szCs w:val="20"/>
      <w:lang w:eastAsia="ru-RU"/>
    </w:rPr>
  </w:style>
  <w:style w:type="paragraph" w:customStyle="1" w:styleId="a5">
    <w:name w:val="Обычный.Название подразделения"/>
    <w:link w:val="a4"/>
    <w:uiPriority w:val="99"/>
    <w:rsid w:val="00842398"/>
    <w:pPr>
      <w:spacing w:after="0" w:line="240" w:lineRule="auto"/>
    </w:pPr>
    <w:rPr>
      <w:rFonts w:ascii="SchoolBook" w:eastAsia="Times New Roman" w:hAnsi="SchoolBook" w:cs="Times New Roman"/>
      <w:sz w:val="28"/>
      <w:szCs w:val="20"/>
      <w:lang w:eastAsia="ru-RU"/>
    </w:rPr>
  </w:style>
  <w:style w:type="paragraph" w:customStyle="1" w:styleId="ConsPlusNormal">
    <w:name w:val="ConsPlusNormal"/>
    <w:rsid w:val="008423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1"/>
    <w:link w:val="1"/>
    <w:locked/>
    <w:rsid w:val="0084239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3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842398"/>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42398"/>
    <w:rPr>
      <w:rFonts w:asciiTheme="majorHAnsi" w:eastAsiaTheme="majorEastAsia" w:hAnsiTheme="majorHAnsi" w:cstheme="majorBidi"/>
      <w:b/>
      <w:bCs/>
      <w:color w:val="365F91" w:themeColor="accent1" w:themeShade="BF"/>
      <w:sz w:val="28"/>
      <w:szCs w:val="28"/>
      <w:lang w:eastAsia="ru-RU"/>
    </w:rPr>
  </w:style>
  <w:style w:type="character" w:styleId="a3">
    <w:name w:val="Hyperlink"/>
    <w:semiHidden/>
    <w:unhideWhenUsed/>
    <w:rsid w:val="00842398"/>
    <w:rPr>
      <w:color w:val="0000FF"/>
      <w:u w:val="single"/>
    </w:rPr>
  </w:style>
  <w:style w:type="character" w:customStyle="1" w:styleId="a4">
    <w:name w:val="Обычный.Название подразделения Знак"/>
    <w:link w:val="a5"/>
    <w:uiPriority w:val="99"/>
    <w:locked/>
    <w:rsid w:val="00842398"/>
    <w:rPr>
      <w:rFonts w:ascii="SchoolBook" w:eastAsia="Times New Roman" w:hAnsi="SchoolBook" w:cs="Times New Roman"/>
      <w:sz w:val="28"/>
      <w:szCs w:val="20"/>
      <w:lang w:eastAsia="ru-RU"/>
    </w:rPr>
  </w:style>
  <w:style w:type="paragraph" w:customStyle="1" w:styleId="a5">
    <w:name w:val="Обычный.Название подразделения"/>
    <w:link w:val="a4"/>
    <w:uiPriority w:val="99"/>
    <w:rsid w:val="00842398"/>
    <w:pPr>
      <w:spacing w:after="0" w:line="240" w:lineRule="auto"/>
    </w:pPr>
    <w:rPr>
      <w:rFonts w:ascii="SchoolBook" w:eastAsia="Times New Roman" w:hAnsi="SchoolBook" w:cs="Times New Roman"/>
      <w:sz w:val="28"/>
      <w:szCs w:val="20"/>
      <w:lang w:eastAsia="ru-RU"/>
    </w:rPr>
  </w:style>
  <w:style w:type="paragraph" w:customStyle="1" w:styleId="ConsPlusNormal">
    <w:name w:val="ConsPlusNormal"/>
    <w:rsid w:val="008423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1"/>
    <w:link w:val="1"/>
    <w:locked/>
    <w:rsid w:val="0084239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dizovo.ru" TargetMode="External"/><Relationship Id="rId5" Type="http://schemas.openxmlformats.org/officeDocument/2006/relationships/webSettings" Target="webSettings.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5995</Words>
  <Characters>34172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Горлова</dc:creator>
  <cp:lastModifiedBy>А.В.. Горлова</cp:lastModifiedBy>
  <cp:revision>1</cp:revision>
  <dcterms:created xsi:type="dcterms:W3CDTF">2017-09-19T08:08:00Z</dcterms:created>
  <dcterms:modified xsi:type="dcterms:W3CDTF">2017-09-19T08:08:00Z</dcterms:modified>
</cp:coreProperties>
</file>