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7C6FE4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E4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090875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Pr="007C6FE4">
        <w:rPr>
          <w:rFonts w:ascii="Times New Roman" w:hAnsi="Times New Roman" w:cs="Times New Roman"/>
          <w:b/>
          <w:sz w:val="24"/>
          <w:szCs w:val="24"/>
        </w:rPr>
        <w:t xml:space="preserve"> сельскохо</w:t>
      </w:r>
      <w:r w:rsidR="00090875">
        <w:rPr>
          <w:rFonts w:ascii="Times New Roman" w:hAnsi="Times New Roman" w:cs="Times New Roman"/>
          <w:b/>
          <w:sz w:val="24"/>
          <w:szCs w:val="24"/>
        </w:rPr>
        <w:t>зяйственного назначения, занятого</w:t>
      </w:r>
      <w:r w:rsidRPr="007C6FE4">
        <w:rPr>
          <w:rFonts w:ascii="Times New Roman" w:hAnsi="Times New Roman" w:cs="Times New Roman"/>
          <w:b/>
          <w:sz w:val="24"/>
          <w:szCs w:val="24"/>
        </w:rPr>
        <w:t xml:space="preserve"> защитными лесными насаждени</w:t>
      </w:r>
      <w:r w:rsidR="00090875">
        <w:rPr>
          <w:rFonts w:ascii="Times New Roman" w:hAnsi="Times New Roman" w:cs="Times New Roman"/>
          <w:b/>
          <w:sz w:val="24"/>
          <w:szCs w:val="24"/>
        </w:rPr>
        <w:t>ями, расположенного на территории</w:t>
      </w:r>
      <w:r w:rsidRPr="007C6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0875"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 w:rsidR="0009087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7C6FE4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0C6" w:rsidRDefault="001D20C6" w:rsidP="001D20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CDD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еестровый номер торгов 2021</w:t>
      </w:r>
      <w:r w:rsidRPr="00DF4C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1D20C6" w:rsidRDefault="001D20C6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</w:t>
      </w:r>
      <w:r w:rsidR="007D509B">
        <w:rPr>
          <w:rFonts w:ascii="Times New Roman" w:hAnsi="Times New Roman"/>
          <w:sz w:val="24"/>
          <w:szCs w:val="24"/>
        </w:rPr>
        <w:t xml:space="preserve">ошений Воронежской области </w:t>
      </w:r>
      <w:r w:rsidR="007D509B" w:rsidRPr="009C2A93">
        <w:rPr>
          <w:rFonts w:ascii="Times New Roman" w:hAnsi="Times New Roman"/>
          <w:sz w:val="24"/>
          <w:szCs w:val="24"/>
        </w:rPr>
        <w:t xml:space="preserve">от </w:t>
      </w:r>
      <w:r w:rsidR="00E87B79">
        <w:rPr>
          <w:rFonts w:ascii="Times New Roman" w:hAnsi="Times New Roman"/>
          <w:sz w:val="24"/>
          <w:szCs w:val="24"/>
        </w:rPr>
        <w:t>25</w:t>
      </w:r>
      <w:r w:rsidR="003B5DE8" w:rsidRPr="009C2A93">
        <w:rPr>
          <w:rFonts w:ascii="Times New Roman" w:hAnsi="Times New Roman"/>
          <w:sz w:val="24"/>
          <w:szCs w:val="24"/>
        </w:rPr>
        <w:t>.</w:t>
      </w:r>
      <w:r w:rsidR="00E87B79">
        <w:rPr>
          <w:rFonts w:ascii="Times New Roman" w:hAnsi="Times New Roman"/>
          <w:sz w:val="24"/>
          <w:szCs w:val="24"/>
        </w:rPr>
        <w:t>03.2021 № 594</w:t>
      </w:r>
      <w:r>
        <w:rPr>
          <w:rFonts w:ascii="Times New Roman" w:hAnsi="Times New Roman"/>
          <w:sz w:val="24"/>
          <w:szCs w:val="24"/>
        </w:rPr>
        <w:t xml:space="preserve"> «</w:t>
      </w:r>
      <w:r w:rsidR="007C6FE4" w:rsidRPr="007C6FE4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7C6FE4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7C6FE4">
        <w:rPr>
          <w:rFonts w:ascii="Times New Roman" w:hAnsi="Times New Roman"/>
          <w:bCs/>
          <w:sz w:val="24"/>
          <w:szCs w:val="24"/>
        </w:rPr>
        <w:t>кциона по продаже земельного участка</w:t>
      </w:r>
      <w:r w:rsidR="007C6FE4" w:rsidRPr="007C6FE4">
        <w:rPr>
          <w:rFonts w:ascii="Times New Roman" w:hAnsi="Times New Roman"/>
          <w:bCs/>
          <w:sz w:val="24"/>
          <w:szCs w:val="24"/>
        </w:rPr>
        <w:t xml:space="preserve"> сельскохо</w:t>
      </w:r>
      <w:r w:rsidR="007C6FE4">
        <w:rPr>
          <w:rFonts w:ascii="Times New Roman" w:hAnsi="Times New Roman"/>
          <w:bCs/>
          <w:sz w:val="24"/>
          <w:szCs w:val="24"/>
        </w:rPr>
        <w:t>зяйственного назначения, занятого</w:t>
      </w:r>
      <w:r w:rsidR="007C6FE4" w:rsidRPr="007C6FE4">
        <w:rPr>
          <w:rFonts w:ascii="Times New Roman" w:hAnsi="Times New Roman"/>
          <w:bCs/>
          <w:sz w:val="24"/>
          <w:szCs w:val="24"/>
        </w:rPr>
        <w:t xml:space="preserve"> защитными лесными насаждениями</w:t>
      </w:r>
      <w:r>
        <w:rPr>
          <w:rFonts w:ascii="Times New Roman" w:hAnsi="Times New Roman"/>
          <w:sz w:val="24"/>
          <w:szCs w:val="24"/>
        </w:rPr>
        <w:t>».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</w:t>
      </w:r>
      <w:r w:rsidR="00B264C1">
        <w:rPr>
          <w:rFonts w:ascii="Times New Roman" w:hAnsi="Times New Roman" w:cs="Times New Roman"/>
          <w:sz w:val="24"/>
          <w:szCs w:val="24"/>
        </w:rPr>
        <w:t>02 апреля</w:t>
      </w:r>
      <w:r>
        <w:rPr>
          <w:rFonts w:ascii="Times New Roman" w:hAnsi="Times New Roman" w:cs="Times New Roman"/>
          <w:sz w:val="24"/>
          <w:szCs w:val="24"/>
        </w:rPr>
        <w:t xml:space="preserve"> 2021 г. 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аукционе – </w:t>
      </w:r>
      <w:r w:rsidR="00B264C1">
        <w:rPr>
          <w:rFonts w:ascii="Times New Roman" w:hAnsi="Times New Roman" w:cs="Times New Roman"/>
          <w:sz w:val="24"/>
          <w:szCs w:val="24"/>
        </w:rPr>
        <w:t>24 мая</w:t>
      </w:r>
      <w:r>
        <w:rPr>
          <w:rFonts w:ascii="Times New Roman" w:hAnsi="Times New Roman" w:cs="Times New Roman"/>
          <w:sz w:val="24"/>
          <w:szCs w:val="24"/>
        </w:rPr>
        <w:t xml:space="preserve"> 2021 г. в 11 часов 00 минут.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B264C1">
        <w:rPr>
          <w:rFonts w:ascii="Times New Roman" w:hAnsi="Times New Roman" w:cs="Times New Roman"/>
          <w:sz w:val="24"/>
          <w:szCs w:val="24"/>
        </w:rPr>
        <w:t>25 мая</w:t>
      </w:r>
      <w:r>
        <w:rPr>
          <w:rFonts w:ascii="Times New Roman" w:hAnsi="Times New Roman" w:cs="Times New Roman"/>
          <w:sz w:val="24"/>
          <w:szCs w:val="24"/>
        </w:rPr>
        <w:t xml:space="preserve"> 2021 г. по адресу: </w:t>
      </w:r>
      <w:r w:rsidR="00B264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 Воронеж, ул. Средне-Московская, 12, 2 этаж, зал проведения торгов.</w:t>
      </w:r>
    </w:p>
    <w:p w:rsidR="0025055A" w:rsidRDefault="0025055A" w:rsidP="002505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25055A" w:rsidRDefault="0025055A" w:rsidP="002505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B264C1">
        <w:rPr>
          <w:rFonts w:ascii="Times New Roman" w:hAnsi="Times New Roman" w:cs="Times New Roman"/>
          <w:sz w:val="24"/>
          <w:szCs w:val="24"/>
        </w:rPr>
        <w:t>27 мая</w:t>
      </w:r>
      <w:r>
        <w:rPr>
          <w:rFonts w:ascii="Times New Roman" w:hAnsi="Times New Roman" w:cs="Times New Roman"/>
          <w:sz w:val="24"/>
          <w:szCs w:val="24"/>
        </w:rPr>
        <w:t xml:space="preserve"> 2021 г. в 09 часов 15 минут.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</w:t>
      </w:r>
      <w:r w:rsidR="00610701">
        <w:rPr>
          <w:rFonts w:ascii="Times New Roman" w:hAnsi="Times New Roman" w:cs="Times New Roman"/>
          <w:sz w:val="24"/>
          <w:szCs w:val="24"/>
        </w:rPr>
        <w:t xml:space="preserve">ация участников </w:t>
      </w:r>
      <w:r>
        <w:rPr>
          <w:rFonts w:ascii="Times New Roman" w:hAnsi="Times New Roman" w:cs="Times New Roman"/>
          <w:sz w:val="24"/>
          <w:szCs w:val="24"/>
        </w:rPr>
        <w:t>начинается за 10 минут до начала а</w:t>
      </w:r>
      <w:r w:rsidR="00610701">
        <w:rPr>
          <w:rFonts w:ascii="Times New Roman" w:hAnsi="Times New Roman" w:cs="Times New Roman"/>
          <w:sz w:val="24"/>
          <w:szCs w:val="24"/>
        </w:rPr>
        <w:t>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FD0318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FD0318" w:rsidRDefault="00BF25F2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1. </w:t>
      </w:r>
      <w:r w:rsidR="00FD0318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7D509B"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7D509B">
        <w:rPr>
          <w:rFonts w:ascii="Times New Roman" w:hAnsi="Times New Roman"/>
          <w:b/>
          <w:sz w:val="24"/>
          <w:szCs w:val="24"/>
        </w:rPr>
        <w:t>земельного участка</w:t>
      </w:r>
      <w:r w:rsidR="000938BB">
        <w:rPr>
          <w:rFonts w:ascii="Times New Roman" w:hAnsi="Times New Roman"/>
          <w:b/>
          <w:sz w:val="24"/>
          <w:szCs w:val="24"/>
        </w:rPr>
        <w:t xml:space="preserve"> </w:t>
      </w:r>
      <w:r w:rsidR="000938BB" w:rsidRPr="000938BB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067"/>
        <w:gridCol w:w="1801"/>
        <w:gridCol w:w="4859"/>
        <w:gridCol w:w="2404"/>
        <w:gridCol w:w="1644"/>
        <w:gridCol w:w="1479"/>
      </w:tblGrid>
      <w:tr w:rsidR="00610701" w:rsidTr="00742286">
        <w:trPr>
          <w:trHeight w:val="7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610701" w:rsidTr="00624168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Default="00624168" w:rsidP="007422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proofErr w:type="spellStart"/>
            <w:r w:rsidRPr="00624168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eastAsia="en-US"/>
              </w:rPr>
              <w:t>Панинский</w:t>
            </w:r>
            <w:proofErr w:type="spellEnd"/>
            <w:r w:rsidRPr="00624168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624168" w:rsidTr="00624168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168" w:rsidRPr="00D15EA1" w:rsidRDefault="00624168" w:rsidP="00742286">
            <w:pPr>
              <w:spacing w:line="276" w:lineRule="auto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</w:pPr>
            <w:proofErr w:type="spellStart"/>
            <w:r w:rsidRPr="00D15EA1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Краснолиманское</w:t>
            </w:r>
            <w:proofErr w:type="spellEnd"/>
            <w:r w:rsidRPr="00D15EA1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D15EA1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>п</w:t>
            </w:r>
            <w:proofErr w:type="gramEnd"/>
          </w:p>
        </w:tc>
      </w:tr>
      <w:tr w:rsidR="00610701" w:rsidTr="00742286">
        <w:trPr>
          <w:trHeight w:val="89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Default="00610701" w:rsidP="00742286">
            <w:pPr>
              <w:widowControl/>
              <w:numPr>
                <w:ilvl w:val="0"/>
                <w:numId w:val="11"/>
              </w:numPr>
              <w:autoSpaceDE/>
              <w:adjustRightInd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Pr="005F3B96" w:rsidRDefault="00624168" w:rsidP="0074228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36:21:8400005:250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Default="00624168" w:rsidP="007422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36 763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168" w:rsidRPr="00624168" w:rsidRDefault="00624168" w:rsidP="006241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6241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Панинский</w:t>
            </w:r>
            <w:proofErr w:type="spellEnd"/>
            <w:r w:rsidRPr="006241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р-н, центральная часть кадастрового квартала 36:21:8400005, прилегает </w:t>
            </w:r>
            <w:proofErr w:type="gramStart"/>
            <w:r w:rsidRPr="006241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proofErr w:type="gramEnd"/>
          </w:p>
          <w:p w:rsidR="00610701" w:rsidRPr="005F3B96" w:rsidRDefault="00D22A33" w:rsidP="006241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земельному</w:t>
            </w:r>
            <w:r w:rsidR="00624168" w:rsidRPr="006241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участку с кадастровым номером 36:21:8400005:30</w:t>
            </w:r>
            <w:bookmarkStart w:id="0" w:name="_GoBack"/>
            <w:bookmarkEnd w:id="0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857" w:rsidRPr="00484857" w:rsidRDefault="00484857" w:rsidP="0048485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48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лесные насаждения, предназначенные для обеспечения защиты земель от негативного воздействия, </w:t>
            </w:r>
            <w:proofErr w:type="gramStart"/>
            <w:r w:rsidRPr="004848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</w:t>
            </w:r>
            <w:proofErr w:type="gramEnd"/>
          </w:p>
          <w:p w:rsidR="00484857" w:rsidRPr="00484857" w:rsidRDefault="00484857" w:rsidP="0048485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48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размещения древесно-кустарниковой растительности, предназначенной для защиты земель от воздействия</w:t>
            </w:r>
          </w:p>
          <w:p w:rsidR="00610701" w:rsidRDefault="00484857" w:rsidP="0048485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8485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негативных (вредных) природных, антропогенных и техногенных явлений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Pr="005F3B96" w:rsidRDefault="00624168" w:rsidP="00742286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8 217,00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Pr="005F3B96" w:rsidRDefault="00624168" w:rsidP="00742286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41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8 217,00</w:t>
            </w:r>
          </w:p>
        </w:tc>
      </w:tr>
    </w:tbl>
    <w:p w:rsidR="00610701" w:rsidRDefault="00610701" w:rsidP="006107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168" w:rsidRDefault="00624168" w:rsidP="0062416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4168" w:rsidRPr="00624168" w:rsidRDefault="00624168" w:rsidP="006241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4168">
        <w:rPr>
          <w:rFonts w:ascii="Times New Roman" w:hAnsi="Times New Roman"/>
          <w:sz w:val="24"/>
          <w:szCs w:val="24"/>
        </w:rPr>
        <w:t>У зем</w:t>
      </w:r>
      <w:r>
        <w:rPr>
          <w:rFonts w:ascii="Times New Roman" w:hAnsi="Times New Roman"/>
          <w:sz w:val="24"/>
          <w:szCs w:val="24"/>
        </w:rPr>
        <w:t>ельного участка</w:t>
      </w:r>
      <w:r w:rsidRPr="00624168">
        <w:rPr>
          <w:rFonts w:ascii="Times New Roman" w:hAnsi="Times New Roman"/>
          <w:sz w:val="24"/>
          <w:szCs w:val="24"/>
        </w:rPr>
        <w:t>:</w:t>
      </w:r>
    </w:p>
    <w:p w:rsidR="00624168" w:rsidRPr="00624168" w:rsidRDefault="00624168" w:rsidP="006241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4168"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24168" w:rsidRPr="00624168" w:rsidRDefault="00624168" w:rsidP="006241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4168">
        <w:rPr>
          <w:rFonts w:ascii="Times New Roman" w:hAnsi="Times New Roman"/>
          <w:sz w:val="24"/>
          <w:szCs w:val="24"/>
        </w:rPr>
        <w:t>Целевое назначение - защитные лесные насаждения.</w:t>
      </w:r>
    </w:p>
    <w:p w:rsidR="00624168" w:rsidRPr="00624168" w:rsidRDefault="00DC5162" w:rsidP="006241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- описаны в кадастровой выписке земельного участка</w:t>
      </w:r>
      <w:r w:rsidR="00624168" w:rsidRPr="00624168">
        <w:rPr>
          <w:rFonts w:ascii="Times New Roman" w:hAnsi="Times New Roman"/>
          <w:sz w:val="24"/>
          <w:szCs w:val="24"/>
        </w:rPr>
        <w:t>.</w:t>
      </w:r>
    </w:p>
    <w:p w:rsid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Обременения, ограничения</w:t>
      </w:r>
      <w:r w:rsidR="007459E9">
        <w:rPr>
          <w:rFonts w:ascii="Times New Roman" w:hAnsi="Times New Roman" w:cs="Times New Roman"/>
          <w:sz w:val="24"/>
          <w:szCs w:val="24"/>
        </w:rPr>
        <w:t xml:space="preserve"> </w:t>
      </w:r>
      <w:r w:rsidR="007459E9" w:rsidRPr="006241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зарегистрированы.</w:t>
      </w:r>
    </w:p>
    <w:p w:rsidR="00610701" w:rsidRPr="00D549A9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FD0318" w:rsidRPr="00D549A9" w:rsidRDefault="00FD0318" w:rsidP="00610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 w:rsidSect="00D549A9">
          <w:pgSz w:w="16838" w:h="11906" w:orient="landscape"/>
          <w:pgMar w:top="851" w:right="567" w:bottom="851" w:left="1701" w:header="709" w:footer="709" w:gutter="0"/>
          <w:cols w:space="720"/>
        </w:sectPr>
      </w:pPr>
    </w:p>
    <w:p w:rsidR="00FD0318" w:rsidRDefault="00BF25F2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FD031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="00FD0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BF25F2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D0318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Pr="00C33999" w:rsidRDefault="00FD0318" w:rsidP="009A38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999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9A5DA1" w:rsidRPr="00D060E1" w:rsidRDefault="009A5DA1" w:rsidP="009A38D6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0E1">
        <w:rPr>
          <w:rFonts w:ascii="Times New Roman" w:hAnsi="Times New Roman" w:cs="Times New Roman"/>
          <w:sz w:val="24"/>
          <w:szCs w:val="24"/>
        </w:rPr>
        <w:t>Реквизиты для перечисления задатка:</w:t>
      </w:r>
    </w:p>
    <w:p w:rsidR="009A5DA1" w:rsidRPr="00721EC7" w:rsidRDefault="009A5DA1" w:rsidP="009A38D6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721EC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21EC7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</w:t>
      </w:r>
      <w:proofErr w:type="spellStart"/>
      <w:r w:rsidRPr="00721EC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21EC7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FD0318" w:rsidRDefault="00FD0318" w:rsidP="009A38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9A38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D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DF4CDD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E41694">
        <w:rPr>
          <w:rFonts w:ascii="Times New Roman" w:hAnsi="Times New Roman" w:cs="Times New Roman"/>
          <w:sz w:val="24"/>
          <w:szCs w:val="24"/>
        </w:rPr>
        <w:t>2021 – 31</w:t>
      </w:r>
      <w:r w:rsidR="001D7FAA" w:rsidRPr="00DF4CDD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9A38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</w:t>
      </w:r>
      <w:r w:rsidR="00C33999">
        <w:rPr>
          <w:rFonts w:ascii="Times New Roman" w:hAnsi="Times New Roman" w:cs="Times New Roman"/>
          <w:sz w:val="24"/>
          <w:szCs w:val="24"/>
        </w:rPr>
        <w:t>латежом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9A38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9A38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9A38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9A38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9A38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9A38D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9A38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9A38D6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124F5A" w:rsidRPr="00C33999" w:rsidRDefault="00124F5A" w:rsidP="009A38D6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5F2" w:rsidRPr="00B07AE1" w:rsidRDefault="00BF25F2" w:rsidP="00BF25F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</w:t>
      </w:r>
      <w:r w:rsidRPr="00263CB0">
        <w:rPr>
          <w:rFonts w:ascii="Times New Roman" w:hAnsi="Times New Roman" w:cs="Times New Roman"/>
          <w:sz w:val="24"/>
          <w:szCs w:val="24"/>
        </w:rPr>
        <w:lastRenderedPageBreak/>
        <w:t>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F2" w:rsidRDefault="00BF25F2" w:rsidP="00BF25F2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D72F2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D72F2D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9" w:history="1"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BF25F2" w:rsidRDefault="00BF25F2" w:rsidP="00BF25F2">
      <w:pPr>
        <w:pStyle w:val="aa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F2" w:rsidRPr="00B07AE1" w:rsidRDefault="00BF25F2" w:rsidP="00BF25F2">
      <w:pPr>
        <w:pStyle w:val="aa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F25F2" w:rsidRDefault="00BF25F2" w:rsidP="00BF25F2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F25F2" w:rsidRPr="00524F48" w:rsidRDefault="00BF25F2" w:rsidP="00BF25F2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F25F2" w:rsidRPr="00263CB0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F25F2" w:rsidRPr="00316DCA" w:rsidRDefault="00BF25F2" w:rsidP="00BF25F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F25F2" w:rsidRDefault="00BF25F2" w:rsidP="00BF25F2">
      <w:pPr>
        <w:pStyle w:val="aa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F2" w:rsidRPr="004A1F2F" w:rsidRDefault="00BF25F2" w:rsidP="00BF25F2">
      <w:pPr>
        <w:pStyle w:val="aa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F25F2" w:rsidRDefault="00BF25F2" w:rsidP="00BF25F2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F25F2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51531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15310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10" w:history="1"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.</w:t>
      </w:r>
    </w:p>
    <w:p w:rsidR="00BF25F2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F25F2" w:rsidRPr="00524F48" w:rsidRDefault="00BF25F2" w:rsidP="00BF25F2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F25F2" w:rsidRPr="00180396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F25F2" w:rsidRPr="0079662E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F25F2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F25F2" w:rsidRPr="00B505D4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F25F2" w:rsidRPr="00180396" w:rsidRDefault="00BF25F2" w:rsidP="00BF25F2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F25F2" w:rsidRPr="00180396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F25F2" w:rsidRPr="00180396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F25F2" w:rsidRPr="00180396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F25F2" w:rsidRPr="00180396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F25F2" w:rsidRPr="00180396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F25F2" w:rsidRPr="003E02B8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F25F2" w:rsidRPr="00180396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F25F2" w:rsidRPr="00AD6EEF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F25F2" w:rsidRPr="00AD6EEF" w:rsidRDefault="00BF25F2" w:rsidP="00BF2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F25F2" w:rsidRPr="00AD6EEF" w:rsidRDefault="00BF25F2" w:rsidP="00BF2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F25F2" w:rsidRPr="00AD6EEF" w:rsidRDefault="00BF25F2" w:rsidP="00BF25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F25F2" w:rsidRPr="00AD6EEF" w:rsidRDefault="00BF25F2" w:rsidP="00BF25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F25F2" w:rsidRPr="00AD6EEF" w:rsidRDefault="00BF25F2" w:rsidP="00BF2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F25F2" w:rsidRPr="00AD6EEF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BF25F2" w:rsidRDefault="00BF25F2" w:rsidP="00BF2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5F2" w:rsidRPr="00AD6EEF" w:rsidRDefault="00BF25F2" w:rsidP="00BF2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lastRenderedPageBreak/>
        <w:t>Заявки, поданные позже срока приема заявок, указанного в извещении, регистрации не подлежат.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BF25F2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D031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BF25F2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D031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</w:t>
      </w:r>
      <w:r>
        <w:rPr>
          <w:rFonts w:ascii="Times New Roman" w:hAnsi="Times New Roman" w:cs="Times New Roman"/>
          <w:sz w:val="24"/>
          <w:szCs w:val="24"/>
        </w:rPr>
        <w:lastRenderedPageBreak/>
        <w:t>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BF25F2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D0318">
        <w:rPr>
          <w:rFonts w:ascii="Times New Roman" w:hAnsi="Times New Roman" w:cs="Times New Roman"/>
          <w:b/>
          <w:sz w:val="24"/>
          <w:szCs w:val="24"/>
        </w:rPr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610701">
      <w:pPr>
        <w:rPr>
          <w:rFonts w:ascii="Times New Roman" w:hAnsi="Times New Roman" w:cs="Times New Roman"/>
          <w:sz w:val="24"/>
          <w:szCs w:val="24"/>
        </w:rPr>
      </w:pPr>
    </w:p>
    <w:p w:rsidR="009A5DA1" w:rsidRDefault="009A5DA1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A5DA1" w:rsidRDefault="009A5DA1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A5DA1" w:rsidRDefault="009A5DA1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610701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</w:t>
      </w:r>
      <w:r w:rsidR="00F138DD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E42EE0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</w:t>
      </w:r>
      <w:r w:rsidR="00610701">
        <w:rPr>
          <w:rFonts w:ascii="Times New Roman" w:hAnsi="Times New Roman" w:cs="Times New Roman"/>
          <w:b/>
          <w:sz w:val="24"/>
          <w:szCs w:val="24"/>
        </w:rPr>
        <w:t>ргов 2021</w:t>
      </w:r>
      <w:r w:rsidR="001247C1"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CF0366" w:rsidRPr="005C7817" w:rsidRDefault="00CF0366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D45" w:rsidRPr="00C85A0D" w:rsidRDefault="00610701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«____»______________2021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___»______________2021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м.п.                                                                               м.п.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610701" w:rsidRPr="00610701" w:rsidRDefault="00610701" w:rsidP="00610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70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610701" w:rsidRPr="00610701" w:rsidRDefault="00610701" w:rsidP="00610701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bCs/>
          <w:color w:val="000000"/>
          <w:sz w:val="24"/>
          <w:szCs w:val="24"/>
        </w:rPr>
        <w:t>(для сельскохозяйственного использования (производства) по результатам аукциона)</w:t>
      </w: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610701" w:rsidRPr="00610701" w:rsidTr="00742286">
        <w:tc>
          <w:tcPr>
            <w:tcW w:w="4926" w:type="dxa"/>
          </w:tcPr>
          <w:p w:rsidR="00610701" w:rsidRPr="00610701" w:rsidRDefault="00610701" w:rsidP="00742286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610701" w:rsidRPr="00610701" w:rsidRDefault="00610701" w:rsidP="00742286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610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610701" w:rsidRPr="00610701" w:rsidRDefault="00610701" w:rsidP="0061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610701" w:rsidRPr="00610701" w:rsidRDefault="00610701" w:rsidP="00610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70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610701" w:rsidRPr="00610701" w:rsidRDefault="00610701" w:rsidP="0061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70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701" w:rsidRPr="00610701" w:rsidRDefault="00610701" w:rsidP="00610701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610701" w:rsidRPr="00047BD3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D3">
        <w:rPr>
          <w:rFonts w:ascii="Times New Roman" w:hAnsi="Times New Roman" w:cs="Times New Roman"/>
          <w:sz w:val="24"/>
          <w:szCs w:val="24"/>
        </w:rPr>
        <w:t>КБК 83511406022020000430</w:t>
      </w:r>
    </w:p>
    <w:p w:rsidR="009A5DA1" w:rsidRPr="00047BD3" w:rsidRDefault="009A5DA1" w:rsidP="009A5DA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7BD3">
        <w:rPr>
          <w:rFonts w:ascii="Times New Roman" w:hAnsi="Times New Roman"/>
          <w:sz w:val="24"/>
          <w:szCs w:val="24"/>
        </w:rPr>
        <w:t>казначейский счет: 03100643000000013100</w:t>
      </w:r>
    </w:p>
    <w:p w:rsidR="009A5DA1" w:rsidRPr="00047BD3" w:rsidRDefault="009A5DA1" w:rsidP="009A5DA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7BD3">
        <w:rPr>
          <w:rFonts w:ascii="Times New Roman" w:hAnsi="Times New Roman"/>
          <w:sz w:val="24"/>
          <w:szCs w:val="24"/>
        </w:rPr>
        <w:t xml:space="preserve">единый казначейский счет: 40102810945370000023 </w:t>
      </w:r>
    </w:p>
    <w:p w:rsidR="00610701" w:rsidRPr="00047BD3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D3"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610701" w:rsidRPr="00047BD3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D3">
        <w:rPr>
          <w:rFonts w:ascii="Times New Roman" w:hAnsi="Times New Roman" w:cs="Times New Roman"/>
          <w:sz w:val="24"/>
          <w:szCs w:val="24"/>
        </w:rPr>
        <w:t>БИК 012007084</w:t>
      </w:r>
    </w:p>
    <w:p w:rsidR="00610701" w:rsidRPr="00047BD3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D3">
        <w:rPr>
          <w:rFonts w:ascii="Times New Roman" w:hAnsi="Times New Roman" w:cs="Times New Roman"/>
          <w:sz w:val="24"/>
          <w:szCs w:val="24"/>
        </w:rPr>
        <w:t>ИНН 3666057069</w:t>
      </w:r>
    </w:p>
    <w:p w:rsidR="00610701" w:rsidRPr="00047BD3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D3">
        <w:rPr>
          <w:rFonts w:ascii="Times New Roman" w:hAnsi="Times New Roman" w:cs="Times New Roman"/>
          <w:sz w:val="24"/>
          <w:szCs w:val="24"/>
        </w:rPr>
        <w:lastRenderedPageBreak/>
        <w:t>КПП 366601001</w:t>
      </w:r>
    </w:p>
    <w:p w:rsidR="00610701" w:rsidRPr="00047BD3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BD3">
        <w:rPr>
          <w:rFonts w:ascii="Times New Roman" w:hAnsi="Times New Roman" w:cs="Times New Roman"/>
          <w:sz w:val="24"/>
          <w:szCs w:val="24"/>
        </w:rPr>
        <w:t>ОКТМО 20701000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61070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610701" w:rsidRPr="00610701" w:rsidRDefault="00610701" w:rsidP="006107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610701" w:rsidRPr="00610701" w:rsidRDefault="00610701" w:rsidP="006107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610701" w:rsidRPr="00610701" w:rsidRDefault="00610701" w:rsidP="0061070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10701" w:rsidRPr="00610701" w:rsidRDefault="00610701" w:rsidP="0061070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1070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70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70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в соответствии с п.п. 2.1. - 2.4. Договора.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610701" w:rsidRPr="00610701" w:rsidRDefault="00610701" w:rsidP="0061070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10701" w:rsidRPr="00610701" w:rsidRDefault="00610701" w:rsidP="0061070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070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lastRenderedPageBreak/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701" w:rsidRPr="00610701" w:rsidRDefault="00610701" w:rsidP="00610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610701" w:rsidRPr="00610701" w:rsidTr="00742286">
        <w:trPr>
          <w:cantSplit/>
          <w:trHeight w:val="1715"/>
        </w:trPr>
        <w:tc>
          <w:tcPr>
            <w:tcW w:w="4557" w:type="dxa"/>
          </w:tcPr>
          <w:p w:rsidR="00610701" w:rsidRPr="00610701" w:rsidRDefault="00610701" w:rsidP="00742286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10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610701" w:rsidRPr="00610701" w:rsidRDefault="00610701" w:rsidP="00742286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610701" w:rsidRPr="00610701" w:rsidRDefault="00610701" w:rsidP="00742286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61070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610701" w:rsidRPr="00610701" w:rsidRDefault="00610701" w:rsidP="00742286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070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610701" w:rsidRPr="00610701" w:rsidRDefault="00610701" w:rsidP="00742286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070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610701" w:rsidRPr="00610701" w:rsidRDefault="00610701" w:rsidP="00742286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610701" w:rsidRPr="00610701" w:rsidRDefault="00610701" w:rsidP="0074228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610701" w:rsidRPr="00610701" w:rsidRDefault="00610701" w:rsidP="0074228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01" w:rsidRPr="00610701" w:rsidTr="00742286">
        <w:trPr>
          <w:cantSplit/>
          <w:trHeight w:val="1376"/>
        </w:trPr>
        <w:tc>
          <w:tcPr>
            <w:tcW w:w="4557" w:type="dxa"/>
          </w:tcPr>
          <w:p w:rsidR="00610701" w:rsidRPr="00610701" w:rsidRDefault="00610701" w:rsidP="0074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1070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610701" w:rsidRPr="00610701" w:rsidRDefault="00610701" w:rsidP="00742286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610701" w:rsidRPr="00610701" w:rsidRDefault="00610701" w:rsidP="0074228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610701" w:rsidRPr="00610701" w:rsidRDefault="00610701" w:rsidP="0074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1070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610701" w:rsidRPr="00610701" w:rsidRDefault="00610701" w:rsidP="0074228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610701" w:rsidRPr="00610701" w:rsidRDefault="00610701" w:rsidP="00742286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01" w:rsidRPr="00610701" w:rsidRDefault="00610701" w:rsidP="00742286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BC" w:rsidRDefault="00D445BC" w:rsidP="00A53B1A">
      <w:r>
        <w:separator/>
      </w:r>
    </w:p>
  </w:endnote>
  <w:endnote w:type="continuationSeparator" w:id="0">
    <w:p w:rsidR="00D445BC" w:rsidRDefault="00D445BC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22A33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BC" w:rsidRDefault="00D445BC" w:rsidP="00A53B1A">
      <w:r>
        <w:separator/>
      </w:r>
    </w:p>
  </w:footnote>
  <w:footnote w:type="continuationSeparator" w:id="0">
    <w:p w:rsidR="00D445BC" w:rsidRDefault="00D445BC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2032"/>
    <w:rsid w:val="000D7E41"/>
    <w:rsid w:val="000E3CC1"/>
    <w:rsid w:val="000E7336"/>
    <w:rsid w:val="000F3422"/>
    <w:rsid w:val="00101785"/>
    <w:rsid w:val="001149D7"/>
    <w:rsid w:val="00123167"/>
    <w:rsid w:val="001247C1"/>
    <w:rsid w:val="00124F5A"/>
    <w:rsid w:val="0017163C"/>
    <w:rsid w:val="0018426D"/>
    <w:rsid w:val="001C2C84"/>
    <w:rsid w:val="001C5330"/>
    <w:rsid w:val="001D20C6"/>
    <w:rsid w:val="001D7FAA"/>
    <w:rsid w:val="00200DEF"/>
    <w:rsid w:val="00212EE9"/>
    <w:rsid w:val="00237DF2"/>
    <w:rsid w:val="0025055A"/>
    <w:rsid w:val="0025326A"/>
    <w:rsid w:val="002563DB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3CC0"/>
    <w:rsid w:val="003415D5"/>
    <w:rsid w:val="00366981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64A1"/>
    <w:rsid w:val="00433684"/>
    <w:rsid w:val="00462B11"/>
    <w:rsid w:val="00473679"/>
    <w:rsid w:val="004817C7"/>
    <w:rsid w:val="00484857"/>
    <w:rsid w:val="00494EE6"/>
    <w:rsid w:val="004A4EEA"/>
    <w:rsid w:val="004B28E3"/>
    <w:rsid w:val="004D58B7"/>
    <w:rsid w:val="004E1139"/>
    <w:rsid w:val="0050748E"/>
    <w:rsid w:val="00517730"/>
    <w:rsid w:val="005238F3"/>
    <w:rsid w:val="00531AC8"/>
    <w:rsid w:val="00560D1B"/>
    <w:rsid w:val="00561140"/>
    <w:rsid w:val="00562098"/>
    <w:rsid w:val="005A56C5"/>
    <w:rsid w:val="005C1FEB"/>
    <w:rsid w:val="005C3E37"/>
    <w:rsid w:val="005C7817"/>
    <w:rsid w:val="005E35E2"/>
    <w:rsid w:val="005E66A5"/>
    <w:rsid w:val="00601A6E"/>
    <w:rsid w:val="00604FC6"/>
    <w:rsid w:val="00610701"/>
    <w:rsid w:val="00624168"/>
    <w:rsid w:val="0063328D"/>
    <w:rsid w:val="00640056"/>
    <w:rsid w:val="0064723A"/>
    <w:rsid w:val="00647B07"/>
    <w:rsid w:val="00662A0B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42A9A"/>
    <w:rsid w:val="0074582A"/>
    <w:rsid w:val="007459E9"/>
    <w:rsid w:val="00772E1D"/>
    <w:rsid w:val="00772F5A"/>
    <w:rsid w:val="00775737"/>
    <w:rsid w:val="00782843"/>
    <w:rsid w:val="00795205"/>
    <w:rsid w:val="007C2744"/>
    <w:rsid w:val="007C5EE0"/>
    <w:rsid w:val="007C6FE4"/>
    <w:rsid w:val="007D509B"/>
    <w:rsid w:val="007F1F23"/>
    <w:rsid w:val="007F530E"/>
    <w:rsid w:val="007F594D"/>
    <w:rsid w:val="007F7064"/>
    <w:rsid w:val="00825654"/>
    <w:rsid w:val="00831D45"/>
    <w:rsid w:val="0084377B"/>
    <w:rsid w:val="00845AEB"/>
    <w:rsid w:val="00851930"/>
    <w:rsid w:val="00876DE3"/>
    <w:rsid w:val="00877A18"/>
    <w:rsid w:val="008A5690"/>
    <w:rsid w:val="008E2FEA"/>
    <w:rsid w:val="008F4D56"/>
    <w:rsid w:val="00945EA4"/>
    <w:rsid w:val="00946C49"/>
    <w:rsid w:val="0097459F"/>
    <w:rsid w:val="009A38D6"/>
    <w:rsid w:val="009A5DA1"/>
    <w:rsid w:val="009C2A93"/>
    <w:rsid w:val="009E28AB"/>
    <w:rsid w:val="00A27902"/>
    <w:rsid w:val="00A3436A"/>
    <w:rsid w:val="00A3451B"/>
    <w:rsid w:val="00A369A2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AF482F"/>
    <w:rsid w:val="00B07CBD"/>
    <w:rsid w:val="00B12B7F"/>
    <w:rsid w:val="00B264C1"/>
    <w:rsid w:val="00B34DBD"/>
    <w:rsid w:val="00B42603"/>
    <w:rsid w:val="00B57360"/>
    <w:rsid w:val="00B6460B"/>
    <w:rsid w:val="00B9291C"/>
    <w:rsid w:val="00BA72D9"/>
    <w:rsid w:val="00BB4C0A"/>
    <w:rsid w:val="00BC463D"/>
    <w:rsid w:val="00BE3516"/>
    <w:rsid w:val="00BF25F2"/>
    <w:rsid w:val="00C24A37"/>
    <w:rsid w:val="00C33999"/>
    <w:rsid w:val="00C70389"/>
    <w:rsid w:val="00C85A0D"/>
    <w:rsid w:val="00CB154A"/>
    <w:rsid w:val="00CE4E47"/>
    <w:rsid w:val="00CF0366"/>
    <w:rsid w:val="00CF0BD5"/>
    <w:rsid w:val="00D06057"/>
    <w:rsid w:val="00D1222F"/>
    <w:rsid w:val="00D15EA1"/>
    <w:rsid w:val="00D16CB8"/>
    <w:rsid w:val="00D22A33"/>
    <w:rsid w:val="00D2746F"/>
    <w:rsid w:val="00D445BC"/>
    <w:rsid w:val="00D544DE"/>
    <w:rsid w:val="00D549A9"/>
    <w:rsid w:val="00D54A1A"/>
    <w:rsid w:val="00D715D0"/>
    <w:rsid w:val="00D8013E"/>
    <w:rsid w:val="00D9659B"/>
    <w:rsid w:val="00D966E6"/>
    <w:rsid w:val="00DA0855"/>
    <w:rsid w:val="00DA266B"/>
    <w:rsid w:val="00DA29E4"/>
    <w:rsid w:val="00DB31BA"/>
    <w:rsid w:val="00DC5162"/>
    <w:rsid w:val="00DD1254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70413"/>
    <w:rsid w:val="00E87B79"/>
    <w:rsid w:val="00E94FBF"/>
    <w:rsid w:val="00E9620E"/>
    <w:rsid w:val="00EC1CE5"/>
    <w:rsid w:val="00EC38F8"/>
    <w:rsid w:val="00EC5053"/>
    <w:rsid w:val="00EE4629"/>
    <w:rsid w:val="00F138DD"/>
    <w:rsid w:val="00F225FA"/>
    <w:rsid w:val="00F310C9"/>
    <w:rsid w:val="00F34FA0"/>
    <w:rsid w:val="00F412A6"/>
    <w:rsid w:val="00F463A7"/>
    <w:rsid w:val="00F5269C"/>
    <w:rsid w:val="00F607EB"/>
    <w:rsid w:val="00F73E3D"/>
    <w:rsid w:val="00F8516B"/>
    <w:rsid w:val="00F872DF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hyperlink" Target="mailto:shchetinina@fgiv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hchetinina@fgiv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34B23-9B96-4CE7-B308-8A2F1167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13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155</cp:revision>
  <cp:lastPrinted>2021-03-29T08:50:00Z</cp:lastPrinted>
  <dcterms:created xsi:type="dcterms:W3CDTF">2015-06-22T14:04:00Z</dcterms:created>
  <dcterms:modified xsi:type="dcterms:W3CDTF">2021-04-01T06:39:00Z</dcterms:modified>
</cp:coreProperties>
</file>