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B35BF5" w:rsidRDefault="00DD5921" w:rsidP="00B35BF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3D6BA4">
        <w:rPr>
          <w:b/>
          <w:sz w:val="28"/>
          <w:szCs w:val="28"/>
        </w:rPr>
        <w:t xml:space="preserve">КУ </w:t>
      </w:r>
      <w:proofErr w:type="gramStart"/>
      <w:r w:rsidRPr="003D6BA4">
        <w:rPr>
          <w:b/>
          <w:sz w:val="28"/>
          <w:szCs w:val="28"/>
        </w:rPr>
        <w:t>ВО</w:t>
      </w:r>
      <w:proofErr w:type="gramEnd"/>
      <w:r w:rsidRPr="003D6BA4">
        <w:rPr>
          <w:b/>
          <w:sz w:val="28"/>
          <w:szCs w:val="28"/>
        </w:rPr>
        <w:t xml:space="preserve"> «Фонд госимущества Воронежской области» сообщает о внесении изменений в извещение </w:t>
      </w:r>
      <w:r w:rsidR="00B35BF5" w:rsidRPr="00B35BF5">
        <w:rPr>
          <w:b/>
          <w:sz w:val="28"/>
          <w:szCs w:val="28"/>
        </w:rPr>
        <w:t xml:space="preserve">о проведении открытого аукциона по продаже земельного участка, находящегося в собственности Воронежской области (реестровый номер торгов: 2018-58), </w:t>
      </w:r>
      <w:r w:rsidR="000C272F" w:rsidRPr="000C272F">
        <w:rPr>
          <w:b/>
          <w:bCs/>
          <w:sz w:val="28"/>
          <w:szCs w:val="28"/>
        </w:rPr>
        <w:t xml:space="preserve">опубликованное в газете «Берег» </w:t>
      </w:r>
      <w:r w:rsidR="000C272F">
        <w:rPr>
          <w:b/>
          <w:bCs/>
          <w:sz w:val="28"/>
          <w:szCs w:val="28"/>
        </w:rPr>
        <w:t xml:space="preserve">и </w:t>
      </w:r>
      <w:r w:rsidR="00B35BF5" w:rsidRPr="00B35BF5">
        <w:rPr>
          <w:b/>
          <w:sz w:val="28"/>
          <w:szCs w:val="28"/>
        </w:rPr>
        <w:t>размещенное в сети Интернет на сайтах www.torgi.gov.ru, www.dizov</w:t>
      </w:r>
      <w:r w:rsidR="00B35BF5">
        <w:rPr>
          <w:b/>
          <w:sz w:val="28"/>
          <w:szCs w:val="28"/>
        </w:rPr>
        <w:t>o.ru и www.fgivo.ru 15.05.2018:</w:t>
      </w:r>
    </w:p>
    <w:p w:rsidR="00B35BF5" w:rsidRPr="00B35BF5" w:rsidRDefault="00B35BF5" w:rsidP="00B35BF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B35BF5">
        <w:rPr>
          <w:sz w:val="28"/>
          <w:szCs w:val="28"/>
        </w:rPr>
        <w:t>- слова «Начальная цена предмета аукциона – 79 000 (семьдесят девять тысяч) рублей 00 копеек» заменить словами «Начальная цена предмета аукциона – 750 800 (семьсот пятьдесят тысяч восемьсот) рублей 00 копеек».</w:t>
      </w:r>
      <w:bookmarkStart w:id="0" w:name="_GoBack"/>
      <w:bookmarkEnd w:id="0"/>
    </w:p>
    <w:sectPr w:rsidR="00B35BF5" w:rsidRPr="00B35BF5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33843"/>
    <w:rsid w:val="000348B6"/>
    <w:rsid w:val="00064610"/>
    <w:rsid w:val="000C272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66C3C"/>
    <w:rsid w:val="001757E2"/>
    <w:rsid w:val="00181A3D"/>
    <w:rsid w:val="001B2660"/>
    <w:rsid w:val="001C12EE"/>
    <w:rsid w:val="001C330B"/>
    <w:rsid w:val="001C6C59"/>
    <w:rsid w:val="001E3B59"/>
    <w:rsid w:val="001E5783"/>
    <w:rsid w:val="002068FB"/>
    <w:rsid w:val="0029225B"/>
    <w:rsid w:val="002A0A36"/>
    <w:rsid w:val="002D60B2"/>
    <w:rsid w:val="002E2534"/>
    <w:rsid w:val="003519E8"/>
    <w:rsid w:val="00357531"/>
    <w:rsid w:val="00371667"/>
    <w:rsid w:val="00375AC3"/>
    <w:rsid w:val="00385BD0"/>
    <w:rsid w:val="003A57D8"/>
    <w:rsid w:val="003B2A36"/>
    <w:rsid w:val="003C12E8"/>
    <w:rsid w:val="003C65CD"/>
    <w:rsid w:val="003D1A90"/>
    <w:rsid w:val="003D6BA4"/>
    <w:rsid w:val="00414E14"/>
    <w:rsid w:val="00440406"/>
    <w:rsid w:val="00465F52"/>
    <w:rsid w:val="00474243"/>
    <w:rsid w:val="004B12E6"/>
    <w:rsid w:val="004F7924"/>
    <w:rsid w:val="0050065D"/>
    <w:rsid w:val="005111B1"/>
    <w:rsid w:val="0051248E"/>
    <w:rsid w:val="00531AD8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4268"/>
    <w:rsid w:val="006F5FDE"/>
    <w:rsid w:val="0073534B"/>
    <w:rsid w:val="007372ED"/>
    <w:rsid w:val="0074085F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A0519"/>
    <w:rsid w:val="00934482"/>
    <w:rsid w:val="00957C33"/>
    <w:rsid w:val="00980019"/>
    <w:rsid w:val="009A50B1"/>
    <w:rsid w:val="009C29D4"/>
    <w:rsid w:val="009E4C14"/>
    <w:rsid w:val="00A112C0"/>
    <w:rsid w:val="00A13DA9"/>
    <w:rsid w:val="00A225C8"/>
    <w:rsid w:val="00A2483C"/>
    <w:rsid w:val="00A302C8"/>
    <w:rsid w:val="00A37180"/>
    <w:rsid w:val="00A80AD8"/>
    <w:rsid w:val="00A8371E"/>
    <w:rsid w:val="00A85366"/>
    <w:rsid w:val="00A978A0"/>
    <w:rsid w:val="00AA3DFD"/>
    <w:rsid w:val="00AC5F15"/>
    <w:rsid w:val="00AD3EFF"/>
    <w:rsid w:val="00AE30E4"/>
    <w:rsid w:val="00B14B78"/>
    <w:rsid w:val="00B35BF5"/>
    <w:rsid w:val="00B45A0D"/>
    <w:rsid w:val="00B63CF3"/>
    <w:rsid w:val="00B8002E"/>
    <w:rsid w:val="00B93008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A5C92"/>
    <w:rsid w:val="00DD5921"/>
    <w:rsid w:val="00DE54B6"/>
    <w:rsid w:val="00DE5B28"/>
    <w:rsid w:val="00E02A9B"/>
    <w:rsid w:val="00E12ADF"/>
    <w:rsid w:val="00E24EEB"/>
    <w:rsid w:val="00E330B6"/>
    <w:rsid w:val="00E523D7"/>
    <w:rsid w:val="00EA3B17"/>
    <w:rsid w:val="00ED3494"/>
    <w:rsid w:val="00EE6A23"/>
    <w:rsid w:val="00EF7BEC"/>
    <w:rsid w:val="00F25A76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3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32CF-D684-4D25-A729-9A53B479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А.В.. Горлова</cp:lastModifiedBy>
  <cp:revision>77</cp:revision>
  <cp:lastPrinted>2018-05-16T11:56:00Z</cp:lastPrinted>
  <dcterms:created xsi:type="dcterms:W3CDTF">2016-07-22T08:45:00Z</dcterms:created>
  <dcterms:modified xsi:type="dcterms:W3CDTF">2018-05-18T07:30:00Z</dcterms:modified>
</cp:coreProperties>
</file>