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8B" w:rsidRDefault="0034558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4558B" w:rsidRDefault="0034558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34558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558B" w:rsidRDefault="0034558B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558B" w:rsidRDefault="0034558B">
            <w:pPr>
              <w:pStyle w:val="ConsPlusNormal"/>
              <w:jc w:val="right"/>
              <w:outlineLvl w:val="0"/>
            </w:pPr>
            <w:r>
              <w:t>N 559</w:t>
            </w:r>
          </w:p>
        </w:tc>
      </w:tr>
    </w:tbl>
    <w:p w:rsidR="0034558B" w:rsidRDefault="003455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558B" w:rsidRDefault="0034558B">
      <w:pPr>
        <w:pStyle w:val="ConsPlusNormal"/>
        <w:jc w:val="center"/>
      </w:pPr>
    </w:p>
    <w:p w:rsidR="0034558B" w:rsidRDefault="0034558B">
      <w:pPr>
        <w:pStyle w:val="ConsPlusTitle"/>
        <w:jc w:val="center"/>
      </w:pPr>
      <w:r>
        <w:t>УКАЗ</w:t>
      </w:r>
    </w:p>
    <w:p w:rsidR="0034558B" w:rsidRDefault="0034558B">
      <w:pPr>
        <w:pStyle w:val="ConsPlusTitle"/>
        <w:jc w:val="center"/>
      </w:pPr>
    </w:p>
    <w:p w:rsidR="0034558B" w:rsidRDefault="0034558B">
      <w:pPr>
        <w:pStyle w:val="ConsPlusTitle"/>
        <w:jc w:val="center"/>
      </w:pPr>
      <w:r>
        <w:t>ПРЕЗИДЕНТА РОССИЙСКОЙ ФЕДЕРАЦИИ</w:t>
      </w:r>
    </w:p>
    <w:p w:rsidR="0034558B" w:rsidRDefault="0034558B">
      <w:pPr>
        <w:pStyle w:val="ConsPlusTitle"/>
        <w:jc w:val="center"/>
      </w:pPr>
    </w:p>
    <w:p w:rsidR="0034558B" w:rsidRDefault="0034558B">
      <w:pPr>
        <w:pStyle w:val="ConsPlusTitle"/>
        <w:jc w:val="center"/>
      </w:pPr>
      <w:r>
        <w:t>О ПРЕДСТАВЛЕНИИ ГРАЖДАНАМИ,</w:t>
      </w:r>
    </w:p>
    <w:p w:rsidR="0034558B" w:rsidRDefault="0034558B">
      <w:pPr>
        <w:pStyle w:val="ConsPlusTitle"/>
        <w:jc w:val="center"/>
      </w:pPr>
      <w:r>
        <w:t>ПРЕТЕНДУЮЩИМИ НА ЗАМЕЩЕНИЕ ДОЛЖНОСТЕЙ ФЕДЕРАЛЬНОЙ</w:t>
      </w:r>
    </w:p>
    <w:p w:rsidR="0034558B" w:rsidRDefault="0034558B">
      <w:pPr>
        <w:pStyle w:val="ConsPlusTitle"/>
        <w:jc w:val="center"/>
      </w:pPr>
      <w:r>
        <w:t>ГОСУДАРСТВЕННОЙ СЛУЖБЫ, И ФЕДЕРАЛЬНЫМИ ГОСУДАРСТВЕННЫМИ</w:t>
      </w:r>
    </w:p>
    <w:p w:rsidR="0034558B" w:rsidRDefault="0034558B">
      <w:pPr>
        <w:pStyle w:val="ConsPlusTitle"/>
        <w:jc w:val="center"/>
      </w:pPr>
      <w:r>
        <w:t>СЛУЖАЩИМИ СВЕДЕНИЙ О ДОХОДАХ, ОБ ИМУЩЕСТВЕ</w:t>
      </w:r>
    </w:p>
    <w:p w:rsidR="0034558B" w:rsidRDefault="0034558B">
      <w:pPr>
        <w:pStyle w:val="ConsPlusTitle"/>
        <w:jc w:val="center"/>
      </w:pPr>
      <w:r>
        <w:t>И ОБЯЗАТЕЛЬСТВАХ ИМУЩЕСТВЕННОГО ХАРАКТЕРА</w:t>
      </w:r>
    </w:p>
    <w:p w:rsidR="0034558B" w:rsidRDefault="003455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455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558B" w:rsidRDefault="003455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58B" w:rsidRDefault="003455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34558B" w:rsidRDefault="003455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13.03.2012 </w:t>
            </w:r>
            <w:hyperlink r:id="rId6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7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34558B" w:rsidRDefault="003455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8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03.12.2013 </w:t>
            </w:r>
            <w:hyperlink r:id="rId9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34558B" w:rsidRDefault="003455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0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23.06.2014 </w:t>
            </w:r>
            <w:hyperlink r:id="rId11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,</w:t>
            </w:r>
          </w:p>
          <w:p w:rsidR="0034558B" w:rsidRDefault="003455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12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3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1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 xml:space="preserve">а) </w:t>
      </w:r>
      <w:hyperlink w:anchor="P5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 xml:space="preserve">б) - д) утратили силу с 1 января 2015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 xml:space="preserve">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</w:t>
      </w:r>
      <w:hyperlink w:anchor="P50" w:history="1">
        <w:r>
          <w:rPr>
            <w:color w:val="0000FF"/>
          </w:rPr>
          <w:t>Положением</w:t>
        </w:r>
      </w:hyperlink>
      <w:r>
        <w:t xml:space="preserve"> и по утвержденной Президентом Российской Федерации </w:t>
      </w:r>
      <w:hyperlink r:id="rId17" w:history="1">
        <w:r>
          <w:rPr>
            <w:color w:val="0000FF"/>
          </w:rPr>
          <w:t>форме</w:t>
        </w:r>
      </w:hyperlink>
      <w:r>
        <w:t xml:space="preserve"> справки, а также с учетом положений законодательства Российской Федерации о государственной тайне.</w:t>
      </w:r>
    </w:p>
    <w:p w:rsidR="0034558B" w:rsidRDefault="0034558B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 сведений о доходах, об имуществе и обязательствах имущественного характера.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34558B" w:rsidRDefault="0034558B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15 мая 1997 г. N 484 "О представлении лицами, </w:t>
      </w:r>
      <w:r>
        <w:lastRenderedPageBreak/>
        <w:t>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1997, N 20, ст. 2239);</w:t>
      </w:r>
    </w:p>
    <w:p w:rsidR="0034558B" w:rsidRDefault="0034558B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4 марта 1998 г. N 227 "О внесении изменений и дополнений в Указ Президента Российской Федерации от 15 мая 1997 г. N 484 "О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1998, N 10, ст. 1160);</w:t>
      </w:r>
    </w:p>
    <w:p w:rsidR="0034558B" w:rsidRDefault="0034558B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подпункт "а"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34558B" w:rsidRDefault="0034558B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пункт 21</w:t>
        </w:r>
      </w:hyperlink>
      <w:r>
        <w:t xml:space="preserve"> приложения к Указу Президента Российской Федерации от 25 июля 2000 г. N 1358 "О внесении изменений в акты Президента Российской Федерации" (Собрание законодательства Российской Федерации, 2000, N 31, ст. 3252).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jc w:val="right"/>
      </w:pPr>
      <w:r>
        <w:t>Президент</w:t>
      </w:r>
    </w:p>
    <w:p w:rsidR="0034558B" w:rsidRDefault="0034558B">
      <w:pPr>
        <w:pStyle w:val="ConsPlusNormal"/>
        <w:jc w:val="right"/>
      </w:pPr>
      <w:r>
        <w:t>Российской Федерации</w:t>
      </w:r>
    </w:p>
    <w:p w:rsidR="0034558B" w:rsidRDefault="0034558B">
      <w:pPr>
        <w:pStyle w:val="ConsPlusNormal"/>
        <w:jc w:val="right"/>
      </w:pPr>
      <w:r>
        <w:t>Д.МЕДВЕДЕВ</w:t>
      </w:r>
    </w:p>
    <w:p w:rsidR="0034558B" w:rsidRDefault="0034558B">
      <w:pPr>
        <w:pStyle w:val="ConsPlusNormal"/>
      </w:pPr>
      <w:r>
        <w:t>Москва, Кремль</w:t>
      </w:r>
    </w:p>
    <w:p w:rsidR="0034558B" w:rsidRDefault="0034558B">
      <w:pPr>
        <w:pStyle w:val="ConsPlusNormal"/>
        <w:spacing w:before="220"/>
      </w:pPr>
      <w:r>
        <w:t>18 мая 2009 года</w:t>
      </w:r>
    </w:p>
    <w:p w:rsidR="0034558B" w:rsidRDefault="0034558B">
      <w:pPr>
        <w:pStyle w:val="ConsPlusNormal"/>
        <w:spacing w:before="220"/>
      </w:pPr>
      <w:r>
        <w:t>N 559</w:t>
      </w: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jc w:val="right"/>
        <w:outlineLvl w:val="0"/>
      </w:pPr>
      <w:r>
        <w:t>Утверждено</w:t>
      </w:r>
    </w:p>
    <w:p w:rsidR="0034558B" w:rsidRDefault="0034558B">
      <w:pPr>
        <w:pStyle w:val="ConsPlusNormal"/>
        <w:jc w:val="right"/>
      </w:pPr>
      <w:r>
        <w:t>Указом Президента</w:t>
      </w:r>
    </w:p>
    <w:p w:rsidR="0034558B" w:rsidRDefault="0034558B">
      <w:pPr>
        <w:pStyle w:val="ConsPlusNormal"/>
        <w:jc w:val="right"/>
      </w:pPr>
      <w:r>
        <w:t>Российской Федерации</w:t>
      </w:r>
    </w:p>
    <w:p w:rsidR="0034558B" w:rsidRDefault="0034558B">
      <w:pPr>
        <w:pStyle w:val="ConsPlusNormal"/>
        <w:jc w:val="right"/>
      </w:pPr>
      <w:r>
        <w:t>от 18 мая 2009 г. N 559</w:t>
      </w:r>
    </w:p>
    <w:p w:rsidR="0034558B" w:rsidRDefault="0034558B">
      <w:pPr>
        <w:pStyle w:val="ConsPlusNormal"/>
        <w:jc w:val="right"/>
      </w:pPr>
    </w:p>
    <w:p w:rsidR="0034558B" w:rsidRDefault="0034558B">
      <w:pPr>
        <w:pStyle w:val="ConsPlusTitle"/>
        <w:jc w:val="center"/>
      </w:pPr>
      <w:bookmarkStart w:id="0" w:name="P50"/>
      <w:bookmarkEnd w:id="0"/>
      <w:r>
        <w:t>ПОЛОЖЕНИЕ</w:t>
      </w:r>
    </w:p>
    <w:p w:rsidR="0034558B" w:rsidRDefault="0034558B">
      <w:pPr>
        <w:pStyle w:val="ConsPlusTitle"/>
        <w:jc w:val="center"/>
      </w:pPr>
      <w:r>
        <w:t>О ПРЕДСТАВЛЕНИИ ГРАЖДАНАМИ, ПРЕТЕНДУЮЩИМИ</w:t>
      </w:r>
    </w:p>
    <w:p w:rsidR="0034558B" w:rsidRDefault="0034558B">
      <w:pPr>
        <w:pStyle w:val="ConsPlusTitle"/>
        <w:jc w:val="center"/>
      </w:pPr>
      <w:r>
        <w:t>НА ЗАМЕЩЕНИЕ ДОЛЖНОСТЕЙ ФЕДЕРАЛЬНОЙ ГОСУДАРСТВЕННОЙ</w:t>
      </w:r>
    </w:p>
    <w:p w:rsidR="0034558B" w:rsidRDefault="0034558B">
      <w:pPr>
        <w:pStyle w:val="ConsPlusTitle"/>
        <w:jc w:val="center"/>
      </w:pPr>
      <w:r>
        <w:t>СЛУЖБЫ, И ФЕДЕРАЛЬНЫМИ ГОСУДАРСТВЕННЫМИ СЛУЖАЩИМИ</w:t>
      </w:r>
    </w:p>
    <w:p w:rsidR="0034558B" w:rsidRDefault="0034558B">
      <w:pPr>
        <w:pStyle w:val="ConsPlusTitle"/>
        <w:jc w:val="center"/>
      </w:pPr>
      <w:r>
        <w:t>СВЕДЕНИЙ О ДОХОДАХ, ОБ ИМУЩЕСТВЕ И ОБЯЗАТЕЛЬСТВАХ</w:t>
      </w:r>
    </w:p>
    <w:p w:rsidR="0034558B" w:rsidRDefault="0034558B">
      <w:pPr>
        <w:pStyle w:val="ConsPlusTitle"/>
        <w:jc w:val="center"/>
      </w:pPr>
      <w:r>
        <w:t>ИМУЩЕСТВЕННОГО ХАРАКТЕРА</w:t>
      </w:r>
    </w:p>
    <w:p w:rsidR="0034558B" w:rsidRDefault="003455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455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558B" w:rsidRDefault="003455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58B" w:rsidRDefault="003455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23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34558B" w:rsidRDefault="003455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13.03.2012 </w:t>
            </w:r>
            <w:hyperlink r:id="rId24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25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34558B" w:rsidRDefault="003455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26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03.12.2013 </w:t>
            </w:r>
            <w:hyperlink r:id="rId2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34558B" w:rsidRDefault="003455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2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23.06.2014 </w:t>
            </w:r>
            <w:hyperlink r:id="rId29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,</w:t>
            </w:r>
          </w:p>
          <w:p w:rsidR="0034558B" w:rsidRDefault="003455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31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32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  <w:r>
        <w:lastRenderedPageBreak/>
        <w:t>1. Настоящим Положением определяется порядок представления гражданами, претендующими на замещение должностей федеральной государственной службы (далее - должности государственной службы), и федеральными государственными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>а) на гражданина, претендующего на замещение должности государственной службы (далее - гражданин);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 xml:space="preserve">б)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33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служащий);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 xml:space="preserve">в) на федерального государственного служащего, замещающего должность государственной службы, не предусмотренную </w:t>
      </w:r>
      <w:hyperlink r:id="rId34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претендующего на замещение должности государственной службы, предусмотренной этим перечнем (далее - кандидат на должность, предусмотренную перечнем).</w:t>
      </w:r>
    </w:p>
    <w:p w:rsidR="0034558B" w:rsidRDefault="0034558B">
      <w:pPr>
        <w:pStyle w:val="ConsPlusNormal"/>
        <w:jc w:val="both"/>
      </w:pPr>
      <w:r>
        <w:t xml:space="preserve">(п. 2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 xml:space="preserve">3. 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36" w:history="1">
        <w:r>
          <w:rPr>
            <w:color w:val="0000FF"/>
          </w:rPr>
          <w:t>форме</w:t>
        </w:r>
      </w:hyperlink>
      <w:r>
        <w:t xml:space="preserve"> справки:</w:t>
      </w:r>
    </w:p>
    <w:p w:rsidR="0034558B" w:rsidRDefault="0034558B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34558B" w:rsidRDefault="0034558B">
      <w:pPr>
        <w:pStyle w:val="ConsPlusNormal"/>
        <w:spacing w:before="220"/>
        <w:ind w:firstLine="540"/>
        <w:jc w:val="both"/>
      </w:pPr>
      <w:bookmarkStart w:id="1" w:name="P71"/>
      <w:bookmarkEnd w:id="1"/>
      <w:r>
        <w:t>а) гражданами - при поступлении на федеральную государственную службу;</w:t>
      </w:r>
    </w:p>
    <w:p w:rsidR="0034558B" w:rsidRDefault="0034558B">
      <w:pPr>
        <w:pStyle w:val="ConsPlusNormal"/>
        <w:jc w:val="both"/>
      </w:pPr>
      <w:r>
        <w:t xml:space="preserve">(пп. "а"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34558B" w:rsidRDefault="0034558B">
      <w:pPr>
        <w:pStyle w:val="ConsPlusNormal"/>
        <w:spacing w:before="220"/>
        <w:ind w:firstLine="540"/>
        <w:jc w:val="both"/>
      </w:pPr>
      <w:bookmarkStart w:id="2" w:name="P73"/>
      <w:bookmarkEnd w:id="2"/>
      <w:r>
        <w:t xml:space="preserve">а.1) кандидатами на должности, предусмотренные перечнем, - при назначении на должности государственной службы, предусмотренные перечнем должностей, утвержденным </w:t>
      </w:r>
      <w:hyperlink r:id="rId3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557;</w:t>
      </w:r>
    </w:p>
    <w:p w:rsidR="0034558B" w:rsidRDefault="0034558B">
      <w:pPr>
        <w:pStyle w:val="ConsPlusNormal"/>
        <w:jc w:val="both"/>
      </w:pPr>
      <w:r>
        <w:t xml:space="preserve">(пп. "а.1" введен </w:t>
      </w:r>
      <w:hyperlink r:id="rId40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34558B" w:rsidRDefault="0034558B">
      <w:pPr>
        <w:pStyle w:val="ConsPlusNormal"/>
        <w:spacing w:before="220"/>
        <w:ind w:firstLine="540"/>
        <w:jc w:val="both"/>
      </w:pPr>
      <w:bookmarkStart w:id="3" w:name="P75"/>
      <w:bookmarkEnd w:id="3"/>
      <w:r>
        <w:t xml:space="preserve">б) государственными служащими, замещающими должности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утвержденным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557, - ежегодно, не позднее 30 апреля года, следующего за отчетным;</w:t>
      </w:r>
    </w:p>
    <w:p w:rsidR="0034558B" w:rsidRDefault="0034558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34558B" w:rsidRDefault="0034558B">
      <w:pPr>
        <w:pStyle w:val="ConsPlusNormal"/>
        <w:spacing w:before="220"/>
        <w:ind w:firstLine="540"/>
        <w:jc w:val="both"/>
      </w:pPr>
      <w:bookmarkStart w:id="4" w:name="P77"/>
      <w:bookmarkEnd w:id="4"/>
      <w:r>
        <w:t xml:space="preserve">в) государственными служащими, замещающими должности государственной службы в Администрации Президента Российской Федерации, предусмотренные перечнем должностей, утвержденным </w:t>
      </w:r>
      <w:hyperlink r:id="rId4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557, - ежегодно, не позднее 1 апреля года, следующего за отчетным.</w:t>
      </w:r>
    </w:p>
    <w:p w:rsidR="0034558B" w:rsidRDefault="0034558B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34558B" w:rsidRDefault="0034558B">
      <w:pPr>
        <w:pStyle w:val="ConsPlusNormal"/>
        <w:spacing w:before="220"/>
        <w:ind w:firstLine="540"/>
        <w:jc w:val="both"/>
      </w:pPr>
      <w:bookmarkStart w:id="5" w:name="P79"/>
      <w:bookmarkEnd w:id="5"/>
      <w:r>
        <w:t>4. Гражданин при назначении на должность государственной службы представляет: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</w:t>
      </w:r>
      <w:r>
        <w:lastRenderedPageBreak/>
        <w:t>календарный год, предшествующий году подачи документов для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государственной службы (на отчетную дату);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государственной службы (на отчетную дату).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 xml:space="preserve">4.1. Кандидат на должность, предусмотренную </w:t>
      </w:r>
      <w:hyperlink r:id="rId45" w:history="1">
        <w:r>
          <w:rPr>
            <w:color w:val="0000FF"/>
          </w:rPr>
          <w:t>перечнем</w:t>
        </w:r>
      </w:hyperlink>
      <w:r>
        <w:t xml:space="preserve">, представляет сведения о доходах, об имуществе и обязательствах имущественного характера в соответствии с </w:t>
      </w:r>
      <w:hyperlink w:anchor="P79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34558B" w:rsidRDefault="0034558B">
      <w:pPr>
        <w:pStyle w:val="ConsPlusNormal"/>
        <w:jc w:val="both"/>
      </w:pPr>
      <w:r>
        <w:t xml:space="preserve">(п. 4.1 введен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>5. Государственный служащий представляет ежегодно: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 xml:space="preserve">7. Сведения о доходах, об имуществе и обязательствах имущественного характера представляются в кадровую службу федерального государственного органа в </w:t>
      </w:r>
      <w:hyperlink r:id="rId48" w:history="1">
        <w:r>
          <w:rPr>
            <w:color w:val="0000FF"/>
          </w:rPr>
          <w:t>порядке</w:t>
        </w:r>
      </w:hyperlink>
      <w:r>
        <w:t>, устанавливаемом руководителем федерального государственного органа.</w:t>
      </w:r>
    </w:p>
    <w:p w:rsidR="0034558B" w:rsidRDefault="0034558B">
      <w:pPr>
        <w:pStyle w:val="ConsPlusNormal"/>
        <w:spacing w:before="220"/>
        <w:ind w:firstLine="540"/>
        <w:jc w:val="both"/>
      </w:pPr>
      <w:bookmarkStart w:id="6" w:name="P89"/>
      <w:bookmarkEnd w:id="6"/>
      <w: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коррупции.</w:t>
      </w:r>
    </w:p>
    <w:p w:rsidR="0034558B" w:rsidRDefault="0034558B">
      <w:pPr>
        <w:pStyle w:val="ConsPlusNormal"/>
        <w:jc w:val="both"/>
      </w:pPr>
      <w:r>
        <w:t xml:space="preserve">(в ред. Указов Президента РФ от 02.04.2013 </w:t>
      </w:r>
      <w:hyperlink r:id="rId49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50" w:history="1">
        <w:r>
          <w:rPr>
            <w:color w:val="0000FF"/>
          </w:rPr>
          <w:t>N 878</w:t>
        </w:r>
      </w:hyperlink>
      <w:r>
        <w:t>)</w:t>
      </w:r>
    </w:p>
    <w:p w:rsidR="0034558B" w:rsidRDefault="0034558B">
      <w:pPr>
        <w:pStyle w:val="ConsPlusNormal"/>
        <w:spacing w:before="220"/>
        <w:ind w:firstLine="540"/>
        <w:jc w:val="both"/>
      </w:pPr>
      <w:bookmarkStart w:id="7" w:name="P91"/>
      <w:bookmarkEnd w:id="7"/>
      <w:r>
        <w:lastRenderedPageBreak/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Правительством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подразделение Аппарата Правительства Российской Федерации, определяемое Правительством Российской Федерации.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 xml:space="preserve">Сведения о доходах, об имуществе и обязательствах имущественного характера, представляемые государственными служащими, указанными в </w:t>
      </w:r>
      <w:hyperlink w:anchor="P8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1" w:history="1">
        <w:r>
          <w:rPr>
            <w:color w:val="0000FF"/>
          </w:rPr>
          <w:t>третьем</w:t>
        </w:r>
      </w:hyperlink>
      <w:r>
        <w:t xml:space="preserve">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</w:t>
      </w:r>
    </w:p>
    <w:p w:rsidR="0034558B" w:rsidRDefault="0034558B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>8. В случае если гражданин или государственный служащий обнаружили, что в представленных ими в кадровую службу федерального государственного органа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hyperlink w:anchor="P71" w:history="1">
        <w:r>
          <w:rPr>
            <w:color w:val="0000FF"/>
          </w:rPr>
          <w:t>подпунктом "а" пункта 3</w:t>
        </w:r>
      </w:hyperlink>
      <w:r>
        <w:t xml:space="preserve"> настоящего Положения. Кандидат на должность, предусмотренную </w:t>
      </w:r>
      <w:hyperlink r:id="rId52" w:history="1">
        <w:r>
          <w:rPr>
            <w:color w:val="0000FF"/>
          </w:rPr>
          <w:t>перечнем</w:t>
        </w:r>
      </w:hyperlink>
      <w:r>
        <w:t xml:space="preserve">, может представить уточненные сведения в течение одного месяца со дня представления сведений в соответствии с </w:t>
      </w:r>
      <w:hyperlink w:anchor="P73" w:history="1">
        <w:r>
          <w:rPr>
            <w:color w:val="0000FF"/>
          </w:rPr>
          <w:t>подпунктом "а.1" пункта 3</w:t>
        </w:r>
      </w:hyperlink>
      <w:r>
        <w:t xml:space="preserve"> настоящего Положения. Государственный служащий может представить уточненные сведения в течение одного месяца после окончания срока, указанного в </w:t>
      </w:r>
      <w:hyperlink w:anchor="P75" w:history="1">
        <w:r>
          <w:rPr>
            <w:color w:val="0000FF"/>
          </w:rPr>
          <w:t>подпункте "б"</w:t>
        </w:r>
      </w:hyperlink>
      <w:r>
        <w:t xml:space="preserve"> или </w:t>
      </w:r>
      <w:hyperlink w:anchor="P77" w:history="1">
        <w:r>
          <w:rPr>
            <w:color w:val="0000FF"/>
          </w:rPr>
          <w:t>"в" пункта 3</w:t>
        </w:r>
      </w:hyperlink>
      <w:r>
        <w:t xml:space="preserve"> настоящего Положения.</w:t>
      </w:r>
    </w:p>
    <w:p w:rsidR="0034558B" w:rsidRDefault="0034558B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 xml:space="preserve">Уточненные сведения, представленные гражданами и государственными служащими, указанными в </w:t>
      </w:r>
      <w:hyperlink w:anchor="P8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1" w:history="1">
        <w:r>
          <w:rPr>
            <w:color w:val="0000FF"/>
          </w:rPr>
          <w:t>третьем пункта 7</w:t>
        </w:r>
      </w:hyperlink>
      <w:r>
        <w:t xml:space="preserve">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</w:t>
      </w:r>
    </w:p>
    <w:p w:rsidR="0034558B" w:rsidRDefault="0034558B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>9. В случае непредставления по объективным причинам государственным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 xml:space="preserve"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государственным служащим, осуществляется в соответствии с </w:t>
      </w:r>
      <w:hyperlink r:id="rId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 xml:space="preserve">11. Сведения о доходах, об имуществе и обязательствах имущественного характера, представляемые в соответствии с настоящим Положением гражданином и государственным служащим, являются </w:t>
      </w:r>
      <w:hyperlink r:id="rId56" w:history="1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 законом они не отнесены к </w:t>
      </w:r>
      <w:hyperlink r:id="rId57" w:history="1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lastRenderedPageBreak/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государственных служащих, а также иным должностным лицам в случаях, предусмотренных федеральными законами.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 xml:space="preserve">12. 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в соответствии с </w:t>
      </w:r>
      <w:hyperlink r:id="rId58" w:history="1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 от 8 июля 2013 г. N 613, размещаются на официальном сайте соответствующего федерального государственного органа, а в случае отсутствия этих сведений на официальном сайте соответствующего федерального государственного органа - предоставляются общероссийским средствам массовой информации для опубликования по их запросам.</w:t>
      </w:r>
    </w:p>
    <w:p w:rsidR="0034558B" w:rsidRDefault="0034558B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30.09.2013 N 743)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>13. Федеральные государственные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 xml:space="preserve"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</w:t>
      </w:r>
      <w:hyperlink r:id="rId60" w:history="1">
        <w:r>
          <w:rPr>
            <w:color w:val="0000FF"/>
          </w:rPr>
          <w:t>перечнем</w:t>
        </w:r>
      </w:hyperlink>
      <w:r>
        <w:t xml:space="preserve">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В случае если гражданин или кандидат на должность, предусмотренную </w:t>
      </w:r>
      <w:hyperlink r:id="rId61" w:history="1">
        <w:r>
          <w:rPr>
            <w:color w:val="0000FF"/>
          </w:rPr>
          <w:t>перечнем</w:t>
        </w:r>
      </w:hyperlink>
      <w:r>
        <w:t>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 вместе с другими документами.</w:t>
      </w:r>
    </w:p>
    <w:p w:rsidR="0034558B" w:rsidRDefault="0034558B">
      <w:pPr>
        <w:pStyle w:val="ConsPlusNormal"/>
        <w:jc w:val="both"/>
      </w:pPr>
      <w:r>
        <w:t xml:space="preserve">(п. 14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34558B" w:rsidRDefault="0034558B">
      <w:pPr>
        <w:pStyle w:val="ConsPlusNormal"/>
        <w:spacing w:before="220"/>
        <w:ind w:firstLine="540"/>
        <w:jc w:val="both"/>
      </w:pPr>
      <w: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государственной службы,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jc w:val="right"/>
        <w:outlineLvl w:val="0"/>
      </w:pPr>
      <w:r>
        <w:t>Утверждена</w:t>
      </w:r>
    </w:p>
    <w:p w:rsidR="0034558B" w:rsidRDefault="0034558B">
      <w:pPr>
        <w:pStyle w:val="ConsPlusNormal"/>
        <w:jc w:val="right"/>
      </w:pPr>
      <w:r>
        <w:t>Указом Президента</w:t>
      </w:r>
    </w:p>
    <w:p w:rsidR="0034558B" w:rsidRDefault="0034558B">
      <w:pPr>
        <w:pStyle w:val="ConsPlusNormal"/>
        <w:jc w:val="right"/>
      </w:pPr>
      <w:r>
        <w:t>Российской Федерации</w:t>
      </w:r>
    </w:p>
    <w:p w:rsidR="0034558B" w:rsidRDefault="0034558B">
      <w:pPr>
        <w:pStyle w:val="ConsPlusNormal"/>
        <w:jc w:val="right"/>
      </w:pPr>
      <w:r>
        <w:t>от 18 мая 2009 г. N 559</w:t>
      </w:r>
    </w:p>
    <w:p w:rsidR="0034558B" w:rsidRDefault="0034558B">
      <w:pPr>
        <w:pStyle w:val="ConsPlusNormal"/>
        <w:jc w:val="right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455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558B" w:rsidRDefault="0034558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558B" w:rsidRDefault="0034558B">
            <w:pPr>
              <w:pStyle w:val="ConsPlusNormal"/>
              <w:jc w:val="both"/>
            </w:pPr>
            <w:hyperlink r:id="rId63" w:history="1">
              <w:r>
                <w:rPr>
                  <w:color w:val="0000FF"/>
                </w:rPr>
                <w:t>Форма</w:t>
              </w:r>
            </w:hyperlink>
            <w:r>
              <w:rPr>
                <w:color w:val="392C69"/>
              </w:rPr>
              <w:t xml:space="preserve"> справки о доходах, расходах, об имуществе и обязательствах имущественного характера утверждена Указом Президента РФ от 23.06.2014 N 460.</w:t>
            </w:r>
          </w:p>
        </w:tc>
      </w:tr>
    </w:tbl>
    <w:p w:rsidR="0034558B" w:rsidRDefault="0034558B">
      <w:pPr>
        <w:pStyle w:val="ConsPlusNormal"/>
        <w:spacing w:before="280"/>
        <w:jc w:val="center"/>
      </w:pPr>
      <w:r>
        <w:t>СПРАВКА</w:t>
      </w:r>
    </w:p>
    <w:p w:rsidR="0034558B" w:rsidRDefault="0034558B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34558B" w:rsidRDefault="0034558B">
      <w:pPr>
        <w:pStyle w:val="ConsPlusNormal"/>
        <w:jc w:val="center"/>
      </w:pPr>
      <w:r>
        <w:t>характера гражданина, претендующего на замещение должности</w:t>
      </w:r>
    </w:p>
    <w:p w:rsidR="0034558B" w:rsidRDefault="0034558B">
      <w:pPr>
        <w:pStyle w:val="ConsPlusNormal"/>
        <w:jc w:val="center"/>
      </w:pPr>
      <w:r>
        <w:t>федеральной государственной службы</w:t>
      </w: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4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jc w:val="right"/>
        <w:outlineLvl w:val="0"/>
      </w:pPr>
      <w:r>
        <w:t>Утверждена</w:t>
      </w:r>
    </w:p>
    <w:p w:rsidR="0034558B" w:rsidRDefault="0034558B">
      <w:pPr>
        <w:pStyle w:val="ConsPlusNormal"/>
        <w:jc w:val="right"/>
      </w:pPr>
      <w:r>
        <w:t>Указом Президента</w:t>
      </w:r>
    </w:p>
    <w:p w:rsidR="0034558B" w:rsidRDefault="0034558B">
      <w:pPr>
        <w:pStyle w:val="ConsPlusNormal"/>
        <w:jc w:val="right"/>
      </w:pPr>
      <w:r>
        <w:t>Российской Федерации</w:t>
      </w:r>
    </w:p>
    <w:p w:rsidR="0034558B" w:rsidRDefault="0034558B">
      <w:pPr>
        <w:pStyle w:val="ConsPlusNormal"/>
        <w:jc w:val="right"/>
      </w:pPr>
      <w:r>
        <w:t>от 18 мая 2009 г. N 559</w:t>
      </w: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jc w:val="center"/>
      </w:pPr>
      <w:r>
        <w:t>СПРАВКА</w:t>
      </w:r>
    </w:p>
    <w:p w:rsidR="0034558B" w:rsidRDefault="0034558B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34558B" w:rsidRDefault="0034558B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34558B" w:rsidRDefault="0034558B">
      <w:pPr>
        <w:pStyle w:val="ConsPlusNormal"/>
        <w:jc w:val="center"/>
      </w:pPr>
      <w:r>
        <w:t>гражданина, претендующего на замещение должности</w:t>
      </w:r>
    </w:p>
    <w:p w:rsidR="0034558B" w:rsidRDefault="0034558B">
      <w:pPr>
        <w:pStyle w:val="ConsPlusNormal"/>
        <w:jc w:val="center"/>
      </w:pPr>
      <w:r>
        <w:t>федеральной государственной службы</w:t>
      </w: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jc w:val="right"/>
        <w:outlineLvl w:val="0"/>
      </w:pPr>
      <w:r>
        <w:t>Утверждена</w:t>
      </w:r>
    </w:p>
    <w:p w:rsidR="0034558B" w:rsidRDefault="0034558B">
      <w:pPr>
        <w:pStyle w:val="ConsPlusNormal"/>
        <w:jc w:val="right"/>
      </w:pPr>
      <w:r>
        <w:t>Указом Президента</w:t>
      </w:r>
    </w:p>
    <w:p w:rsidR="0034558B" w:rsidRDefault="0034558B">
      <w:pPr>
        <w:pStyle w:val="ConsPlusNormal"/>
        <w:jc w:val="right"/>
      </w:pPr>
      <w:r>
        <w:t>Российской Федерации</w:t>
      </w:r>
    </w:p>
    <w:p w:rsidR="0034558B" w:rsidRDefault="0034558B">
      <w:pPr>
        <w:pStyle w:val="ConsPlusNormal"/>
        <w:jc w:val="right"/>
      </w:pPr>
      <w:r>
        <w:t>от 18 мая 2009 г. N 559</w:t>
      </w:r>
    </w:p>
    <w:p w:rsidR="0034558B" w:rsidRDefault="0034558B">
      <w:pPr>
        <w:pStyle w:val="ConsPlusNormal"/>
        <w:jc w:val="both"/>
      </w:pPr>
    </w:p>
    <w:p w:rsidR="0034558B" w:rsidRDefault="0034558B">
      <w:pPr>
        <w:pStyle w:val="ConsPlusNormal"/>
        <w:jc w:val="center"/>
      </w:pPr>
      <w:r>
        <w:t>СПРАВКА</w:t>
      </w:r>
    </w:p>
    <w:p w:rsidR="0034558B" w:rsidRDefault="0034558B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34558B" w:rsidRDefault="0034558B">
      <w:pPr>
        <w:pStyle w:val="ConsPlusNormal"/>
        <w:jc w:val="center"/>
      </w:pPr>
      <w:r>
        <w:t>характера федерального государственного служащего</w:t>
      </w:r>
    </w:p>
    <w:p w:rsidR="0034558B" w:rsidRDefault="0034558B">
      <w:pPr>
        <w:pStyle w:val="ConsPlusNormal"/>
        <w:jc w:val="both"/>
      </w:pPr>
    </w:p>
    <w:p w:rsidR="0034558B" w:rsidRDefault="0034558B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6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jc w:val="right"/>
        <w:outlineLvl w:val="0"/>
      </w:pPr>
      <w:r>
        <w:t>Утверждена</w:t>
      </w:r>
    </w:p>
    <w:p w:rsidR="0034558B" w:rsidRDefault="0034558B">
      <w:pPr>
        <w:pStyle w:val="ConsPlusNormal"/>
        <w:jc w:val="right"/>
      </w:pPr>
      <w:r>
        <w:t>Указом Президента</w:t>
      </w:r>
    </w:p>
    <w:p w:rsidR="0034558B" w:rsidRDefault="0034558B">
      <w:pPr>
        <w:pStyle w:val="ConsPlusNormal"/>
        <w:jc w:val="right"/>
      </w:pPr>
      <w:r>
        <w:t>Российской Федерации</w:t>
      </w:r>
    </w:p>
    <w:p w:rsidR="0034558B" w:rsidRDefault="0034558B">
      <w:pPr>
        <w:pStyle w:val="ConsPlusNormal"/>
        <w:jc w:val="right"/>
      </w:pPr>
      <w:r>
        <w:t>от 18 мая 2009 г. N 559</w:t>
      </w: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jc w:val="center"/>
      </w:pPr>
      <w:r>
        <w:t>СПРАВКА</w:t>
      </w:r>
    </w:p>
    <w:p w:rsidR="0034558B" w:rsidRDefault="0034558B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34558B" w:rsidRDefault="0034558B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34558B" w:rsidRDefault="0034558B">
      <w:pPr>
        <w:pStyle w:val="ConsPlusNormal"/>
        <w:jc w:val="center"/>
      </w:pPr>
      <w:r>
        <w:t>федерального государственного служащего</w:t>
      </w: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7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ind w:firstLine="540"/>
        <w:jc w:val="both"/>
      </w:pPr>
    </w:p>
    <w:p w:rsidR="0034558B" w:rsidRDefault="003455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171D" w:rsidRDefault="00B0171D"/>
    <w:sectPr w:rsidR="00B0171D" w:rsidSect="00BE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/>
  <w:rsids>
    <w:rsidRoot w:val="0034558B"/>
    <w:rsid w:val="0034558B"/>
    <w:rsid w:val="00B0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5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55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55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88B5A28ACEE534C3199D4456E62F57D72037A0EC1B84F249027CD9529FE6A4A658ED3B808E4DCB5D9AAF6BE8FC377CC993C2F40640290BzEN8J" TargetMode="External"/><Relationship Id="rId18" Type="http://schemas.openxmlformats.org/officeDocument/2006/relationships/hyperlink" Target="consultantplus://offline/ref=CC88B5A28ACEE534C3199D4456E62F57D72036AAE91684F249027CD9529FE6A4A658ED3B808E4DC8599AAF6BE8FC377CC993C2F40640290BzEN8J" TargetMode="External"/><Relationship Id="rId26" Type="http://schemas.openxmlformats.org/officeDocument/2006/relationships/hyperlink" Target="consultantplus://offline/ref=CC88B5A28ACEE534C3199D4456E62F57D72037ABE21584F249027CD9529FE6A4A658ED3B808E4DCB5F9AAF6BE8FC377CC993C2F40640290BzEN8J" TargetMode="External"/><Relationship Id="rId39" Type="http://schemas.openxmlformats.org/officeDocument/2006/relationships/hyperlink" Target="consultantplus://offline/ref=CC88B5A28ACEE534C3199D4456E62F57D6273EA5EE1584F249027CD9529FE6A4B458B537828853CB598FF93AADzAN1J" TargetMode="External"/><Relationship Id="rId21" Type="http://schemas.openxmlformats.org/officeDocument/2006/relationships/hyperlink" Target="consultantplus://offline/ref=CC88B5A28ACEE534C3199D4456E62F57D12F3DA0EF19D9F8415B70DB5590B9B3A111E13A808E4CCA50C5AA7EF9A43878D18CC1E81A4228z0N2J" TargetMode="External"/><Relationship Id="rId34" Type="http://schemas.openxmlformats.org/officeDocument/2006/relationships/hyperlink" Target="consultantplus://offline/ref=CC88B5A28ACEE534C3199D4456E62F57D6273EA5EE1584F249027CD9529FE6A4A658ED3B808E4FCB5E9AAF6BE8FC377CC993C2F40640290BzEN8J" TargetMode="External"/><Relationship Id="rId42" Type="http://schemas.openxmlformats.org/officeDocument/2006/relationships/hyperlink" Target="consultantplus://offline/ref=CC88B5A28ACEE534C3199D4456E62F57D72037A0EC1B84F249027CD9529FE6A4A658ED3B808E4DC85C9AAF6BE8FC377CC993C2F40640290BzEN8J" TargetMode="External"/><Relationship Id="rId47" Type="http://schemas.openxmlformats.org/officeDocument/2006/relationships/hyperlink" Target="consultantplus://offline/ref=CC88B5A28ACEE534C3199D4456E62F57D72037A0EC1B84F249027CD9529FE6A4A658ED3B808E4DC95A9AAF6BE8FC377CC993C2F40640290BzEN8J" TargetMode="External"/><Relationship Id="rId50" Type="http://schemas.openxmlformats.org/officeDocument/2006/relationships/hyperlink" Target="consultantplus://offline/ref=CC88B5A28ACEE534C3199D4456E62F57D6273FA0EB1B84F249027CD9529FE6A4A658ED3B808E4DCD5D9AAF6BE8FC377CC993C2F40640290BzEN8J" TargetMode="External"/><Relationship Id="rId55" Type="http://schemas.openxmlformats.org/officeDocument/2006/relationships/hyperlink" Target="consultantplus://offline/ref=CC88B5A28ACEE534C3199D4456E62F57D6263FA3E81784F249027CD9529FE6A4A658ED3B808E4DC25F9AAF6BE8FC377CC993C2F40640290BzEN8J" TargetMode="External"/><Relationship Id="rId63" Type="http://schemas.openxmlformats.org/officeDocument/2006/relationships/hyperlink" Target="consultantplus://offline/ref=CC88B5A28ACEE534C3199D4456E62F57D72036AAE91684F249027CD9529FE6A4A658ED3B808E4DCE5E9AAF6BE8FC377CC993C2F40640290BzEN8J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CC88B5A28ACEE534C3199D4456E62F57D6263FA3EB1484F249027CD9529FE6A4A658ED3B808E4CCC5D9AAF6BE8FC377CC993C2F40640290BzEN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88B5A28ACEE534C3199D4456E62F57D72036AAE91684F249027CD9529FE6A4A658ED3B808E4DC85A9AAF6BE8FC377CC993C2F40640290BzEN8J" TargetMode="External"/><Relationship Id="rId29" Type="http://schemas.openxmlformats.org/officeDocument/2006/relationships/hyperlink" Target="consultantplus://offline/ref=CC88B5A28ACEE534C3199D4456E62F57D72036AAE91684F249027CD9529FE6A4A658ED3B808E4DC85F9AAF6BE8FC377CC993C2F40640290BzEN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88B5A28ACEE534C3199D4456E62F57D4233CA4ED1284F249027CD9529FE6A4A658ED3B808E4DC85E9AAF6BE8FC377CC993C2F40640290BzEN8J" TargetMode="External"/><Relationship Id="rId11" Type="http://schemas.openxmlformats.org/officeDocument/2006/relationships/hyperlink" Target="consultantplus://offline/ref=CC88B5A28ACEE534C3199D4456E62F57D72036AAE91684F249027CD9529FE6A4A658ED3B808E4DCB529AAF6BE8FC377CC993C2F40640290BzEN8J" TargetMode="External"/><Relationship Id="rId24" Type="http://schemas.openxmlformats.org/officeDocument/2006/relationships/hyperlink" Target="consultantplus://offline/ref=CC88B5A28ACEE534C3199D4456E62F57D4233CA4ED1284F249027CD9529FE6A4A658ED3B808E4DC85E9AAF6BE8FC377CC993C2F40640290BzEN8J" TargetMode="External"/><Relationship Id="rId32" Type="http://schemas.openxmlformats.org/officeDocument/2006/relationships/hyperlink" Target="consultantplus://offline/ref=CC88B5A28ACEE534C3199D4456E62F57D72037A3E21484F249027CD9529FE6A4A658ED3B808E4DCA5D9AAF6BE8FC377CC993C2F40640290BzEN8J" TargetMode="External"/><Relationship Id="rId37" Type="http://schemas.openxmlformats.org/officeDocument/2006/relationships/hyperlink" Target="consultantplus://offline/ref=CC88B5A28ACEE534C3199D4456E62F57D72036AAE91684F249027CD9529FE6A4A658ED3B808E4DC85F9AAF6BE8FC377CC993C2F40640290BzEN8J" TargetMode="External"/><Relationship Id="rId40" Type="http://schemas.openxmlformats.org/officeDocument/2006/relationships/hyperlink" Target="consultantplus://offline/ref=CC88B5A28ACEE534C3199D4456E62F57D72037A0EC1B84F249027CD9529FE6A4A658ED3B808E4DC85E9AAF6BE8FC377CC993C2F40640290BzEN8J" TargetMode="External"/><Relationship Id="rId45" Type="http://schemas.openxmlformats.org/officeDocument/2006/relationships/hyperlink" Target="consultantplus://offline/ref=CC88B5A28ACEE534C3199D4456E62F57D6273EA5EE1584F249027CD9529FE6A4A658ED3B808E4FCB5E9AAF6BE8FC377CC993C2F40640290BzEN8J" TargetMode="External"/><Relationship Id="rId53" Type="http://schemas.openxmlformats.org/officeDocument/2006/relationships/hyperlink" Target="consultantplus://offline/ref=CC88B5A28ACEE534C3199D4456E62F57D72037A0EC1B84F249027CD9529FE6A4A658ED3B808E4DC9589AAF6BE8FC377CC993C2F40640290BzEN8J" TargetMode="External"/><Relationship Id="rId58" Type="http://schemas.openxmlformats.org/officeDocument/2006/relationships/hyperlink" Target="consultantplus://offline/ref=CC88B5A28ACEE534C3199D4456E62F57D42F3CA2E81384F249027CD9529FE6A4A658ED3B808E4DCE529AAF6BE8FC377CC993C2F40640290BzEN8J" TargetMode="External"/><Relationship Id="rId66" Type="http://schemas.openxmlformats.org/officeDocument/2006/relationships/hyperlink" Target="consultantplus://offline/ref=CC88B5A28ACEE534C3199D4456E62F57D72036AAE91684F249027CD9529FE6A4A658ED3B808E4DC85A9AAF6BE8FC377CC993C2F40640290BzEN8J" TargetMode="External"/><Relationship Id="rId5" Type="http://schemas.openxmlformats.org/officeDocument/2006/relationships/hyperlink" Target="consultantplus://offline/ref=CC88B5A28ACEE534C3199D4456E62F57D42336A2EF1784F249027CD9529FE6A4A658ED3B808E4CCA5B9AAF6BE8FC377CC993C2F40640290BzEN8J" TargetMode="External"/><Relationship Id="rId15" Type="http://schemas.openxmlformats.org/officeDocument/2006/relationships/hyperlink" Target="consultantplus://offline/ref=CC88B5A28ACEE534C3199D4456E62F57D6263FA3E81784F249027CD9529FE6A4A658ED3B8785199B1FC4F638AAB73B7CD18FC3F7z1N0J" TargetMode="External"/><Relationship Id="rId23" Type="http://schemas.openxmlformats.org/officeDocument/2006/relationships/hyperlink" Target="consultantplus://offline/ref=CC88B5A28ACEE534C3199D4456E62F57D42336A2EF1784F249027CD9529FE6A4A658ED3B808E4CCA5B9AAF6BE8FC377CC993C2F40640290BzEN8J" TargetMode="External"/><Relationship Id="rId28" Type="http://schemas.openxmlformats.org/officeDocument/2006/relationships/hyperlink" Target="consultantplus://offline/ref=CC88B5A28ACEE534C3199D4456E62F57D4213BA7EC1284F249027CD9529FE6A4A658ED3B808E4DCA539AAF6BE8FC377CC993C2F40640290BzEN8J" TargetMode="External"/><Relationship Id="rId36" Type="http://schemas.openxmlformats.org/officeDocument/2006/relationships/hyperlink" Target="consultantplus://offline/ref=CC88B5A28ACEE534C3199D4456E62F57D72036AAE91684F249027CD9529FE6A4A658ED3B808E4DCE5E9AAF6BE8FC377CC993C2F40640290BzEN8J" TargetMode="External"/><Relationship Id="rId49" Type="http://schemas.openxmlformats.org/officeDocument/2006/relationships/hyperlink" Target="consultantplus://offline/ref=CC88B5A28ACEE534C3199D4456E62F57D6263FA3EB1484F249027CD9529FE6A4A658ED3B808E4CCC5D9AAF6BE8FC377CC993C2F40640290BzEN8J" TargetMode="External"/><Relationship Id="rId57" Type="http://schemas.openxmlformats.org/officeDocument/2006/relationships/hyperlink" Target="consultantplus://offline/ref=CC88B5A28ACEE534C3199D4456E62F57DC2436AAEB19D9F8415B70DB5590B9B3A111E13A808E4DC950C5AA7EF9A43878D18CC1E81A4228z0N2J" TargetMode="External"/><Relationship Id="rId61" Type="http://schemas.openxmlformats.org/officeDocument/2006/relationships/hyperlink" Target="consultantplus://offline/ref=CC88B5A28ACEE534C3199D4456E62F57D6273EA5EE1584F249027CD9529FE6A4A658ED3B808E4FCB5E9AAF6BE8FC377CC993C2F40640290BzEN8J" TargetMode="External"/><Relationship Id="rId10" Type="http://schemas.openxmlformats.org/officeDocument/2006/relationships/hyperlink" Target="consultantplus://offline/ref=CC88B5A28ACEE534C3199D4456E62F57D4213BA7EC1284F249027CD9529FE6A4A658ED3B808E4DCA539AAF6BE8FC377CC993C2F40640290BzEN8J" TargetMode="External"/><Relationship Id="rId19" Type="http://schemas.openxmlformats.org/officeDocument/2006/relationships/hyperlink" Target="consultantplus://offline/ref=CC88B5A28ACEE534C3199D4456E62F57D72F3FA4E319D9F8415B70DB5590B9A1A149ED3886904CC84593FB3BzAN4J" TargetMode="External"/><Relationship Id="rId31" Type="http://schemas.openxmlformats.org/officeDocument/2006/relationships/hyperlink" Target="consultantplus://offline/ref=CC88B5A28ACEE534C3199D4456E62F57D72037A0EC1B84F249027CD9529FE6A4A658ED3B808E4DCB5D9AAF6BE8FC377CC993C2F40640290BzEN8J" TargetMode="External"/><Relationship Id="rId44" Type="http://schemas.openxmlformats.org/officeDocument/2006/relationships/hyperlink" Target="consultantplus://offline/ref=CC88B5A28ACEE534C3199D4456E62F57D72037A0EC1B84F249027CD9529FE6A4A658ED3B808E4DC8539AAF6BE8FC377CC993C2F40640290BzEN8J" TargetMode="External"/><Relationship Id="rId52" Type="http://schemas.openxmlformats.org/officeDocument/2006/relationships/hyperlink" Target="consultantplus://offline/ref=CC88B5A28ACEE534C3199D4456E62F57D6273EA5EE1584F249027CD9529FE6A4A658ED3B808E4FCB5E9AAF6BE8FC377CC993C2F40640290BzEN8J" TargetMode="External"/><Relationship Id="rId60" Type="http://schemas.openxmlformats.org/officeDocument/2006/relationships/hyperlink" Target="consultantplus://offline/ref=CC88B5A28ACEE534C3199D4456E62F57D6273EA5EE1584F249027CD9529FE6A4A658ED3B808E4FCB5E9AAF6BE8FC377CC993C2F40640290BzEN8J" TargetMode="External"/><Relationship Id="rId65" Type="http://schemas.openxmlformats.org/officeDocument/2006/relationships/hyperlink" Target="consultantplus://offline/ref=CC88B5A28ACEE534C3199D4456E62F57D72036AAE91684F249027CD9529FE6A4A658ED3B808E4DC85A9AAF6BE8FC377CC993C2F40640290BzEN8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C88B5A28ACEE534C3199D4456E62F57D6273FA0EB1B84F249027CD9529FE6A4A658ED3B808E4DCD5D9AAF6BE8FC377CC993C2F40640290BzEN8J" TargetMode="External"/><Relationship Id="rId14" Type="http://schemas.openxmlformats.org/officeDocument/2006/relationships/hyperlink" Target="consultantplus://offline/ref=CC88B5A28ACEE534C3199D4456E62F57D72037A3E21484F249027CD9529FE6A4A658ED3B808E4DCA5D9AAF6BE8FC377CC993C2F40640290BzEN8J" TargetMode="External"/><Relationship Id="rId22" Type="http://schemas.openxmlformats.org/officeDocument/2006/relationships/hyperlink" Target="consultantplus://offline/ref=CC88B5A28ACEE534C3199D4456E62F57DD2737AAEC19D9F8415B70DB5590B9B3A111E13A808E49CB50C5AA7EF9A43878D18CC1E81A4228z0N2J" TargetMode="External"/><Relationship Id="rId27" Type="http://schemas.openxmlformats.org/officeDocument/2006/relationships/hyperlink" Target="consultantplus://offline/ref=CC88B5A28ACEE534C3199D4456E62F57D6273FA0EB1B84F249027CD9529FE6A4A658ED3B808E4DCD5D9AAF6BE8FC377CC993C2F40640290BzEN8J" TargetMode="External"/><Relationship Id="rId30" Type="http://schemas.openxmlformats.org/officeDocument/2006/relationships/hyperlink" Target="consultantplus://offline/ref=CC88B5A28ACEE534C3199D4456E62F57D42F3CA2E91584F249027CD9529FE6A4A658ED3B808E4DCB5C9AAF6BE8FC377CC993C2F40640290BzEN8J" TargetMode="External"/><Relationship Id="rId35" Type="http://schemas.openxmlformats.org/officeDocument/2006/relationships/hyperlink" Target="consultantplus://offline/ref=CC88B5A28ACEE534C3199D4456E62F57D72037A0EC1B84F249027CD9529FE6A4A658ED3B808E4DCB5C9AAF6BE8FC377CC993C2F40640290BzEN8J" TargetMode="External"/><Relationship Id="rId43" Type="http://schemas.openxmlformats.org/officeDocument/2006/relationships/hyperlink" Target="consultantplus://offline/ref=CC88B5A28ACEE534C3199D4456E62F57D6273EA5EE1584F249027CD9529FE6A4B458B537828853CB598FF93AADzAN1J" TargetMode="External"/><Relationship Id="rId48" Type="http://schemas.openxmlformats.org/officeDocument/2006/relationships/hyperlink" Target="consultantplus://offline/ref=CC88B5A28ACEE534C3199D4456E62F57D42537ABE31184F249027CD9529FE6A4B458B537828853CB598FF93AADzAN1J" TargetMode="External"/><Relationship Id="rId56" Type="http://schemas.openxmlformats.org/officeDocument/2006/relationships/hyperlink" Target="consultantplus://offline/ref=CC88B5A28ACEE534C3199D4456E62F57D42F3DA5E81684F249027CD9529FE6A4A658ED3B808E4DCB5A9AAF6BE8FC377CC993C2F40640290BzEN8J" TargetMode="External"/><Relationship Id="rId64" Type="http://schemas.openxmlformats.org/officeDocument/2006/relationships/hyperlink" Target="consultantplus://offline/ref=CC88B5A28ACEE534C3199D4456E62F57D72036AAE91684F249027CD9529FE6A4A658ED3B808E4DC85A9AAF6BE8FC377CC993C2F40640290BzEN8J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CC88B5A28ACEE534C3199D4456E62F57D72037ABE21584F249027CD9529FE6A4A658ED3B808E4DCB5F9AAF6BE8FC377CC993C2F40640290BzEN8J" TargetMode="External"/><Relationship Id="rId51" Type="http://schemas.openxmlformats.org/officeDocument/2006/relationships/hyperlink" Target="consultantplus://offline/ref=CC88B5A28ACEE534C3199D4456E62F57D72037A3E21484F249027CD9529FE6A4A658ED3B808E4DCA5D9AAF6BE8FC377CC993C2F40640290BzEN8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C88B5A28ACEE534C3199D4456E62F57D42F3CA2E91584F249027CD9529FE6A4A658ED3B808E4DCB5C9AAF6BE8FC377CC993C2F40640290BzEN8J" TargetMode="External"/><Relationship Id="rId17" Type="http://schemas.openxmlformats.org/officeDocument/2006/relationships/hyperlink" Target="consultantplus://offline/ref=CC88B5A28ACEE534C3199D4456E62F57D72036AAE91684F249027CD9529FE6A4A658ED3B808E4DCE5E9AAF6BE8FC377CC993C2F40640290BzEN8J" TargetMode="External"/><Relationship Id="rId25" Type="http://schemas.openxmlformats.org/officeDocument/2006/relationships/hyperlink" Target="consultantplus://offline/ref=CC88B5A28ACEE534C3199D4456E62F57D6263FA3EB1484F249027CD9529FE6A4A658ED3B808E4CCC5D9AAF6BE8FC377CC993C2F40640290BzEN8J" TargetMode="External"/><Relationship Id="rId33" Type="http://schemas.openxmlformats.org/officeDocument/2006/relationships/hyperlink" Target="consultantplus://offline/ref=CC88B5A28ACEE534C3199D4456E62F57D6273EA5EE1584F249027CD9529FE6A4A658ED3B808E4FCB5E9AAF6BE8FC377CC993C2F40640290BzEN8J" TargetMode="External"/><Relationship Id="rId38" Type="http://schemas.openxmlformats.org/officeDocument/2006/relationships/hyperlink" Target="consultantplus://offline/ref=CC88B5A28ACEE534C3199D4456E62F57D72037A0EC1B84F249027CD9529FE6A4A658ED3B808E4DC8589AAF6BE8FC377CC993C2F40640290BzEN8J" TargetMode="External"/><Relationship Id="rId46" Type="http://schemas.openxmlformats.org/officeDocument/2006/relationships/hyperlink" Target="consultantplus://offline/ref=CC88B5A28ACEE534C3199D4456E62F57D72037A0EC1B84F249027CD9529FE6A4A658ED3B808E4DC8529AAF6BE8FC377CC993C2F40640290BzEN8J" TargetMode="External"/><Relationship Id="rId59" Type="http://schemas.openxmlformats.org/officeDocument/2006/relationships/hyperlink" Target="consultantplus://offline/ref=CC88B5A28ACEE534C3199D4456E62F57D72037ABE21584F249027CD9529FE6A4A658ED3B808E4DCB5F9AAF6BE8FC377CC993C2F40640290BzEN8J" TargetMode="External"/><Relationship Id="rId67" Type="http://schemas.openxmlformats.org/officeDocument/2006/relationships/hyperlink" Target="consultantplus://offline/ref=CC88B5A28ACEE534C3199D4456E62F57D72036AAE91684F249027CD9529FE6A4A658ED3B808E4DC85A9AAF6BE8FC377CC993C2F40640290BzEN8J" TargetMode="External"/><Relationship Id="rId20" Type="http://schemas.openxmlformats.org/officeDocument/2006/relationships/hyperlink" Target="consultantplus://offline/ref=CC88B5A28ACEE534C3199D4456E62F57D42F3FA7E819D9F8415B70DB5590B9A1A149ED3886904CC84593FB3BzAN4J" TargetMode="External"/><Relationship Id="rId41" Type="http://schemas.openxmlformats.org/officeDocument/2006/relationships/hyperlink" Target="consultantplus://offline/ref=CC88B5A28ACEE534C3199D4456E62F57D6273EA5EE1584F249027CD9529FE6A4B458B537828853CB598FF93AADzAN1J" TargetMode="External"/><Relationship Id="rId54" Type="http://schemas.openxmlformats.org/officeDocument/2006/relationships/hyperlink" Target="consultantplus://offline/ref=CC88B5A28ACEE534C3199D4456E62F57D72037A0EC1B84F249027CD9529FE6A4A658ED3B808E4DC95E9AAF6BE8FC377CC993C2F40640290BzEN8J" TargetMode="External"/><Relationship Id="rId62" Type="http://schemas.openxmlformats.org/officeDocument/2006/relationships/hyperlink" Target="consultantplus://offline/ref=CC88B5A28ACEE534C3199D4456E62F57D72037A0EC1B84F249027CD9529FE6A4A658ED3B808E4DC95C9AAF6BE8FC377CC993C2F40640290BzE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4314</Words>
  <Characters>24593</Characters>
  <Application>Microsoft Office Word</Application>
  <DocSecurity>0</DocSecurity>
  <Lines>204</Lines>
  <Paragraphs>57</Paragraphs>
  <ScaleCrop>false</ScaleCrop>
  <Company/>
  <LinksUpToDate>false</LinksUpToDate>
  <CharactersWithSpaces>28850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PisarevaTE</dc:creator>
  <cp:lastModifiedBy>PisarevaTE</cp:lastModifiedBy>
  <cp:revision>1</cp:revision>
  <dcterms:created xsi:type="dcterms:W3CDTF">2018-12-26T09:13:00Z</dcterms:created>
  <dcterms:modified xsi:type="dcterms:W3CDTF">2018-12-26T09:14:00Z</dcterms:modified>
</cp:coreProperties>
</file>