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0A5" w:rsidRDefault="00A840A5" w:rsidP="00573334">
      <w:pPr>
        <w:jc w:val="center"/>
        <w:rPr>
          <w:b/>
          <w:sz w:val="22"/>
          <w:szCs w:val="22"/>
        </w:rPr>
      </w:pPr>
      <w:bookmarkStart w:id="0" w:name="в"/>
    </w:p>
    <w:p w:rsidR="002B7675" w:rsidRPr="008D62BF" w:rsidRDefault="002B7675" w:rsidP="00573334">
      <w:pPr>
        <w:jc w:val="center"/>
        <w:rPr>
          <w:b/>
          <w:sz w:val="22"/>
          <w:szCs w:val="22"/>
        </w:rPr>
      </w:pPr>
      <w:r w:rsidRPr="00387EFD">
        <w:rPr>
          <w:b/>
          <w:sz w:val="22"/>
          <w:szCs w:val="22"/>
        </w:rPr>
        <w:t xml:space="preserve">ПРОТОКОЛ   № </w:t>
      </w:r>
      <w:r w:rsidR="00665103">
        <w:rPr>
          <w:b/>
          <w:sz w:val="22"/>
          <w:szCs w:val="22"/>
        </w:rPr>
        <w:t>86</w:t>
      </w:r>
    </w:p>
    <w:p w:rsidR="002B7675" w:rsidRPr="00387EFD" w:rsidRDefault="00B60A47" w:rsidP="00573334">
      <w:pPr>
        <w:jc w:val="center"/>
        <w:rPr>
          <w:b/>
          <w:sz w:val="22"/>
          <w:szCs w:val="22"/>
        </w:rPr>
      </w:pPr>
      <w:r>
        <w:rPr>
          <w:b/>
          <w:sz w:val="22"/>
          <w:szCs w:val="22"/>
        </w:rPr>
        <w:t>рассмотрения заявок на участие в аукционе</w:t>
      </w:r>
      <w:r w:rsidR="002B7675" w:rsidRPr="00387EFD">
        <w:rPr>
          <w:b/>
          <w:sz w:val="22"/>
          <w:szCs w:val="22"/>
        </w:rPr>
        <w:t xml:space="preserve"> </w:t>
      </w:r>
    </w:p>
    <w:p w:rsidR="002B7675" w:rsidRDefault="002B7675" w:rsidP="00573334">
      <w:pPr>
        <w:rPr>
          <w:sz w:val="22"/>
          <w:szCs w:val="22"/>
        </w:rPr>
      </w:pPr>
    </w:p>
    <w:p w:rsidR="00575FC8" w:rsidRPr="00CE354D" w:rsidRDefault="00575FC8" w:rsidP="00575FC8">
      <w:pPr>
        <w:jc w:val="right"/>
        <w:rPr>
          <w:sz w:val="22"/>
          <w:szCs w:val="22"/>
        </w:rPr>
      </w:pPr>
      <w:r w:rsidRPr="00CE354D">
        <w:rPr>
          <w:sz w:val="22"/>
          <w:szCs w:val="22"/>
        </w:rPr>
        <w:t xml:space="preserve">Реестровый номер торгов  </w:t>
      </w:r>
      <w:r w:rsidR="00765006">
        <w:rPr>
          <w:sz w:val="22"/>
          <w:szCs w:val="22"/>
        </w:rPr>
        <w:t>2015-</w:t>
      </w:r>
      <w:r w:rsidR="00D24B1B">
        <w:rPr>
          <w:sz w:val="22"/>
          <w:szCs w:val="22"/>
        </w:rPr>
        <w:t>1</w:t>
      </w:r>
      <w:r w:rsidR="00D22F67">
        <w:rPr>
          <w:sz w:val="22"/>
          <w:szCs w:val="22"/>
        </w:rPr>
        <w:t>2</w:t>
      </w:r>
      <w:r w:rsidR="00A170D9">
        <w:rPr>
          <w:sz w:val="22"/>
          <w:szCs w:val="22"/>
        </w:rPr>
        <w:t>5</w:t>
      </w:r>
    </w:p>
    <w:p w:rsidR="00575FC8" w:rsidRPr="00387EFD" w:rsidRDefault="00575FC8" w:rsidP="00573334">
      <w:pPr>
        <w:rPr>
          <w:sz w:val="22"/>
          <w:szCs w:val="22"/>
        </w:rPr>
      </w:pPr>
    </w:p>
    <w:p w:rsidR="002B7675" w:rsidRDefault="002B7675" w:rsidP="00573334">
      <w:pPr>
        <w:rPr>
          <w:b/>
          <w:bCs/>
          <w:sz w:val="22"/>
          <w:szCs w:val="22"/>
        </w:rPr>
      </w:pPr>
      <w:r w:rsidRPr="00387EFD">
        <w:rPr>
          <w:b/>
          <w:bCs/>
          <w:sz w:val="22"/>
          <w:szCs w:val="22"/>
        </w:rPr>
        <w:t>г. Воронеж</w:t>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00B60A47">
        <w:rPr>
          <w:b/>
          <w:bCs/>
          <w:sz w:val="22"/>
          <w:szCs w:val="22"/>
        </w:rPr>
        <w:t xml:space="preserve">       </w:t>
      </w:r>
      <w:r w:rsidR="00A170D9">
        <w:rPr>
          <w:b/>
          <w:bCs/>
          <w:sz w:val="22"/>
          <w:szCs w:val="22"/>
        </w:rPr>
        <w:t>15</w:t>
      </w:r>
      <w:r w:rsidRPr="00387EFD">
        <w:rPr>
          <w:b/>
          <w:bCs/>
          <w:sz w:val="22"/>
          <w:szCs w:val="22"/>
        </w:rPr>
        <w:t xml:space="preserve"> </w:t>
      </w:r>
      <w:r w:rsidR="00D22F67">
        <w:rPr>
          <w:b/>
          <w:bCs/>
          <w:sz w:val="22"/>
          <w:szCs w:val="22"/>
        </w:rPr>
        <w:t>февраля</w:t>
      </w:r>
      <w:r w:rsidR="00287C35">
        <w:rPr>
          <w:b/>
          <w:bCs/>
          <w:sz w:val="22"/>
          <w:szCs w:val="22"/>
        </w:rPr>
        <w:t xml:space="preserve"> </w:t>
      </w:r>
      <w:r w:rsidRPr="00387EFD">
        <w:rPr>
          <w:b/>
          <w:bCs/>
          <w:sz w:val="22"/>
          <w:szCs w:val="22"/>
        </w:rPr>
        <w:t xml:space="preserve"> 201</w:t>
      </w:r>
      <w:r w:rsidR="00D24B1B">
        <w:rPr>
          <w:b/>
          <w:bCs/>
          <w:sz w:val="22"/>
          <w:szCs w:val="22"/>
        </w:rPr>
        <w:t>6</w:t>
      </w:r>
      <w:r w:rsidRPr="00387EFD">
        <w:rPr>
          <w:b/>
          <w:bCs/>
          <w:sz w:val="22"/>
          <w:szCs w:val="22"/>
        </w:rPr>
        <w:t xml:space="preserve"> г.</w:t>
      </w:r>
    </w:p>
    <w:p w:rsidR="00D24B1B" w:rsidRDefault="00D24B1B" w:rsidP="00573334">
      <w:pPr>
        <w:rPr>
          <w:b/>
          <w:bCs/>
          <w:sz w:val="22"/>
          <w:szCs w:val="22"/>
        </w:rPr>
      </w:pPr>
    </w:p>
    <w:tbl>
      <w:tblPr>
        <w:tblW w:w="5000" w:type="pct"/>
        <w:tblLook w:val="01E0"/>
      </w:tblPr>
      <w:tblGrid>
        <w:gridCol w:w="2887"/>
        <w:gridCol w:w="7534"/>
      </w:tblGrid>
      <w:tr w:rsidR="00A170D9" w:rsidRPr="00FD1241" w:rsidTr="00CE0214">
        <w:tc>
          <w:tcPr>
            <w:tcW w:w="1385" w:type="pct"/>
            <w:hideMark/>
          </w:tcPr>
          <w:p w:rsidR="00A170D9" w:rsidRPr="00A170D9" w:rsidRDefault="00A170D9" w:rsidP="00CE0214">
            <w:pPr>
              <w:jc w:val="both"/>
              <w:rPr>
                <w:sz w:val="22"/>
                <w:szCs w:val="22"/>
              </w:rPr>
            </w:pPr>
            <w:r w:rsidRPr="00A170D9">
              <w:rPr>
                <w:sz w:val="22"/>
                <w:szCs w:val="22"/>
              </w:rPr>
              <w:t>Председатель комиссии:</w:t>
            </w:r>
          </w:p>
        </w:tc>
        <w:tc>
          <w:tcPr>
            <w:tcW w:w="3615" w:type="pct"/>
          </w:tcPr>
          <w:p w:rsidR="00A170D9" w:rsidRPr="00A170D9" w:rsidRDefault="00A170D9" w:rsidP="00CE0214">
            <w:pPr>
              <w:jc w:val="both"/>
              <w:rPr>
                <w:sz w:val="22"/>
                <w:szCs w:val="22"/>
              </w:rPr>
            </w:pPr>
          </w:p>
        </w:tc>
      </w:tr>
      <w:tr w:rsidR="00A170D9" w:rsidRPr="00FD1241" w:rsidTr="00CE0214">
        <w:tc>
          <w:tcPr>
            <w:tcW w:w="1385" w:type="pct"/>
            <w:hideMark/>
          </w:tcPr>
          <w:p w:rsidR="00A170D9" w:rsidRPr="00A170D9" w:rsidRDefault="00A170D9" w:rsidP="00CE0214">
            <w:pPr>
              <w:jc w:val="both"/>
              <w:rPr>
                <w:sz w:val="22"/>
                <w:szCs w:val="22"/>
              </w:rPr>
            </w:pPr>
            <w:r w:rsidRPr="00A170D9">
              <w:rPr>
                <w:sz w:val="22"/>
                <w:szCs w:val="22"/>
              </w:rPr>
              <w:t>Петрова И.А.</w:t>
            </w:r>
          </w:p>
        </w:tc>
        <w:tc>
          <w:tcPr>
            <w:tcW w:w="3615" w:type="pct"/>
            <w:hideMark/>
          </w:tcPr>
          <w:p w:rsidR="00A170D9" w:rsidRPr="00A170D9" w:rsidRDefault="00A170D9" w:rsidP="00CE0214">
            <w:pPr>
              <w:jc w:val="both"/>
              <w:rPr>
                <w:sz w:val="22"/>
                <w:szCs w:val="22"/>
              </w:rPr>
            </w:pPr>
            <w:r w:rsidRPr="00A170D9">
              <w:rPr>
                <w:sz w:val="22"/>
                <w:szCs w:val="22"/>
              </w:rPr>
              <w:t>руководитель КУ ВО «Фонд госимущества Воронежской области»</w:t>
            </w:r>
          </w:p>
        </w:tc>
      </w:tr>
      <w:tr w:rsidR="00A170D9" w:rsidRPr="00FD1241" w:rsidTr="00CE0214">
        <w:tc>
          <w:tcPr>
            <w:tcW w:w="1385" w:type="pct"/>
            <w:hideMark/>
          </w:tcPr>
          <w:p w:rsidR="00A170D9" w:rsidRPr="00A170D9" w:rsidRDefault="00A170D9" w:rsidP="00CE0214">
            <w:pPr>
              <w:jc w:val="both"/>
              <w:rPr>
                <w:sz w:val="22"/>
                <w:szCs w:val="22"/>
              </w:rPr>
            </w:pPr>
            <w:r w:rsidRPr="00A170D9">
              <w:rPr>
                <w:sz w:val="22"/>
                <w:szCs w:val="22"/>
              </w:rPr>
              <w:t>Заместитель председателя комиссии:</w:t>
            </w:r>
          </w:p>
        </w:tc>
        <w:tc>
          <w:tcPr>
            <w:tcW w:w="3615" w:type="pct"/>
          </w:tcPr>
          <w:p w:rsidR="00A170D9" w:rsidRPr="00A170D9" w:rsidRDefault="00A170D9" w:rsidP="00CE0214">
            <w:pPr>
              <w:jc w:val="both"/>
              <w:rPr>
                <w:sz w:val="22"/>
                <w:szCs w:val="22"/>
              </w:rPr>
            </w:pPr>
          </w:p>
        </w:tc>
      </w:tr>
      <w:tr w:rsidR="00A170D9" w:rsidRPr="00FD1241" w:rsidTr="00CE0214">
        <w:tc>
          <w:tcPr>
            <w:tcW w:w="1385" w:type="pct"/>
            <w:hideMark/>
          </w:tcPr>
          <w:p w:rsidR="00A170D9" w:rsidRPr="00A170D9" w:rsidRDefault="00A170D9" w:rsidP="00CE0214">
            <w:pPr>
              <w:jc w:val="both"/>
              <w:rPr>
                <w:sz w:val="22"/>
                <w:szCs w:val="22"/>
              </w:rPr>
            </w:pPr>
            <w:r w:rsidRPr="00A170D9">
              <w:rPr>
                <w:sz w:val="22"/>
                <w:szCs w:val="22"/>
              </w:rPr>
              <w:t>Пащенко О.М.</w:t>
            </w:r>
          </w:p>
        </w:tc>
        <w:tc>
          <w:tcPr>
            <w:tcW w:w="3615" w:type="pct"/>
            <w:hideMark/>
          </w:tcPr>
          <w:p w:rsidR="00A170D9" w:rsidRPr="00A170D9" w:rsidRDefault="00A170D9" w:rsidP="00CE0214">
            <w:pPr>
              <w:jc w:val="both"/>
              <w:rPr>
                <w:sz w:val="22"/>
                <w:szCs w:val="22"/>
              </w:rPr>
            </w:pPr>
            <w:r w:rsidRPr="00A170D9">
              <w:rPr>
                <w:sz w:val="22"/>
                <w:szCs w:val="22"/>
              </w:rPr>
              <w:t>заместитель руководителя КУ ВО «Фонд госимущества Воронежской области»</w:t>
            </w:r>
          </w:p>
        </w:tc>
      </w:tr>
      <w:tr w:rsidR="00A170D9" w:rsidRPr="00FD1241" w:rsidTr="00CE0214">
        <w:tc>
          <w:tcPr>
            <w:tcW w:w="1385" w:type="pct"/>
            <w:hideMark/>
          </w:tcPr>
          <w:p w:rsidR="00A170D9" w:rsidRPr="00A170D9" w:rsidRDefault="00A170D9" w:rsidP="00CE0214">
            <w:pPr>
              <w:jc w:val="both"/>
              <w:rPr>
                <w:sz w:val="22"/>
                <w:szCs w:val="22"/>
              </w:rPr>
            </w:pPr>
            <w:r w:rsidRPr="00A170D9">
              <w:rPr>
                <w:sz w:val="22"/>
                <w:szCs w:val="22"/>
              </w:rPr>
              <w:t>Секретарь комиссии:</w:t>
            </w:r>
          </w:p>
        </w:tc>
        <w:tc>
          <w:tcPr>
            <w:tcW w:w="3615" w:type="pct"/>
          </w:tcPr>
          <w:p w:rsidR="00A170D9" w:rsidRPr="00A170D9" w:rsidRDefault="00A170D9" w:rsidP="00CE0214">
            <w:pPr>
              <w:pStyle w:val="23"/>
              <w:rPr>
                <w:b w:val="0"/>
                <w:sz w:val="22"/>
                <w:szCs w:val="22"/>
              </w:rPr>
            </w:pPr>
          </w:p>
        </w:tc>
      </w:tr>
      <w:tr w:rsidR="00A170D9" w:rsidRPr="00FD1241" w:rsidTr="00CE0214">
        <w:tc>
          <w:tcPr>
            <w:tcW w:w="1385" w:type="pct"/>
            <w:hideMark/>
          </w:tcPr>
          <w:p w:rsidR="00A170D9" w:rsidRPr="00A170D9" w:rsidRDefault="00A170D9" w:rsidP="00CE0214">
            <w:pPr>
              <w:pStyle w:val="23"/>
              <w:rPr>
                <w:b w:val="0"/>
                <w:sz w:val="22"/>
                <w:szCs w:val="22"/>
              </w:rPr>
            </w:pPr>
            <w:r w:rsidRPr="00A170D9">
              <w:rPr>
                <w:b w:val="0"/>
                <w:sz w:val="22"/>
                <w:szCs w:val="22"/>
              </w:rPr>
              <w:t>Сахно З.Е.</w:t>
            </w:r>
          </w:p>
        </w:tc>
        <w:tc>
          <w:tcPr>
            <w:tcW w:w="3615" w:type="pct"/>
            <w:hideMark/>
          </w:tcPr>
          <w:p w:rsidR="00A170D9" w:rsidRPr="00A170D9" w:rsidRDefault="00A170D9" w:rsidP="00CE0214">
            <w:pPr>
              <w:jc w:val="both"/>
              <w:rPr>
                <w:sz w:val="22"/>
                <w:szCs w:val="22"/>
              </w:rPr>
            </w:pPr>
            <w:r w:rsidRPr="00A170D9">
              <w:rPr>
                <w:sz w:val="22"/>
                <w:szCs w:val="22"/>
              </w:rPr>
              <w:t>главный специалист отдела подготовки и проведения торгов КУ ВО «Фонд госимущества Воронежской области»</w:t>
            </w:r>
          </w:p>
        </w:tc>
      </w:tr>
      <w:tr w:rsidR="00A170D9" w:rsidRPr="00FD1241" w:rsidTr="00CE0214">
        <w:tc>
          <w:tcPr>
            <w:tcW w:w="1385" w:type="pct"/>
            <w:hideMark/>
          </w:tcPr>
          <w:p w:rsidR="00A170D9" w:rsidRPr="00A170D9" w:rsidRDefault="00A170D9" w:rsidP="00CE0214">
            <w:pPr>
              <w:jc w:val="both"/>
              <w:rPr>
                <w:sz w:val="22"/>
                <w:szCs w:val="22"/>
              </w:rPr>
            </w:pPr>
            <w:r w:rsidRPr="00A170D9">
              <w:rPr>
                <w:sz w:val="22"/>
                <w:szCs w:val="22"/>
              </w:rPr>
              <w:t>Члены комиссии:</w:t>
            </w:r>
          </w:p>
        </w:tc>
        <w:tc>
          <w:tcPr>
            <w:tcW w:w="3615" w:type="pct"/>
          </w:tcPr>
          <w:p w:rsidR="00A170D9" w:rsidRPr="00A170D9" w:rsidRDefault="00A170D9" w:rsidP="00CE0214">
            <w:pPr>
              <w:pStyle w:val="23"/>
              <w:rPr>
                <w:b w:val="0"/>
                <w:sz w:val="22"/>
                <w:szCs w:val="22"/>
              </w:rPr>
            </w:pPr>
          </w:p>
        </w:tc>
      </w:tr>
      <w:tr w:rsidR="00A170D9" w:rsidRPr="00FD1241" w:rsidTr="00CE0214">
        <w:tc>
          <w:tcPr>
            <w:tcW w:w="1385" w:type="pct"/>
            <w:hideMark/>
          </w:tcPr>
          <w:p w:rsidR="00A170D9" w:rsidRPr="00A170D9" w:rsidRDefault="00A170D9" w:rsidP="00CE0214">
            <w:pPr>
              <w:jc w:val="both"/>
              <w:rPr>
                <w:sz w:val="22"/>
                <w:szCs w:val="22"/>
              </w:rPr>
            </w:pPr>
            <w:r w:rsidRPr="00A170D9">
              <w:rPr>
                <w:sz w:val="22"/>
                <w:szCs w:val="22"/>
              </w:rPr>
              <w:t>Черкасова Е.С.</w:t>
            </w:r>
          </w:p>
        </w:tc>
        <w:tc>
          <w:tcPr>
            <w:tcW w:w="3615" w:type="pct"/>
            <w:hideMark/>
          </w:tcPr>
          <w:p w:rsidR="00A170D9" w:rsidRDefault="00A170D9" w:rsidP="00CE0214">
            <w:pPr>
              <w:jc w:val="both"/>
              <w:rPr>
                <w:sz w:val="22"/>
                <w:szCs w:val="22"/>
              </w:rPr>
            </w:pPr>
            <w:r w:rsidRPr="00A170D9">
              <w:rPr>
                <w:sz w:val="22"/>
                <w:szCs w:val="22"/>
              </w:rPr>
              <w:t>начальник отдела подготовки и проведения торгов КУ ВО «Фонд госимущества Воронежской области»</w:t>
            </w:r>
          </w:p>
          <w:p w:rsidR="00E51680" w:rsidRPr="00A170D9" w:rsidRDefault="00E51680" w:rsidP="00CE0214">
            <w:pPr>
              <w:jc w:val="both"/>
              <w:rPr>
                <w:sz w:val="22"/>
                <w:szCs w:val="22"/>
              </w:rPr>
            </w:pPr>
          </w:p>
        </w:tc>
      </w:tr>
      <w:tr w:rsidR="00A170D9" w:rsidRPr="00FD1241" w:rsidTr="00CE0214">
        <w:tc>
          <w:tcPr>
            <w:tcW w:w="1385" w:type="pct"/>
            <w:hideMark/>
          </w:tcPr>
          <w:p w:rsidR="00A170D9" w:rsidRPr="00A170D9" w:rsidRDefault="00A170D9" w:rsidP="00CE0214">
            <w:pPr>
              <w:jc w:val="both"/>
              <w:rPr>
                <w:sz w:val="22"/>
                <w:szCs w:val="22"/>
              </w:rPr>
            </w:pPr>
            <w:r w:rsidRPr="00A170D9">
              <w:rPr>
                <w:sz w:val="22"/>
                <w:szCs w:val="22"/>
              </w:rPr>
              <w:t>Чабанов А.Н.</w:t>
            </w:r>
          </w:p>
        </w:tc>
        <w:tc>
          <w:tcPr>
            <w:tcW w:w="3615" w:type="pct"/>
            <w:hideMark/>
          </w:tcPr>
          <w:p w:rsidR="00A170D9" w:rsidRDefault="00A170D9" w:rsidP="00CE0214">
            <w:pPr>
              <w:pStyle w:val="23"/>
              <w:rPr>
                <w:b w:val="0"/>
                <w:sz w:val="22"/>
                <w:szCs w:val="22"/>
              </w:rPr>
            </w:pPr>
            <w:r w:rsidRPr="00A170D9">
              <w:rPr>
                <w:b w:val="0"/>
                <w:sz w:val="22"/>
                <w:szCs w:val="22"/>
              </w:rPr>
              <w:t>советник отдела развития растениеводства департамента аграрной политики Воронежской области</w:t>
            </w:r>
          </w:p>
          <w:p w:rsidR="00E51680" w:rsidRPr="00A170D9" w:rsidRDefault="00E51680" w:rsidP="00CE0214">
            <w:pPr>
              <w:pStyle w:val="23"/>
              <w:rPr>
                <w:b w:val="0"/>
                <w:sz w:val="22"/>
                <w:szCs w:val="22"/>
              </w:rPr>
            </w:pPr>
          </w:p>
        </w:tc>
      </w:tr>
      <w:tr w:rsidR="00A170D9" w:rsidRPr="00FD1241" w:rsidTr="00CE0214">
        <w:tc>
          <w:tcPr>
            <w:tcW w:w="1385" w:type="pct"/>
            <w:hideMark/>
          </w:tcPr>
          <w:p w:rsidR="00A170D9" w:rsidRPr="00A170D9" w:rsidRDefault="00A170D9" w:rsidP="00CE0214">
            <w:pPr>
              <w:jc w:val="both"/>
              <w:rPr>
                <w:sz w:val="22"/>
                <w:szCs w:val="22"/>
              </w:rPr>
            </w:pPr>
            <w:r w:rsidRPr="00A170D9">
              <w:rPr>
                <w:sz w:val="22"/>
                <w:szCs w:val="22"/>
              </w:rPr>
              <w:t>Абрамова О.В.</w:t>
            </w:r>
          </w:p>
        </w:tc>
        <w:tc>
          <w:tcPr>
            <w:tcW w:w="3615" w:type="pct"/>
            <w:hideMark/>
          </w:tcPr>
          <w:p w:rsidR="00A170D9" w:rsidRDefault="00A170D9" w:rsidP="00CE0214">
            <w:pPr>
              <w:pStyle w:val="23"/>
              <w:rPr>
                <w:b w:val="0"/>
                <w:sz w:val="22"/>
                <w:szCs w:val="22"/>
              </w:rPr>
            </w:pPr>
            <w:r w:rsidRPr="00A170D9">
              <w:rPr>
                <w:b w:val="0"/>
                <w:sz w:val="22"/>
                <w:szCs w:val="22"/>
              </w:rPr>
              <w:t>советник отдела реализации земельной политики в муниципальных образованиях и мобилизации дополнительных доходов департамента имущественных и земельных отношений Воронежской области</w:t>
            </w:r>
          </w:p>
          <w:p w:rsidR="00E51680" w:rsidRPr="00A170D9" w:rsidRDefault="00E51680" w:rsidP="00CE0214">
            <w:pPr>
              <w:pStyle w:val="23"/>
              <w:rPr>
                <w:b w:val="0"/>
                <w:sz w:val="22"/>
                <w:szCs w:val="22"/>
              </w:rPr>
            </w:pPr>
          </w:p>
        </w:tc>
      </w:tr>
      <w:tr w:rsidR="00A170D9" w:rsidRPr="00FD1241" w:rsidTr="00CE0214">
        <w:tc>
          <w:tcPr>
            <w:tcW w:w="1385" w:type="pct"/>
            <w:hideMark/>
          </w:tcPr>
          <w:p w:rsidR="00A170D9" w:rsidRPr="00A170D9" w:rsidRDefault="00A170D9" w:rsidP="00CE0214">
            <w:pPr>
              <w:pStyle w:val="23"/>
              <w:rPr>
                <w:b w:val="0"/>
                <w:sz w:val="22"/>
                <w:szCs w:val="22"/>
              </w:rPr>
            </w:pPr>
            <w:r w:rsidRPr="00A170D9">
              <w:rPr>
                <w:b w:val="0"/>
                <w:sz w:val="22"/>
                <w:szCs w:val="22"/>
              </w:rPr>
              <w:t>Володина С.В.</w:t>
            </w:r>
          </w:p>
        </w:tc>
        <w:tc>
          <w:tcPr>
            <w:tcW w:w="3615" w:type="pct"/>
            <w:hideMark/>
          </w:tcPr>
          <w:p w:rsidR="00A170D9" w:rsidRDefault="00A170D9" w:rsidP="00CE0214">
            <w:pPr>
              <w:jc w:val="both"/>
              <w:rPr>
                <w:sz w:val="22"/>
                <w:szCs w:val="22"/>
              </w:rPr>
            </w:pPr>
            <w:r w:rsidRPr="00A170D9">
              <w:rPr>
                <w:sz w:val="22"/>
                <w:szCs w:val="22"/>
              </w:rPr>
              <w:t>экономист отдела подготовки и проведения торгов КУ ВО «Фонд госимущества Воронежской области»</w:t>
            </w:r>
          </w:p>
          <w:p w:rsidR="00E51680" w:rsidRPr="00A170D9" w:rsidRDefault="00E51680" w:rsidP="00CE0214">
            <w:pPr>
              <w:jc w:val="both"/>
              <w:rPr>
                <w:sz w:val="22"/>
                <w:szCs w:val="22"/>
              </w:rPr>
            </w:pPr>
          </w:p>
        </w:tc>
      </w:tr>
      <w:tr w:rsidR="00A170D9" w:rsidRPr="00FD1241" w:rsidTr="00CE0214">
        <w:tc>
          <w:tcPr>
            <w:tcW w:w="1385" w:type="pct"/>
            <w:hideMark/>
          </w:tcPr>
          <w:p w:rsidR="00A170D9" w:rsidRPr="00A170D9" w:rsidRDefault="00A170D9" w:rsidP="00CE0214">
            <w:pPr>
              <w:pStyle w:val="23"/>
              <w:rPr>
                <w:b w:val="0"/>
                <w:sz w:val="22"/>
                <w:szCs w:val="22"/>
              </w:rPr>
            </w:pPr>
            <w:r w:rsidRPr="00A170D9">
              <w:rPr>
                <w:b w:val="0"/>
                <w:sz w:val="22"/>
                <w:szCs w:val="22"/>
              </w:rPr>
              <w:t>Тестова И.В.</w:t>
            </w:r>
          </w:p>
        </w:tc>
        <w:tc>
          <w:tcPr>
            <w:tcW w:w="3615" w:type="pct"/>
            <w:hideMark/>
          </w:tcPr>
          <w:p w:rsidR="00A170D9" w:rsidRPr="00A170D9" w:rsidRDefault="00A170D9" w:rsidP="00CE0214">
            <w:pPr>
              <w:jc w:val="both"/>
              <w:rPr>
                <w:sz w:val="22"/>
                <w:szCs w:val="22"/>
              </w:rPr>
            </w:pPr>
            <w:r w:rsidRPr="00A170D9">
              <w:rPr>
                <w:sz w:val="22"/>
                <w:szCs w:val="22"/>
              </w:rPr>
              <w:t>юрисконсульт отдела подготовки и проведения торгов КУ ВО «Фонд госимущества Воронежской области»</w:t>
            </w:r>
          </w:p>
        </w:tc>
      </w:tr>
      <w:tr w:rsidR="00A170D9" w:rsidRPr="00FD1241" w:rsidTr="00CE0214">
        <w:tc>
          <w:tcPr>
            <w:tcW w:w="1385" w:type="pct"/>
            <w:hideMark/>
          </w:tcPr>
          <w:p w:rsidR="00A170D9" w:rsidRPr="00A170D9" w:rsidRDefault="00A170D9" w:rsidP="00CE0214">
            <w:pPr>
              <w:pStyle w:val="23"/>
              <w:rPr>
                <w:b w:val="0"/>
                <w:sz w:val="22"/>
                <w:szCs w:val="22"/>
              </w:rPr>
            </w:pPr>
          </w:p>
        </w:tc>
        <w:tc>
          <w:tcPr>
            <w:tcW w:w="3615" w:type="pct"/>
            <w:hideMark/>
          </w:tcPr>
          <w:p w:rsidR="00A170D9" w:rsidRPr="00A170D9" w:rsidRDefault="00A170D9" w:rsidP="00CE0214">
            <w:pPr>
              <w:jc w:val="both"/>
              <w:rPr>
                <w:sz w:val="22"/>
                <w:szCs w:val="22"/>
              </w:rPr>
            </w:pPr>
          </w:p>
        </w:tc>
      </w:tr>
    </w:tbl>
    <w:p w:rsidR="007849FB" w:rsidRDefault="007849FB" w:rsidP="00573334">
      <w:pPr>
        <w:rPr>
          <w:b/>
          <w:bCs/>
          <w:sz w:val="22"/>
          <w:szCs w:val="22"/>
        </w:rPr>
      </w:pPr>
    </w:p>
    <w:bookmarkEnd w:id="0"/>
    <w:p w:rsidR="00BD4650" w:rsidRDefault="00DD3F0C" w:rsidP="00DD3F0C">
      <w:pPr>
        <w:ind w:firstLine="720"/>
        <w:jc w:val="both"/>
        <w:rPr>
          <w:sz w:val="22"/>
          <w:szCs w:val="22"/>
        </w:rPr>
      </w:pPr>
      <w:r w:rsidRPr="00387EFD">
        <w:rPr>
          <w:sz w:val="22"/>
          <w:szCs w:val="22"/>
        </w:rPr>
        <w:t xml:space="preserve">На  заседании присутствует </w:t>
      </w:r>
      <w:r w:rsidR="00E51680">
        <w:rPr>
          <w:sz w:val="22"/>
          <w:szCs w:val="22"/>
        </w:rPr>
        <w:t>8</w:t>
      </w:r>
      <w:r w:rsidRPr="00387EFD">
        <w:rPr>
          <w:sz w:val="22"/>
          <w:szCs w:val="22"/>
        </w:rPr>
        <w:t xml:space="preserve">  членов комиссии.</w:t>
      </w:r>
    </w:p>
    <w:p w:rsidR="00BD4650" w:rsidRDefault="00DD3F0C" w:rsidP="00DD3F0C">
      <w:pPr>
        <w:ind w:firstLine="720"/>
        <w:jc w:val="both"/>
        <w:rPr>
          <w:sz w:val="22"/>
          <w:szCs w:val="22"/>
        </w:rPr>
      </w:pPr>
      <w:r w:rsidRPr="00387EFD">
        <w:rPr>
          <w:sz w:val="22"/>
          <w:szCs w:val="22"/>
        </w:rPr>
        <w:t>Кворум имеется.</w:t>
      </w:r>
    </w:p>
    <w:p w:rsidR="00DD3F0C" w:rsidRDefault="00DD3F0C" w:rsidP="00DD3F0C">
      <w:pPr>
        <w:ind w:firstLine="720"/>
        <w:jc w:val="both"/>
        <w:rPr>
          <w:sz w:val="22"/>
          <w:szCs w:val="22"/>
        </w:rPr>
      </w:pPr>
      <w:r w:rsidRPr="00387EFD">
        <w:rPr>
          <w:sz w:val="22"/>
          <w:szCs w:val="22"/>
        </w:rPr>
        <w:t>Комиссия   правомочна.</w:t>
      </w:r>
    </w:p>
    <w:p w:rsidR="00281CAB" w:rsidRDefault="00281CAB" w:rsidP="00DD3F0C">
      <w:pPr>
        <w:ind w:firstLine="720"/>
        <w:jc w:val="both"/>
        <w:rPr>
          <w:sz w:val="22"/>
          <w:szCs w:val="22"/>
        </w:rPr>
      </w:pPr>
    </w:p>
    <w:p w:rsidR="00765006" w:rsidRDefault="00765006" w:rsidP="00765006">
      <w:pPr>
        <w:ind w:firstLine="709"/>
        <w:jc w:val="both"/>
        <w:rPr>
          <w:sz w:val="22"/>
          <w:szCs w:val="22"/>
        </w:rPr>
      </w:pPr>
      <w:r w:rsidRPr="00C07354">
        <w:rPr>
          <w:sz w:val="22"/>
          <w:szCs w:val="22"/>
        </w:rPr>
        <w:t xml:space="preserve">Извещение о проведении аукциона было опубликовано в </w:t>
      </w:r>
      <w:r w:rsidR="00A170D9">
        <w:rPr>
          <w:sz w:val="22"/>
          <w:szCs w:val="22"/>
        </w:rPr>
        <w:t xml:space="preserve">муниципальном вестнике </w:t>
      </w:r>
      <w:r w:rsidR="00F96037">
        <w:rPr>
          <w:sz w:val="22"/>
          <w:szCs w:val="22"/>
        </w:rPr>
        <w:t>Буравцовского</w:t>
      </w:r>
      <w:r w:rsidR="00A170D9">
        <w:rPr>
          <w:sz w:val="22"/>
          <w:szCs w:val="22"/>
        </w:rPr>
        <w:t xml:space="preserve"> сельского поселения Эртильского муниципального района Воронежской области</w:t>
      </w:r>
      <w:r w:rsidR="00F96037">
        <w:rPr>
          <w:sz w:val="22"/>
          <w:szCs w:val="22"/>
        </w:rPr>
        <w:t xml:space="preserve"> (сборник нормативно-правовых актов)</w:t>
      </w:r>
      <w:r w:rsidR="009955C5">
        <w:rPr>
          <w:sz w:val="22"/>
          <w:szCs w:val="22"/>
        </w:rPr>
        <w:t xml:space="preserve"> </w:t>
      </w:r>
      <w:r w:rsidR="009955C5" w:rsidRPr="00F96037">
        <w:rPr>
          <w:sz w:val="22"/>
          <w:szCs w:val="22"/>
        </w:rPr>
        <w:t>30.12.2015</w:t>
      </w:r>
      <w:r w:rsidRPr="00C07354">
        <w:rPr>
          <w:sz w:val="22"/>
          <w:szCs w:val="22"/>
        </w:rPr>
        <w:t>, размещ</w:t>
      </w:r>
      <w:r>
        <w:rPr>
          <w:sz w:val="22"/>
          <w:szCs w:val="22"/>
        </w:rPr>
        <w:t>ено на официальн</w:t>
      </w:r>
      <w:r w:rsidR="007F6490">
        <w:rPr>
          <w:sz w:val="22"/>
          <w:szCs w:val="22"/>
        </w:rPr>
        <w:t>ом</w:t>
      </w:r>
      <w:r>
        <w:rPr>
          <w:sz w:val="22"/>
          <w:szCs w:val="22"/>
        </w:rPr>
        <w:t xml:space="preserve"> сайт</w:t>
      </w:r>
      <w:r w:rsidR="007F6490">
        <w:rPr>
          <w:sz w:val="22"/>
          <w:szCs w:val="22"/>
        </w:rPr>
        <w:t>е</w:t>
      </w:r>
      <w:r>
        <w:rPr>
          <w:sz w:val="22"/>
          <w:szCs w:val="22"/>
        </w:rPr>
        <w:t xml:space="preserve"> </w:t>
      </w:r>
      <w:r w:rsidR="007F6490">
        <w:rPr>
          <w:sz w:val="22"/>
          <w:szCs w:val="22"/>
        </w:rPr>
        <w:t xml:space="preserve">Российской Федерации </w:t>
      </w:r>
      <w:r w:rsidR="007F6490" w:rsidRPr="00992857">
        <w:rPr>
          <w:sz w:val="22"/>
          <w:szCs w:val="22"/>
        </w:rPr>
        <w:t xml:space="preserve">для размещения информации о проведении  торгов </w:t>
      </w:r>
      <w:hyperlink r:id="rId8" w:history="1">
        <w:r w:rsidR="007F6490" w:rsidRPr="00992857">
          <w:rPr>
            <w:rStyle w:val="ad"/>
            <w:sz w:val="22"/>
            <w:szCs w:val="22"/>
            <w:lang w:val="en-US"/>
          </w:rPr>
          <w:t>www</w:t>
        </w:r>
        <w:r w:rsidR="007F6490" w:rsidRPr="00992857">
          <w:rPr>
            <w:rStyle w:val="ad"/>
            <w:sz w:val="22"/>
            <w:szCs w:val="22"/>
          </w:rPr>
          <w:t>.</w:t>
        </w:r>
        <w:r w:rsidR="007F6490" w:rsidRPr="00992857">
          <w:rPr>
            <w:rStyle w:val="ad"/>
            <w:sz w:val="22"/>
            <w:szCs w:val="22"/>
            <w:lang w:val="en-US"/>
          </w:rPr>
          <w:t>torgi</w:t>
        </w:r>
        <w:r w:rsidR="007F6490" w:rsidRPr="00992857">
          <w:rPr>
            <w:rStyle w:val="ad"/>
            <w:sz w:val="22"/>
            <w:szCs w:val="22"/>
          </w:rPr>
          <w:t>.</w:t>
        </w:r>
        <w:r w:rsidR="007F6490" w:rsidRPr="00992857">
          <w:rPr>
            <w:rStyle w:val="ad"/>
            <w:sz w:val="22"/>
            <w:szCs w:val="22"/>
            <w:lang w:val="en-US"/>
          </w:rPr>
          <w:t>gov</w:t>
        </w:r>
        <w:r w:rsidR="007F6490" w:rsidRPr="00992857">
          <w:rPr>
            <w:rStyle w:val="ad"/>
            <w:sz w:val="22"/>
            <w:szCs w:val="22"/>
          </w:rPr>
          <w:t>.</w:t>
        </w:r>
        <w:r w:rsidR="007F6490" w:rsidRPr="00992857">
          <w:rPr>
            <w:rStyle w:val="ad"/>
            <w:sz w:val="22"/>
            <w:szCs w:val="22"/>
            <w:lang w:val="en-US"/>
          </w:rPr>
          <w:t>ru</w:t>
        </w:r>
      </w:hyperlink>
      <w:r w:rsidR="007F6490" w:rsidRPr="00992857">
        <w:rPr>
          <w:sz w:val="22"/>
          <w:szCs w:val="22"/>
          <w:u w:val="single"/>
        </w:rPr>
        <w:t>,</w:t>
      </w:r>
      <w:r w:rsidR="007F6490" w:rsidRPr="00992857">
        <w:rPr>
          <w:sz w:val="22"/>
          <w:szCs w:val="22"/>
        </w:rPr>
        <w:t xml:space="preserve"> на официальных сайтах департамента имущественных и земельных отношений Воронежской области  </w:t>
      </w:r>
      <w:hyperlink r:id="rId9" w:history="1">
        <w:r w:rsidR="007F6490" w:rsidRPr="00992857">
          <w:rPr>
            <w:rStyle w:val="ad"/>
            <w:sz w:val="22"/>
            <w:szCs w:val="22"/>
            <w:lang w:val="en-US"/>
          </w:rPr>
          <w:t>www</w:t>
        </w:r>
        <w:r w:rsidR="007F6490" w:rsidRPr="00992857">
          <w:rPr>
            <w:rStyle w:val="ad"/>
            <w:sz w:val="22"/>
            <w:szCs w:val="22"/>
          </w:rPr>
          <w:t>.</w:t>
        </w:r>
        <w:r w:rsidR="007F6490" w:rsidRPr="00992857">
          <w:rPr>
            <w:rStyle w:val="ad"/>
            <w:sz w:val="22"/>
            <w:szCs w:val="22"/>
            <w:lang w:val="en-US"/>
          </w:rPr>
          <w:t>dizovo</w:t>
        </w:r>
        <w:r w:rsidR="007F6490" w:rsidRPr="00992857">
          <w:rPr>
            <w:rStyle w:val="ad"/>
            <w:sz w:val="22"/>
            <w:szCs w:val="22"/>
          </w:rPr>
          <w:t>.</w:t>
        </w:r>
        <w:r w:rsidR="007F6490" w:rsidRPr="00992857">
          <w:rPr>
            <w:rStyle w:val="ad"/>
            <w:sz w:val="22"/>
            <w:szCs w:val="22"/>
            <w:lang w:val="en-US"/>
          </w:rPr>
          <w:t>ru</w:t>
        </w:r>
      </w:hyperlink>
      <w:r w:rsidR="007F6490" w:rsidRPr="00992857">
        <w:rPr>
          <w:sz w:val="22"/>
          <w:szCs w:val="22"/>
        </w:rPr>
        <w:t xml:space="preserve"> и  КУ ВО «Фонд госимущества Воронежской области»  </w:t>
      </w:r>
      <w:hyperlink r:id="rId10" w:history="1">
        <w:r w:rsidR="007F6490" w:rsidRPr="00992857">
          <w:rPr>
            <w:rStyle w:val="ad"/>
            <w:sz w:val="22"/>
            <w:szCs w:val="22"/>
            <w:lang w:val="en-US"/>
          </w:rPr>
          <w:t>www</w:t>
        </w:r>
        <w:r w:rsidR="007F6490" w:rsidRPr="00992857">
          <w:rPr>
            <w:rStyle w:val="ad"/>
            <w:sz w:val="22"/>
            <w:szCs w:val="22"/>
          </w:rPr>
          <w:t>.</w:t>
        </w:r>
        <w:r w:rsidR="007F6490" w:rsidRPr="00992857">
          <w:rPr>
            <w:rStyle w:val="ad"/>
            <w:sz w:val="22"/>
            <w:szCs w:val="22"/>
            <w:lang w:val="en-US"/>
          </w:rPr>
          <w:t>fgivo</w:t>
        </w:r>
        <w:r w:rsidR="007F6490" w:rsidRPr="00992857">
          <w:rPr>
            <w:rStyle w:val="ad"/>
            <w:sz w:val="22"/>
            <w:szCs w:val="22"/>
          </w:rPr>
          <w:t>.</w:t>
        </w:r>
        <w:r w:rsidR="007F6490" w:rsidRPr="00992857">
          <w:rPr>
            <w:rStyle w:val="ad"/>
            <w:sz w:val="22"/>
            <w:szCs w:val="22"/>
            <w:lang w:val="en-US"/>
          </w:rPr>
          <w:t>ru</w:t>
        </w:r>
      </w:hyperlink>
      <w:r w:rsidR="007F6490" w:rsidRPr="00992857">
        <w:rPr>
          <w:sz w:val="22"/>
          <w:szCs w:val="22"/>
        </w:rPr>
        <w:t xml:space="preserve">  в  сети  «Интернет» </w:t>
      </w:r>
      <w:r w:rsidR="009955C5">
        <w:rPr>
          <w:sz w:val="22"/>
          <w:szCs w:val="22"/>
        </w:rPr>
        <w:t>29</w:t>
      </w:r>
      <w:r>
        <w:rPr>
          <w:sz w:val="22"/>
          <w:szCs w:val="22"/>
        </w:rPr>
        <w:t>.</w:t>
      </w:r>
      <w:r w:rsidR="00C73B29">
        <w:rPr>
          <w:sz w:val="22"/>
          <w:szCs w:val="22"/>
        </w:rPr>
        <w:t>1</w:t>
      </w:r>
      <w:r w:rsidR="00091430">
        <w:rPr>
          <w:sz w:val="22"/>
          <w:szCs w:val="22"/>
        </w:rPr>
        <w:t>2</w:t>
      </w:r>
      <w:r>
        <w:rPr>
          <w:sz w:val="22"/>
          <w:szCs w:val="22"/>
        </w:rPr>
        <w:t>.2015.</w:t>
      </w:r>
    </w:p>
    <w:p w:rsidR="00281CAB" w:rsidRDefault="00281CAB" w:rsidP="00281CAB">
      <w:pPr>
        <w:jc w:val="both"/>
        <w:rPr>
          <w:bCs/>
          <w:sz w:val="22"/>
          <w:szCs w:val="22"/>
        </w:rPr>
      </w:pPr>
    </w:p>
    <w:tbl>
      <w:tblPr>
        <w:tblW w:w="4949" w:type="pct"/>
        <w:tblLook w:val="01E0"/>
      </w:tblPr>
      <w:tblGrid>
        <w:gridCol w:w="3028"/>
        <w:gridCol w:w="7287"/>
      </w:tblGrid>
      <w:tr w:rsidR="00281CAB" w:rsidRPr="00104B4A" w:rsidTr="00575FC8">
        <w:tc>
          <w:tcPr>
            <w:tcW w:w="1468" w:type="pct"/>
          </w:tcPr>
          <w:p w:rsidR="00281CAB" w:rsidRPr="00104B4A" w:rsidRDefault="00281CAB" w:rsidP="00073C5F">
            <w:pPr>
              <w:jc w:val="both"/>
              <w:rPr>
                <w:sz w:val="22"/>
                <w:szCs w:val="22"/>
              </w:rPr>
            </w:pPr>
            <w:r w:rsidRPr="00104B4A">
              <w:rPr>
                <w:sz w:val="22"/>
                <w:szCs w:val="22"/>
              </w:rPr>
              <w:t>Вид торгов</w:t>
            </w:r>
          </w:p>
          <w:p w:rsidR="00281CAB" w:rsidRPr="00104B4A" w:rsidRDefault="00281CAB" w:rsidP="00073C5F">
            <w:pPr>
              <w:jc w:val="both"/>
              <w:rPr>
                <w:sz w:val="22"/>
                <w:szCs w:val="22"/>
              </w:rPr>
            </w:pPr>
          </w:p>
        </w:tc>
        <w:tc>
          <w:tcPr>
            <w:tcW w:w="3532" w:type="pct"/>
          </w:tcPr>
          <w:p w:rsidR="00281CAB" w:rsidRDefault="00AF2BFC" w:rsidP="00073C5F">
            <w:pPr>
              <w:jc w:val="both"/>
              <w:rPr>
                <w:sz w:val="22"/>
                <w:szCs w:val="22"/>
              </w:rPr>
            </w:pPr>
            <w:r>
              <w:rPr>
                <w:sz w:val="22"/>
                <w:szCs w:val="22"/>
              </w:rPr>
              <w:t>Аукцион</w:t>
            </w:r>
            <w:r w:rsidR="00281CAB" w:rsidRPr="00104B4A">
              <w:rPr>
                <w:sz w:val="22"/>
                <w:szCs w:val="22"/>
              </w:rPr>
              <w:t xml:space="preserve">, открытый по составу участников и по форме подачи предложений о  </w:t>
            </w:r>
            <w:r w:rsidR="00664DEA">
              <w:rPr>
                <w:sz w:val="22"/>
                <w:szCs w:val="22"/>
              </w:rPr>
              <w:t>цене</w:t>
            </w:r>
          </w:p>
          <w:p w:rsidR="00281CAB" w:rsidRPr="00104B4A" w:rsidRDefault="00281CAB" w:rsidP="00073C5F">
            <w:pPr>
              <w:jc w:val="both"/>
              <w:rPr>
                <w:sz w:val="22"/>
                <w:szCs w:val="22"/>
              </w:rPr>
            </w:pPr>
          </w:p>
        </w:tc>
      </w:tr>
      <w:tr w:rsidR="00F54F6C" w:rsidRPr="00104B4A" w:rsidTr="00575FC8">
        <w:tc>
          <w:tcPr>
            <w:tcW w:w="1468" w:type="pct"/>
          </w:tcPr>
          <w:p w:rsidR="00F54F6C" w:rsidRPr="00104B4A" w:rsidRDefault="00F54F6C" w:rsidP="00073C5F">
            <w:pPr>
              <w:jc w:val="both"/>
              <w:rPr>
                <w:sz w:val="22"/>
                <w:szCs w:val="22"/>
              </w:rPr>
            </w:pPr>
            <w:r w:rsidRPr="00104B4A">
              <w:rPr>
                <w:sz w:val="22"/>
                <w:szCs w:val="22"/>
              </w:rPr>
              <w:t>Собственник</w:t>
            </w:r>
          </w:p>
          <w:p w:rsidR="00F54F6C" w:rsidRDefault="00F54F6C" w:rsidP="00091430">
            <w:pPr>
              <w:rPr>
                <w:sz w:val="22"/>
                <w:szCs w:val="22"/>
              </w:rPr>
            </w:pPr>
            <w:r w:rsidRPr="00104B4A">
              <w:rPr>
                <w:sz w:val="22"/>
                <w:szCs w:val="22"/>
              </w:rPr>
              <w:t>земельн</w:t>
            </w:r>
            <w:r w:rsidR="00192185">
              <w:rPr>
                <w:sz w:val="22"/>
                <w:szCs w:val="22"/>
              </w:rPr>
              <w:t>ого</w:t>
            </w:r>
            <w:r w:rsidRPr="00104B4A">
              <w:rPr>
                <w:sz w:val="22"/>
                <w:szCs w:val="22"/>
              </w:rPr>
              <w:t xml:space="preserve"> участк</w:t>
            </w:r>
            <w:r w:rsidR="00192185">
              <w:rPr>
                <w:sz w:val="22"/>
                <w:szCs w:val="22"/>
              </w:rPr>
              <w:t>а</w:t>
            </w:r>
          </w:p>
          <w:p w:rsidR="00F54F6C" w:rsidRPr="00104B4A" w:rsidRDefault="00F54F6C" w:rsidP="00073C5F">
            <w:pPr>
              <w:jc w:val="both"/>
              <w:rPr>
                <w:sz w:val="22"/>
                <w:szCs w:val="22"/>
              </w:rPr>
            </w:pPr>
          </w:p>
        </w:tc>
        <w:tc>
          <w:tcPr>
            <w:tcW w:w="3532" w:type="pct"/>
          </w:tcPr>
          <w:p w:rsidR="00F54F6C" w:rsidRPr="00104B4A" w:rsidRDefault="00F54F6C" w:rsidP="00073C5F">
            <w:pPr>
              <w:jc w:val="both"/>
              <w:rPr>
                <w:sz w:val="22"/>
                <w:szCs w:val="22"/>
              </w:rPr>
            </w:pPr>
            <w:r w:rsidRPr="00104B4A">
              <w:rPr>
                <w:sz w:val="22"/>
                <w:szCs w:val="22"/>
              </w:rPr>
              <w:t>Воронежская область</w:t>
            </w:r>
          </w:p>
        </w:tc>
      </w:tr>
      <w:tr w:rsidR="00281CAB" w:rsidRPr="00104B4A" w:rsidTr="00575FC8">
        <w:tc>
          <w:tcPr>
            <w:tcW w:w="1468" w:type="pct"/>
          </w:tcPr>
          <w:p w:rsidR="00281CAB" w:rsidRPr="00104B4A" w:rsidRDefault="00664DEA" w:rsidP="00091430">
            <w:pPr>
              <w:rPr>
                <w:sz w:val="22"/>
                <w:szCs w:val="22"/>
              </w:rPr>
            </w:pPr>
            <w:r>
              <w:rPr>
                <w:sz w:val="22"/>
                <w:szCs w:val="22"/>
              </w:rPr>
              <w:t>Уполномоченный орган (</w:t>
            </w:r>
            <w:r w:rsidR="00091430">
              <w:rPr>
                <w:sz w:val="22"/>
                <w:szCs w:val="22"/>
              </w:rPr>
              <w:t>арендодатель</w:t>
            </w:r>
            <w:r>
              <w:rPr>
                <w:sz w:val="22"/>
                <w:szCs w:val="22"/>
              </w:rPr>
              <w:t>)</w:t>
            </w:r>
          </w:p>
        </w:tc>
        <w:tc>
          <w:tcPr>
            <w:tcW w:w="3532" w:type="pct"/>
          </w:tcPr>
          <w:p w:rsidR="00281CAB" w:rsidRDefault="00F54F6C" w:rsidP="00073C5F">
            <w:pPr>
              <w:jc w:val="both"/>
              <w:rPr>
                <w:sz w:val="22"/>
                <w:szCs w:val="22"/>
              </w:rPr>
            </w:pPr>
            <w:r>
              <w:rPr>
                <w:sz w:val="22"/>
                <w:szCs w:val="22"/>
              </w:rPr>
              <w:t>Департамент имущественных и земельных отношений Воронежской области</w:t>
            </w:r>
          </w:p>
          <w:p w:rsidR="00F54F6C" w:rsidRPr="00104B4A" w:rsidRDefault="00F54F6C" w:rsidP="00073C5F">
            <w:pPr>
              <w:jc w:val="both"/>
              <w:rPr>
                <w:sz w:val="22"/>
                <w:szCs w:val="22"/>
              </w:rPr>
            </w:pPr>
          </w:p>
        </w:tc>
      </w:tr>
      <w:tr w:rsidR="00F54F6C" w:rsidRPr="00104B4A" w:rsidTr="00575FC8">
        <w:tc>
          <w:tcPr>
            <w:tcW w:w="1468" w:type="pct"/>
          </w:tcPr>
          <w:p w:rsidR="00F54F6C" w:rsidRPr="00104B4A" w:rsidRDefault="00F54F6C" w:rsidP="00073C5F">
            <w:pPr>
              <w:jc w:val="both"/>
              <w:rPr>
                <w:sz w:val="22"/>
                <w:szCs w:val="22"/>
              </w:rPr>
            </w:pPr>
            <w:r w:rsidRPr="00104B4A">
              <w:rPr>
                <w:sz w:val="22"/>
                <w:szCs w:val="22"/>
              </w:rPr>
              <w:t xml:space="preserve">Организатор </w:t>
            </w:r>
            <w:r>
              <w:rPr>
                <w:sz w:val="22"/>
                <w:szCs w:val="22"/>
              </w:rPr>
              <w:t>аукциона</w:t>
            </w:r>
          </w:p>
        </w:tc>
        <w:tc>
          <w:tcPr>
            <w:tcW w:w="3532" w:type="pct"/>
          </w:tcPr>
          <w:p w:rsidR="00F54F6C" w:rsidRPr="00104B4A" w:rsidRDefault="00F54F6C" w:rsidP="00664DEA">
            <w:pPr>
              <w:jc w:val="both"/>
              <w:rPr>
                <w:sz w:val="22"/>
                <w:szCs w:val="22"/>
              </w:rPr>
            </w:pPr>
            <w:r w:rsidRPr="00104B4A">
              <w:rPr>
                <w:sz w:val="22"/>
                <w:szCs w:val="22"/>
              </w:rPr>
              <w:t>КУ ВО «Фонд госимущества Воронежской области»</w:t>
            </w:r>
          </w:p>
        </w:tc>
      </w:tr>
    </w:tbl>
    <w:p w:rsidR="00F54F6C" w:rsidRDefault="00F54F6C" w:rsidP="00DD3F0C">
      <w:pPr>
        <w:ind w:firstLine="720"/>
        <w:jc w:val="both"/>
        <w:rPr>
          <w:sz w:val="22"/>
          <w:szCs w:val="22"/>
        </w:rPr>
      </w:pPr>
    </w:p>
    <w:p w:rsidR="00621F85" w:rsidRDefault="00621F85" w:rsidP="00621F85">
      <w:pPr>
        <w:ind w:firstLine="360"/>
        <w:jc w:val="center"/>
        <w:rPr>
          <w:b/>
          <w:sz w:val="24"/>
          <w:szCs w:val="24"/>
        </w:rPr>
        <w:sectPr w:rsidR="00621F85" w:rsidSect="00FC084B">
          <w:headerReference w:type="even" r:id="rId11"/>
          <w:headerReference w:type="default" r:id="rId12"/>
          <w:footerReference w:type="default" r:id="rId13"/>
          <w:pgSz w:w="11906" w:h="16838"/>
          <w:pgMar w:top="567" w:right="567" w:bottom="567" w:left="1134" w:header="284" w:footer="284" w:gutter="0"/>
          <w:cols w:space="720"/>
          <w:titlePg/>
        </w:sectPr>
      </w:pPr>
    </w:p>
    <w:p w:rsidR="00621F85" w:rsidRPr="00483DE9" w:rsidRDefault="00621F85" w:rsidP="00621F85">
      <w:pPr>
        <w:ind w:firstLine="360"/>
        <w:jc w:val="center"/>
        <w:rPr>
          <w:b/>
          <w:sz w:val="22"/>
          <w:szCs w:val="22"/>
        </w:rPr>
      </w:pPr>
      <w:r w:rsidRPr="00483DE9">
        <w:rPr>
          <w:b/>
          <w:sz w:val="22"/>
          <w:szCs w:val="22"/>
        </w:rPr>
        <w:lastRenderedPageBreak/>
        <w:t>Сведения о предмете аукциона</w:t>
      </w:r>
    </w:p>
    <w:p w:rsidR="00621F85" w:rsidRPr="00483DE9" w:rsidRDefault="00621F85" w:rsidP="00621F85">
      <w:pPr>
        <w:ind w:firstLine="360"/>
        <w:jc w:val="center"/>
        <w:rPr>
          <w:b/>
          <w:sz w:val="22"/>
          <w:szCs w:val="22"/>
        </w:rPr>
      </w:pPr>
      <w:r w:rsidRPr="00483DE9">
        <w:rPr>
          <w:b/>
          <w:sz w:val="22"/>
          <w:szCs w:val="22"/>
        </w:rPr>
        <w:t xml:space="preserve">Предмет аукциона – </w:t>
      </w:r>
      <w:r w:rsidR="00091430">
        <w:rPr>
          <w:b/>
          <w:sz w:val="22"/>
          <w:szCs w:val="22"/>
        </w:rPr>
        <w:t xml:space="preserve">земельный </w:t>
      </w:r>
      <w:r w:rsidRPr="00483DE9">
        <w:rPr>
          <w:b/>
          <w:sz w:val="22"/>
          <w:szCs w:val="22"/>
        </w:rPr>
        <w:t>участ</w:t>
      </w:r>
      <w:r w:rsidR="00091430">
        <w:rPr>
          <w:b/>
          <w:sz w:val="22"/>
          <w:szCs w:val="22"/>
        </w:rPr>
        <w:t>ок</w:t>
      </w:r>
      <w:r w:rsidRPr="00483DE9">
        <w:rPr>
          <w:b/>
          <w:sz w:val="22"/>
          <w:szCs w:val="22"/>
        </w:rPr>
        <w:t xml:space="preserve"> сельскохозяйственного назначения </w:t>
      </w:r>
    </w:p>
    <w:p w:rsidR="00621F85" w:rsidRDefault="00621F85" w:rsidP="00621F85">
      <w:pPr>
        <w:ind w:firstLine="360"/>
        <w:jc w:val="center"/>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241"/>
        <w:gridCol w:w="2127"/>
        <w:gridCol w:w="1417"/>
        <w:gridCol w:w="3687"/>
        <w:gridCol w:w="4614"/>
        <w:gridCol w:w="1557"/>
        <w:gridCol w:w="1277"/>
      </w:tblGrid>
      <w:tr w:rsidR="00091430" w:rsidRPr="00032889" w:rsidTr="009955C5">
        <w:trPr>
          <w:trHeight w:val="132"/>
        </w:trPr>
        <w:tc>
          <w:tcPr>
            <w:tcW w:w="390" w:type="pct"/>
            <w:shd w:val="clear" w:color="auto" w:fill="F2F2F2"/>
            <w:vAlign w:val="center"/>
          </w:tcPr>
          <w:p w:rsidR="00621F85" w:rsidRPr="00032889" w:rsidRDefault="00621F85" w:rsidP="00073C5F">
            <w:pPr>
              <w:jc w:val="center"/>
              <w:rPr>
                <w:b/>
              </w:rPr>
            </w:pPr>
            <w:r w:rsidRPr="00032889">
              <w:rPr>
                <w:b/>
              </w:rPr>
              <w:t xml:space="preserve">№ </w:t>
            </w:r>
            <w:proofErr w:type="spellStart"/>
            <w:r w:rsidRPr="00032889">
              <w:rPr>
                <w:b/>
              </w:rPr>
              <w:t>п</w:t>
            </w:r>
            <w:proofErr w:type="spellEnd"/>
            <w:r w:rsidRPr="00032889">
              <w:rPr>
                <w:b/>
              </w:rPr>
              <w:t>/</w:t>
            </w:r>
            <w:proofErr w:type="spellStart"/>
            <w:r w:rsidRPr="00032889">
              <w:rPr>
                <w:b/>
              </w:rPr>
              <w:t>п</w:t>
            </w:r>
            <w:proofErr w:type="spellEnd"/>
          </w:p>
        </w:tc>
        <w:tc>
          <w:tcPr>
            <w:tcW w:w="668" w:type="pct"/>
            <w:shd w:val="clear" w:color="auto" w:fill="F2F2F2"/>
            <w:vAlign w:val="center"/>
          </w:tcPr>
          <w:p w:rsidR="00621F85" w:rsidRPr="00032889" w:rsidRDefault="00621F85" w:rsidP="00073C5F">
            <w:pPr>
              <w:jc w:val="center"/>
              <w:rPr>
                <w:b/>
              </w:rPr>
            </w:pPr>
            <w:r w:rsidRPr="00032889">
              <w:rPr>
                <w:b/>
              </w:rPr>
              <w:t>Кадастровый номер земельного участка</w:t>
            </w:r>
          </w:p>
        </w:tc>
        <w:tc>
          <w:tcPr>
            <w:tcW w:w="445" w:type="pct"/>
            <w:shd w:val="clear" w:color="auto" w:fill="F2F2F2"/>
            <w:vAlign w:val="center"/>
          </w:tcPr>
          <w:p w:rsidR="00621F85" w:rsidRPr="00032889" w:rsidRDefault="00621F85" w:rsidP="00073C5F">
            <w:pPr>
              <w:jc w:val="center"/>
              <w:rPr>
                <w:b/>
                <w:vertAlign w:val="superscript"/>
              </w:rPr>
            </w:pPr>
            <w:r w:rsidRPr="00032889">
              <w:rPr>
                <w:b/>
              </w:rPr>
              <w:t>Площадь земельного участка, м</w:t>
            </w:r>
            <w:r w:rsidRPr="00032889">
              <w:rPr>
                <w:b/>
                <w:vertAlign w:val="superscript"/>
              </w:rPr>
              <w:t>2</w:t>
            </w:r>
          </w:p>
        </w:tc>
        <w:tc>
          <w:tcPr>
            <w:tcW w:w="1158" w:type="pct"/>
            <w:shd w:val="clear" w:color="auto" w:fill="F2F2F2"/>
            <w:vAlign w:val="center"/>
          </w:tcPr>
          <w:p w:rsidR="00621F85" w:rsidRPr="00032889" w:rsidRDefault="00621F85" w:rsidP="00073C5F">
            <w:pPr>
              <w:jc w:val="center"/>
              <w:rPr>
                <w:b/>
              </w:rPr>
            </w:pPr>
            <w:r w:rsidRPr="00032889">
              <w:rPr>
                <w:b/>
              </w:rPr>
              <w:t>Адрес (местонахождение) земельного участка</w:t>
            </w:r>
          </w:p>
        </w:tc>
        <w:tc>
          <w:tcPr>
            <w:tcW w:w="1449" w:type="pct"/>
            <w:shd w:val="clear" w:color="auto" w:fill="F2F2F2"/>
            <w:vAlign w:val="center"/>
          </w:tcPr>
          <w:p w:rsidR="00621F85" w:rsidRPr="00032889" w:rsidRDefault="00621F85" w:rsidP="00073C5F">
            <w:pPr>
              <w:jc w:val="center"/>
              <w:rPr>
                <w:b/>
                <w:spacing w:val="-3"/>
              </w:rPr>
            </w:pPr>
            <w:r w:rsidRPr="00032889">
              <w:rPr>
                <w:b/>
                <w:spacing w:val="-3"/>
              </w:rPr>
              <w:t>Разрешенное использование земельного участка</w:t>
            </w:r>
            <w:r>
              <w:rPr>
                <w:b/>
                <w:spacing w:val="-3"/>
              </w:rPr>
              <w:t>/Сведения о государственной регистрации права на земельный участок</w:t>
            </w:r>
          </w:p>
        </w:tc>
        <w:tc>
          <w:tcPr>
            <w:tcW w:w="489" w:type="pct"/>
            <w:shd w:val="clear" w:color="auto" w:fill="F2F2F2"/>
            <w:vAlign w:val="center"/>
          </w:tcPr>
          <w:p w:rsidR="00621F85" w:rsidRPr="00032889" w:rsidRDefault="00621F85" w:rsidP="003A0B3D">
            <w:pPr>
              <w:jc w:val="center"/>
              <w:rPr>
                <w:b/>
              </w:rPr>
            </w:pPr>
            <w:r w:rsidRPr="00032889">
              <w:rPr>
                <w:b/>
                <w:spacing w:val="-3"/>
              </w:rPr>
              <w:t>Начальн</w:t>
            </w:r>
            <w:r w:rsidR="00091430">
              <w:rPr>
                <w:b/>
                <w:spacing w:val="-3"/>
              </w:rPr>
              <w:t xml:space="preserve">ый размер </w:t>
            </w:r>
            <w:r w:rsidR="003A0B3D">
              <w:rPr>
                <w:b/>
                <w:spacing w:val="-3"/>
              </w:rPr>
              <w:t>ежегодной</w:t>
            </w:r>
            <w:r w:rsidR="00091430">
              <w:rPr>
                <w:b/>
                <w:spacing w:val="-3"/>
              </w:rPr>
              <w:t xml:space="preserve"> арендной платы за пользование земельным участком</w:t>
            </w:r>
            <w:r w:rsidRPr="00032889">
              <w:rPr>
                <w:b/>
                <w:spacing w:val="-3"/>
              </w:rPr>
              <w:t>, руб.</w:t>
            </w:r>
          </w:p>
        </w:tc>
        <w:tc>
          <w:tcPr>
            <w:tcW w:w="401" w:type="pct"/>
            <w:shd w:val="clear" w:color="auto" w:fill="F2F2F2"/>
            <w:vAlign w:val="center"/>
          </w:tcPr>
          <w:p w:rsidR="00621F85" w:rsidRPr="00032889" w:rsidRDefault="00621F85" w:rsidP="00073C5F">
            <w:pPr>
              <w:jc w:val="center"/>
              <w:rPr>
                <w:b/>
                <w:spacing w:val="-3"/>
              </w:rPr>
            </w:pPr>
            <w:r w:rsidRPr="00032889">
              <w:rPr>
                <w:b/>
                <w:spacing w:val="-3"/>
              </w:rPr>
              <w:t>Задаток</w:t>
            </w:r>
            <w:r>
              <w:rPr>
                <w:b/>
                <w:spacing w:val="-3"/>
              </w:rPr>
              <w:t xml:space="preserve"> по лоту</w:t>
            </w:r>
            <w:r w:rsidRPr="00032889">
              <w:rPr>
                <w:b/>
                <w:spacing w:val="-3"/>
              </w:rPr>
              <w:t>,</w:t>
            </w:r>
          </w:p>
          <w:p w:rsidR="00621F85" w:rsidRPr="00032889" w:rsidRDefault="00621F85" w:rsidP="00073C5F">
            <w:pPr>
              <w:jc w:val="center"/>
              <w:rPr>
                <w:b/>
                <w:spacing w:val="-3"/>
              </w:rPr>
            </w:pPr>
            <w:r w:rsidRPr="00032889">
              <w:rPr>
                <w:b/>
                <w:spacing w:val="-3"/>
              </w:rPr>
              <w:t>руб.</w:t>
            </w:r>
          </w:p>
        </w:tc>
      </w:tr>
      <w:tr w:rsidR="00621F85" w:rsidRPr="00032889" w:rsidTr="00192185">
        <w:trPr>
          <w:cantSplit/>
          <w:trHeight w:val="13"/>
        </w:trPr>
        <w:tc>
          <w:tcPr>
            <w:tcW w:w="5000" w:type="pct"/>
            <w:gridSpan w:val="7"/>
            <w:vAlign w:val="center"/>
          </w:tcPr>
          <w:p w:rsidR="00621F85" w:rsidRPr="00C17352" w:rsidRDefault="009955C5" w:rsidP="00C73B29">
            <w:pPr>
              <w:jc w:val="center"/>
              <w:rPr>
                <w:b/>
              </w:rPr>
            </w:pPr>
            <w:r>
              <w:rPr>
                <w:b/>
              </w:rPr>
              <w:t xml:space="preserve">Эртильский </w:t>
            </w:r>
            <w:r w:rsidR="00621F85" w:rsidRPr="00C17352">
              <w:rPr>
                <w:b/>
              </w:rPr>
              <w:t xml:space="preserve"> </w:t>
            </w:r>
            <w:r w:rsidR="00621F85">
              <w:rPr>
                <w:b/>
              </w:rPr>
              <w:t xml:space="preserve">муниципальный </w:t>
            </w:r>
            <w:r w:rsidR="00621F85" w:rsidRPr="00C17352">
              <w:rPr>
                <w:b/>
              </w:rPr>
              <w:t>район</w:t>
            </w:r>
            <w:r w:rsidR="00621F85">
              <w:rPr>
                <w:b/>
              </w:rPr>
              <w:t xml:space="preserve"> Воронежской области</w:t>
            </w:r>
          </w:p>
        </w:tc>
      </w:tr>
      <w:tr w:rsidR="00621F85" w:rsidRPr="00032889" w:rsidTr="00192185">
        <w:trPr>
          <w:cantSplit/>
          <w:trHeight w:val="13"/>
        </w:trPr>
        <w:tc>
          <w:tcPr>
            <w:tcW w:w="5000" w:type="pct"/>
            <w:gridSpan w:val="7"/>
            <w:vAlign w:val="center"/>
          </w:tcPr>
          <w:p w:rsidR="00621F85" w:rsidRPr="00C17352" w:rsidRDefault="00621F85" w:rsidP="00901752">
            <w:pPr>
              <w:jc w:val="center"/>
            </w:pPr>
            <w:r w:rsidRPr="00287C35">
              <w:rPr>
                <w:b/>
              </w:rPr>
              <w:t xml:space="preserve">ЛОТ № </w:t>
            </w:r>
            <w:r w:rsidR="00901752">
              <w:rPr>
                <w:b/>
              </w:rPr>
              <w:t>6</w:t>
            </w:r>
            <w:r w:rsidR="00091430">
              <w:rPr>
                <w:b/>
              </w:rPr>
              <w:t xml:space="preserve"> (</w:t>
            </w:r>
            <w:proofErr w:type="spellStart"/>
            <w:r w:rsidR="00F96037">
              <w:rPr>
                <w:b/>
              </w:rPr>
              <w:t>Буравцовское</w:t>
            </w:r>
            <w:proofErr w:type="spellEnd"/>
            <w:r w:rsidR="00091430">
              <w:rPr>
                <w:b/>
              </w:rPr>
              <w:t xml:space="preserve"> с/</w:t>
            </w:r>
            <w:proofErr w:type="spellStart"/>
            <w:r w:rsidR="00091430">
              <w:rPr>
                <w:b/>
              </w:rPr>
              <w:t>п</w:t>
            </w:r>
            <w:proofErr w:type="spellEnd"/>
            <w:r w:rsidR="00091430">
              <w:rPr>
                <w:b/>
              </w:rPr>
              <w:t>)</w:t>
            </w:r>
          </w:p>
        </w:tc>
      </w:tr>
      <w:tr w:rsidR="00901752" w:rsidRPr="00625E03" w:rsidTr="00901752">
        <w:trPr>
          <w:cantSplit/>
          <w:trHeight w:val="13"/>
        </w:trPr>
        <w:tc>
          <w:tcPr>
            <w:tcW w:w="390" w:type="pct"/>
            <w:tcBorders>
              <w:top w:val="single" w:sz="4" w:space="0" w:color="000000"/>
              <w:left w:val="single" w:sz="4" w:space="0" w:color="000000"/>
              <w:bottom w:val="single" w:sz="4" w:space="0" w:color="000000"/>
              <w:right w:val="single" w:sz="4" w:space="0" w:color="000000"/>
            </w:tcBorders>
            <w:vAlign w:val="center"/>
          </w:tcPr>
          <w:p w:rsidR="00901752" w:rsidRPr="00901752" w:rsidRDefault="00901752" w:rsidP="00901752">
            <w:pPr>
              <w:ind w:left="720" w:hanging="360"/>
            </w:pPr>
            <w:r w:rsidRPr="00901752">
              <w:t>1.</w:t>
            </w:r>
          </w:p>
        </w:tc>
        <w:tc>
          <w:tcPr>
            <w:tcW w:w="668" w:type="pct"/>
            <w:tcBorders>
              <w:top w:val="single" w:sz="4" w:space="0" w:color="000000"/>
              <w:left w:val="single" w:sz="4" w:space="0" w:color="000000"/>
              <w:bottom w:val="single" w:sz="4" w:space="0" w:color="000000"/>
              <w:right w:val="single" w:sz="4" w:space="0" w:color="000000"/>
            </w:tcBorders>
            <w:vAlign w:val="center"/>
          </w:tcPr>
          <w:p w:rsidR="00901752" w:rsidRPr="00901752" w:rsidRDefault="00901752" w:rsidP="00D80AD2">
            <w:pPr>
              <w:jc w:val="center"/>
            </w:pPr>
            <w:r w:rsidRPr="00901752">
              <w:t>36:32:6600003:44</w:t>
            </w:r>
          </w:p>
        </w:tc>
        <w:tc>
          <w:tcPr>
            <w:tcW w:w="445" w:type="pct"/>
            <w:tcBorders>
              <w:top w:val="single" w:sz="4" w:space="0" w:color="000000"/>
              <w:left w:val="single" w:sz="4" w:space="0" w:color="000000"/>
              <w:bottom w:val="single" w:sz="4" w:space="0" w:color="000000"/>
              <w:right w:val="single" w:sz="4" w:space="0" w:color="000000"/>
            </w:tcBorders>
            <w:vAlign w:val="center"/>
          </w:tcPr>
          <w:p w:rsidR="00901752" w:rsidRPr="00901752" w:rsidRDefault="00901752" w:rsidP="00D80AD2">
            <w:pPr>
              <w:jc w:val="center"/>
            </w:pPr>
            <w:r w:rsidRPr="00901752">
              <w:t>57660</w:t>
            </w:r>
          </w:p>
        </w:tc>
        <w:tc>
          <w:tcPr>
            <w:tcW w:w="1158" w:type="pct"/>
            <w:tcBorders>
              <w:top w:val="single" w:sz="4" w:space="0" w:color="000000"/>
              <w:left w:val="single" w:sz="4" w:space="0" w:color="000000"/>
              <w:bottom w:val="single" w:sz="4" w:space="0" w:color="000000"/>
              <w:right w:val="single" w:sz="4" w:space="0" w:color="000000"/>
            </w:tcBorders>
          </w:tcPr>
          <w:p w:rsidR="00901752" w:rsidRPr="00901752" w:rsidRDefault="00901752" w:rsidP="00901752">
            <w:pPr>
              <w:jc w:val="both"/>
            </w:pPr>
            <w:r w:rsidRPr="00901752">
              <w:t xml:space="preserve">Воронежская область, Эртильский район, западная часть кадастрового квартала 36:32:6600003. Муниципальное образование – </w:t>
            </w:r>
            <w:proofErr w:type="spellStart"/>
            <w:r w:rsidRPr="00901752">
              <w:t>Буравцовское</w:t>
            </w:r>
            <w:proofErr w:type="spellEnd"/>
            <w:r w:rsidRPr="00901752">
              <w:t xml:space="preserve"> сельское поселение.</w:t>
            </w:r>
          </w:p>
        </w:tc>
        <w:tc>
          <w:tcPr>
            <w:tcW w:w="1449" w:type="pct"/>
            <w:tcBorders>
              <w:top w:val="single" w:sz="4" w:space="0" w:color="000000"/>
              <w:left w:val="single" w:sz="4" w:space="0" w:color="000000"/>
              <w:bottom w:val="single" w:sz="4" w:space="0" w:color="000000"/>
              <w:right w:val="single" w:sz="4" w:space="0" w:color="000000"/>
            </w:tcBorders>
          </w:tcPr>
          <w:p w:rsidR="00901752" w:rsidRPr="005013CD" w:rsidRDefault="00901752" w:rsidP="00D80AD2">
            <w:pPr>
              <w:jc w:val="center"/>
            </w:pPr>
            <w:r w:rsidRPr="005013CD">
              <w:t>для ведения сельскохозяйственного производства</w:t>
            </w:r>
            <w:r>
              <w:t>/</w:t>
            </w:r>
          </w:p>
          <w:p w:rsidR="00901752" w:rsidRPr="005013CD" w:rsidRDefault="00901752" w:rsidP="00901752">
            <w:pPr>
              <w:jc w:val="center"/>
            </w:pPr>
            <w:r w:rsidRPr="002604DF">
              <w:t xml:space="preserve">Свидетельство о государственной регистрации права  от </w:t>
            </w:r>
            <w:r>
              <w:t>09</w:t>
            </w:r>
            <w:r w:rsidRPr="002604DF">
              <w:t>.</w:t>
            </w:r>
            <w:r>
              <w:t>12</w:t>
            </w:r>
            <w:r w:rsidRPr="002604DF">
              <w:t>.201</w:t>
            </w:r>
            <w:r>
              <w:t>3</w:t>
            </w:r>
            <w:r w:rsidRPr="002604DF">
              <w:t xml:space="preserve">, 36-АД </w:t>
            </w:r>
            <w:r>
              <w:t>276233</w:t>
            </w:r>
          </w:p>
        </w:tc>
        <w:tc>
          <w:tcPr>
            <w:tcW w:w="489" w:type="pct"/>
            <w:tcBorders>
              <w:top w:val="single" w:sz="4" w:space="0" w:color="000000"/>
              <w:left w:val="single" w:sz="4" w:space="0" w:color="000000"/>
              <w:bottom w:val="single" w:sz="4" w:space="0" w:color="000000"/>
              <w:right w:val="single" w:sz="4" w:space="0" w:color="000000"/>
            </w:tcBorders>
          </w:tcPr>
          <w:p w:rsidR="00901752" w:rsidRPr="00901752" w:rsidRDefault="00901752" w:rsidP="00D80AD2">
            <w:pPr>
              <w:jc w:val="center"/>
              <w:rPr>
                <w:b/>
              </w:rPr>
            </w:pPr>
            <w:r w:rsidRPr="00901752">
              <w:rPr>
                <w:b/>
              </w:rPr>
              <w:t>4 700,00</w:t>
            </w:r>
          </w:p>
        </w:tc>
        <w:tc>
          <w:tcPr>
            <w:tcW w:w="401" w:type="pct"/>
            <w:tcBorders>
              <w:top w:val="single" w:sz="4" w:space="0" w:color="000000"/>
              <w:left w:val="single" w:sz="4" w:space="0" w:color="000000"/>
              <w:bottom w:val="single" w:sz="4" w:space="0" w:color="000000"/>
              <w:right w:val="single" w:sz="4" w:space="0" w:color="000000"/>
            </w:tcBorders>
          </w:tcPr>
          <w:p w:rsidR="00901752" w:rsidRPr="00901752" w:rsidRDefault="00901752" w:rsidP="00D80AD2">
            <w:pPr>
              <w:jc w:val="center"/>
              <w:rPr>
                <w:b/>
              </w:rPr>
            </w:pPr>
            <w:r w:rsidRPr="00901752">
              <w:rPr>
                <w:b/>
              </w:rPr>
              <w:t>940,00</w:t>
            </w:r>
          </w:p>
        </w:tc>
      </w:tr>
    </w:tbl>
    <w:p w:rsidR="00901752" w:rsidRDefault="00901752" w:rsidP="00411FC4">
      <w:pPr>
        <w:ind w:firstLine="708"/>
        <w:jc w:val="both"/>
        <w:rPr>
          <w:sz w:val="22"/>
          <w:szCs w:val="22"/>
        </w:rPr>
      </w:pPr>
    </w:p>
    <w:p w:rsidR="00411FC4" w:rsidRDefault="00411FC4" w:rsidP="00411FC4">
      <w:pPr>
        <w:ind w:firstLine="708"/>
        <w:jc w:val="both"/>
        <w:rPr>
          <w:sz w:val="22"/>
          <w:szCs w:val="22"/>
        </w:rPr>
      </w:pPr>
      <w:r w:rsidRPr="00411FC4">
        <w:rPr>
          <w:sz w:val="22"/>
          <w:szCs w:val="22"/>
        </w:rPr>
        <w:t>«Шаг аукциона» (величина повышения начально</w:t>
      </w:r>
      <w:r w:rsidR="00091430">
        <w:rPr>
          <w:sz w:val="22"/>
          <w:szCs w:val="22"/>
        </w:rPr>
        <w:t xml:space="preserve">го размера </w:t>
      </w:r>
      <w:r w:rsidR="003A0B3D">
        <w:rPr>
          <w:sz w:val="22"/>
          <w:szCs w:val="22"/>
        </w:rPr>
        <w:t>ежегодной</w:t>
      </w:r>
      <w:r w:rsidR="00091430">
        <w:rPr>
          <w:sz w:val="22"/>
          <w:szCs w:val="22"/>
        </w:rPr>
        <w:t xml:space="preserve"> арендной платы</w:t>
      </w:r>
      <w:r w:rsidRPr="00411FC4">
        <w:rPr>
          <w:sz w:val="22"/>
          <w:szCs w:val="22"/>
        </w:rPr>
        <w:t>) – 3% от начально</w:t>
      </w:r>
      <w:r w:rsidR="00091430">
        <w:rPr>
          <w:sz w:val="22"/>
          <w:szCs w:val="22"/>
        </w:rPr>
        <w:t xml:space="preserve">го размера </w:t>
      </w:r>
      <w:r w:rsidR="003A0B3D">
        <w:rPr>
          <w:sz w:val="22"/>
          <w:szCs w:val="22"/>
        </w:rPr>
        <w:t>ежегодной</w:t>
      </w:r>
      <w:r w:rsidR="00091430">
        <w:rPr>
          <w:sz w:val="22"/>
          <w:szCs w:val="22"/>
        </w:rPr>
        <w:t xml:space="preserve"> арендной платы</w:t>
      </w:r>
      <w:r w:rsidRPr="00411FC4">
        <w:rPr>
          <w:sz w:val="22"/>
          <w:szCs w:val="22"/>
        </w:rPr>
        <w:t>.</w:t>
      </w:r>
    </w:p>
    <w:p w:rsidR="00CB6D37" w:rsidRPr="00411FC4" w:rsidRDefault="00CB6D37" w:rsidP="00411FC4">
      <w:pPr>
        <w:ind w:firstLine="708"/>
        <w:jc w:val="both"/>
        <w:rPr>
          <w:sz w:val="22"/>
          <w:szCs w:val="22"/>
        </w:rPr>
      </w:pPr>
    </w:p>
    <w:p w:rsidR="00411FC4" w:rsidRPr="00411FC4" w:rsidRDefault="00411FC4" w:rsidP="00411FC4">
      <w:pPr>
        <w:ind w:firstLine="708"/>
        <w:jc w:val="both"/>
        <w:rPr>
          <w:sz w:val="22"/>
          <w:szCs w:val="22"/>
        </w:rPr>
      </w:pPr>
      <w:r w:rsidRPr="00411FC4">
        <w:rPr>
          <w:sz w:val="22"/>
          <w:szCs w:val="22"/>
        </w:rPr>
        <w:t>У земельн</w:t>
      </w:r>
      <w:r w:rsidR="00192185">
        <w:rPr>
          <w:sz w:val="22"/>
          <w:szCs w:val="22"/>
        </w:rPr>
        <w:t>ого</w:t>
      </w:r>
      <w:r w:rsidRPr="00411FC4">
        <w:rPr>
          <w:sz w:val="22"/>
          <w:szCs w:val="22"/>
        </w:rPr>
        <w:t xml:space="preserve"> участк</w:t>
      </w:r>
      <w:r w:rsidR="00192185">
        <w:rPr>
          <w:sz w:val="22"/>
          <w:szCs w:val="22"/>
        </w:rPr>
        <w:t>а</w:t>
      </w:r>
      <w:r w:rsidRPr="00411FC4">
        <w:rPr>
          <w:sz w:val="22"/>
          <w:szCs w:val="22"/>
        </w:rPr>
        <w:t xml:space="preserve"> по лот</w:t>
      </w:r>
      <w:r w:rsidR="00192185">
        <w:rPr>
          <w:sz w:val="22"/>
          <w:szCs w:val="22"/>
        </w:rPr>
        <w:t>у</w:t>
      </w:r>
      <w:r w:rsidRPr="00411FC4">
        <w:rPr>
          <w:sz w:val="22"/>
          <w:szCs w:val="22"/>
        </w:rPr>
        <w:t xml:space="preserve"> № </w:t>
      </w:r>
      <w:r w:rsidR="00901752">
        <w:rPr>
          <w:sz w:val="22"/>
          <w:szCs w:val="22"/>
        </w:rPr>
        <w:t>6</w:t>
      </w:r>
      <w:r w:rsidRPr="00411FC4">
        <w:rPr>
          <w:sz w:val="22"/>
          <w:szCs w:val="22"/>
        </w:rPr>
        <w:t>:</w:t>
      </w:r>
    </w:p>
    <w:p w:rsidR="00411FC4" w:rsidRPr="00411FC4" w:rsidRDefault="00411FC4" w:rsidP="00411FC4">
      <w:pPr>
        <w:ind w:left="707" w:firstLine="2"/>
        <w:jc w:val="both"/>
        <w:rPr>
          <w:sz w:val="22"/>
          <w:szCs w:val="22"/>
        </w:rPr>
      </w:pPr>
      <w:r w:rsidRPr="00411FC4">
        <w:rPr>
          <w:sz w:val="22"/>
          <w:szCs w:val="22"/>
        </w:rPr>
        <w:t xml:space="preserve">Категория земель - земли </w:t>
      </w:r>
      <w:r w:rsidR="003A0B3D">
        <w:rPr>
          <w:sz w:val="22"/>
          <w:szCs w:val="22"/>
        </w:rPr>
        <w:t>сельскохозяйственного назначения</w:t>
      </w:r>
      <w:r w:rsidRPr="00411FC4">
        <w:rPr>
          <w:sz w:val="22"/>
          <w:szCs w:val="22"/>
        </w:rPr>
        <w:t xml:space="preserve">. </w:t>
      </w:r>
    </w:p>
    <w:p w:rsidR="00411FC4" w:rsidRPr="00411FC4" w:rsidRDefault="00411FC4" w:rsidP="00411FC4">
      <w:pPr>
        <w:ind w:firstLine="709"/>
        <w:jc w:val="both"/>
        <w:rPr>
          <w:sz w:val="22"/>
          <w:szCs w:val="22"/>
        </w:rPr>
      </w:pPr>
      <w:r w:rsidRPr="00411FC4">
        <w:rPr>
          <w:sz w:val="22"/>
          <w:szCs w:val="22"/>
        </w:rPr>
        <w:t xml:space="preserve">Целевое назначение  – сельскохозяйственное </w:t>
      </w:r>
      <w:r w:rsidR="00CD7574">
        <w:rPr>
          <w:sz w:val="22"/>
          <w:szCs w:val="22"/>
        </w:rPr>
        <w:t>производство</w:t>
      </w:r>
      <w:r w:rsidRPr="00411FC4">
        <w:rPr>
          <w:sz w:val="22"/>
          <w:szCs w:val="22"/>
        </w:rPr>
        <w:t>.</w:t>
      </w:r>
    </w:p>
    <w:p w:rsidR="00411FC4" w:rsidRPr="00411FC4" w:rsidRDefault="00411FC4" w:rsidP="00411FC4">
      <w:pPr>
        <w:ind w:firstLine="709"/>
        <w:jc w:val="both"/>
        <w:rPr>
          <w:sz w:val="22"/>
          <w:szCs w:val="22"/>
        </w:rPr>
      </w:pPr>
      <w:r w:rsidRPr="00411FC4">
        <w:rPr>
          <w:sz w:val="22"/>
          <w:szCs w:val="22"/>
        </w:rPr>
        <w:t>Границы – описаны в кадастров</w:t>
      </w:r>
      <w:r w:rsidR="00192185">
        <w:rPr>
          <w:sz w:val="22"/>
          <w:szCs w:val="22"/>
        </w:rPr>
        <w:t>ом</w:t>
      </w:r>
      <w:r w:rsidRPr="00411FC4">
        <w:rPr>
          <w:sz w:val="22"/>
          <w:szCs w:val="22"/>
        </w:rPr>
        <w:t xml:space="preserve"> паспорт</w:t>
      </w:r>
      <w:r w:rsidR="00192185">
        <w:rPr>
          <w:sz w:val="22"/>
          <w:szCs w:val="22"/>
        </w:rPr>
        <w:t>е</w:t>
      </w:r>
      <w:r w:rsidRPr="00411FC4">
        <w:rPr>
          <w:sz w:val="22"/>
          <w:szCs w:val="22"/>
        </w:rPr>
        <w:t xml:space="preserve"> земельн</w:t>
      </w:r>
      <w:r w:rsidR="00192185">
        <w:rPr>
          <w:sz w:val="22"/>
          <w:szCs w:val="22"/>
        </w:rPr>
        <w:t>ого</w:t>
      </w:r>
      <w:r w:rsidRPr="00411FC4">
        <w:rPr>
          <w:sz w:val="22"/>
          <w:szCs w:val="22"/>
        </w:rPr>
        <w:t xml:space="preserve"> участк</w:t>
      </w:r>
      <w:r w:rsidR="00192185">
        <w:rPr>
          <w:sz w:val="22"/>
          <w:szCs w:val="22"/>
        </w:rPr>
        <w:t>а</w:t>
      </w:r>
      <w:r w:rsidRPr="00411FC4">
        <w:rPr>
          <w:sz w:val="22"/>
          <w:szCs w:val="22"/>
        </w:rPr>
        <w:t>.</w:t>
      </w:r>
    </w:p>
    <w:p w:rsidR="00411FC4" w:rsidRDefault="00411FC4" w:rsidP="00411FC4">
      <w:pPr>
        <w:ind w:firstLine="709"/>
        <w:jc w:val="both"/>
        <w:rPr>
          <w:sz w:val="22"/>
          <w:szCs w:val="22"/>
        </w:rPr>
      </w:pPr>
      <w:r w:rsidRPr="00411FC4">
        <w:rPr>
          <w:sz w:val="22"/>
          <w:szCs w:val="22"/>
        </w:rPr>
        <w:t>Обременения, ограничения – не зарегистрированы.</w:t>
      </w:r>
    </w:p>
    <w:p w:rsidR="00CD7574" w:rsidRPr="00411FC4" w:rsidRDefault="00CD7574" w:rsidP="00411FC4">
      <w:pPr>
        <w:ind w:firstLine="709"/>
        <w:jc w:val="both"/>
        <w:rPr>
          <w:sz w:val="22"/>
          <w:szCs w:val="22"/>
        </w:rPr>
      </w:pPr>
      <w:r>
        <w:rPr>
          <w:sz w:val="22"/>
          <w:szCs w:val="22"/>
        </w:rPr>
        <w:t xml:space="preserve">Срок аренды земельного участка – </w:t>
      </w:r>
      <w:r w:rsidR="004E26EE">
        <w:rPr>
          <w:sz w:val="22"/>
          <w:szCs w:val="22"/>
        </w:rPr>
        <w:t>3</w:t>
      </w:r>
      <w:r>
        <w:rPr>
          <w:sz w:val="22"/>
          <w:szCs w:val="22"/>
        </w:rPr>
        <w:t xml:space="preserve"> </w:t>
      </w:r>
      <w:r w:rsidR="004E26EE">
        <w:rPr>
          <w:sz w:val="22"/>
          <w:szCs w:val="22"/>
        </w:rPr>
        <w:t>года</w:t>
      </w:r>
      <w:r>
        <w:rPr>
          <w:sz w:val="22"/>
          <w:szCs w:val="22"/>
        </w:rPr>
        <w:t>.</w:t>
      </w:r>
    </w:p>
    <w:p w:rsidR="00241071" w:rsidRPr="00483DE9" w:rsidRDefault="00241071" w:rsidP="00483DE9">
      <w:pPr>
        <w:ind w:firstLine="720"/>
        <w:jc w:val="both"/>
        <w:rPr>
          <w:sz w:val="22"/>
          <w:szCs w:val="22"/>
        </w:rPr>
      </w:pPr>
    </w:p>
    <w:p w:rsidR="00483DE9" w:rsidRPr="00483DE9" w:rsidRDefault="00483DE9" w:rsidP="00DD3F0C">
      <w:pPr>
        <w:ind w:firstLine="720"/>
        <w:jc w:val="both"/>
        <w:rPr>
          <w:sz w:val="22"/>
          <w:szCs w:val="22"/>
        </w:rPr>
        <w:sectPr w:rsidR="00483DE9" w:rsidRPr="00483DE9" w:rsidSect="00621F85">
          <w:pgSz w:w="16838" w:h="11906" w:orient="landscape"/>
          <w:pgMar w:top="1134" w:right="567" w:bottom="567" w:left="567" w:header="284" w:footer="284" w:gutter="0"/>
          <w:cols w:space="720"/>
          <w:titlePg/>
        </w:sectPr>
      </w:pPr>
    </w:p>
    <w:p w:rsidR="00AA39BF" w:rsidRDefault="00AA39BF" w:rsidP="00AA39BF"/>
    <w:p w:rsidR="004D0E4F" w:rsidRPr="00AA39BF" w:rsidRDefault="004D0E4F" w:rsidP="00AA39BF"/>
    <w:p w:rsidR="00B301A1" w:rsidRDefault="00B301A1" w:rsidP="00B301A1">
      <w:pPr>
        <w:pStyle w:val="3"/>
        <w:ind w:firstLine="709"/>
        <w:jc w:val="both"/>
        <w:rPr>
          <w:b w:val="0"/>
          <w:sz w:val="22"/>
          <w:szCs w:val="22"/>
        </w:rPr>
      </w:pPr>
      <w:r w:rsidRPr="006E73E5">
        <w:rPr>
          <w:b w:val="0"/>
          <w:sz w:val="22"/>
          <w:szCs w:val="22"/>
        </w:rPr>
        <w:t>По состоянию на 1</w:t>
      </w:r>
      <w:r>
        <w:rPr>
          <w:b w:val="0"/>
          <w:sz w:val="22"/>
          <w:szCs w:val="22"/>
        </w:rPr>
        <w:t>1</w:t>
      </w:r>
      <w:r w:rsidRPr="006E73E5">
        <w:rPr>
          <w:b w:val="0"/>
          <w:sz w:val="22"/>
          <w:szCs w:val="22"/>
        </w:rPr>
        <w:t xml:space="preserve">.00 часов </w:t>
      </w:r>
      <w:r w:rsidR="004E26EE">
        <w:rPr>
          <w:b w:val="0"/>
          <w:sz w:val="22"/>
          <w:szCs w:val="22"/>
        </w:rPr>
        <w:t>12</w:t>
      </w:r>
      <w:r>
        <w:rPr>
          <w:b w:val="0"/>
          <w:sz w:val="22"/>
          <w:szCs w:val="22"/>
        </w:rPr>
        <w:t xml:space="preserve"> </w:t>
      </w:r>
      <w:r w:rsidR="00A63635">
        <w:rPr>
          <w:b w:val="0"/>
          <w:sz w:val="22"/>
          <w:szCs w:val="22"/>
        </w:rPr>
        <w:t>февраля</w:t>
      </w:r>
      <w:r w:rsidRPr="006E73E5">
        <w:rPr>
          <w:b w:val="0"/>
          <w:sz w:val="22"/>
          <w:szCs w:val="22"/>
        </w:rPr>
        <w:t xml:space="preserve"> 201</w:t>
      </w:r>
      <w:r w:rsidR="00CD7574">
        <w:rPr>
          <w:b w:val="0"/>
          <w:sz w:val="22"/>
          <w:szCs w:val="22"/>
        </w:rPr>
        <w:t>6</w:t>
      </w:r>
      <w:r w:rsidRPr="006E73E5">
        <w:rPr>
          <w:b w:val="0"/>
          <w:sz w:val="22"/>
          <w:szCs w:val="22"/>
        </w:rPr>
        <w:t xml:space="preserve"> г. (объявленный срок окончания приема заявок) для участия </w:t>
      </w:r>
      <w:r w:rsidR="004E26EE">
        <w:rPr>
          <w:b w:val="0"/>
          <w:sz w:val="22"/>
          <w:szCs w:val="22"/>
        </w:rPr>
        <w:t>17</w:t>
      </w:r>
      <w:r>
        <w:rPr>
          <w:b w:val="0"/>
          <w:sz w:val="22"/>
          <w:szCs w:val="22"/>
        </w:rPr>
        <w:t xml:space="preserve"> </w:t>
      </w:r>
      <w:r w:rsidR="00A63635">
        <w:rPr>
          <w:b w:val="0"/>
          <w:sz w:val="22"/>
          <w:szCs w:val="22"/>
        </w:rPr>
        <w:t>февраля</w:t>
      </w:r>
      <w:r>
        <w:rPr>
          <w:b w:val="0"/>
          <w:sz w:val="22"/>
          <w:szCs w:val="22"/>
        </w:rPr>
        <w:t xml:space="preserve"> </w:t>
      </w:r>
      <w:r w:rsidRPr="006E73E5">
        <w:rPr>
          <w:b w:val="0"/>
          <w:sz w:val="22"/>
          <w:szCs w:val="22"/>
        </w:rPr>
        <w:t>201</w:t>
      </w:r>
      <w:r w:rsidR="00CD7574">
        <w:rPr>
          <w:b w:val="0"/>
          <w:sz w:val="22"/>
          <w:szCs w:val="22"/>
        </w:rPr>
        <w:t>6</w:t>
      </w:r>
      <w:r>
        <w:rPr>
          <w:b w:val="0"/>
          <w:sz w:val="22"/>
          <w:szCs w:val="22"/>
        </w:rPr>
        <w:t xml:space="preserve"> г.</w:t>
      </w:r>
      <w:r w:rsidRPr="006E73E5">
        <w:rPr>
          <w:b w:val="0"/>
          <w:sz w:val="22"/>
          <w:szCs w:val="22"/>
        </w:rPr>
        <w:t xml:space="preserve"> в открытом аукционе </w:t>
      </w:r>
      <w:r w:rsidR="00CD7574">
        <w:rPr>
          <w:b w:val="0"/>
          <w:sz w:val="22"/>
          <w:szCs w:val="22"/>
        </w:rPr>
        <w:t>на право заключения договора аренды</w:t>
      </w:r>
      <w:r w:rsidRPr="006E73E5">
        <w:rPr>
          <w:b w:val="0"/>
          <w:sz w:val="22"/>
          <w:szCs w:val="22"/>
        </w:rPr>
        <w:t xml:space="preserve"> земельн</w:t>
      </w:r>
      <w:r>
        <w:rPr>
          <w:b w:val="0"/>
          <w:sz w:val="22"/>
          <w:szCs w:val="22"/>
        </w:rPr>
        <w:t>ого</w:t>
      </w:r>
      <w:r w:rsidRPr="006E73E5">
        <w:rPr>
          <w:b w:val="0"/>
          <w:sz w:val="22"/>
          <w:szCs w:val="22"/>
        </w:rPr>
        <w:t xml:space="preserve"> участк</w:t>
      </w:r>
      <w:r>
        <w:rPr>
          <w:b w:val="0"/>
          <w:sz w:val="22"/>
          <w:szCs w:val="22"/>
        </w:rPr>
        <w:t>а</w:t>
      </w:r>
      <w:r w:rsidRPr="006E73E5">
        <w:rPr>
          <w:b w:val="0"/>
          <w:sz w:val="22"/>
          <w:szCs w:val="22"/>
        </w:rPr>
        <w:t xml:space="preserve"> сельскохозяйственного назначения, расположенн</w:t>
      </w:r>
      <w:r>
        <w:rPr>
          <w:b w:val="0"/>
          <w:sz w:val="22"/>
          <w:szCs w:val="22"/>
        </w:rPr>
        <w:t>ого</w:t>
      </w:r>
      <w:r w:rsidRPr="006E73E5">
        <w:rPr>
          <w:b w:val="0"/>
          <w:sz w:val="22"/>
          <w:szCs w:val="22"/>
        </w:rPr>
        <w:t xml:space="preserve"> на территори</w:t>
      </w:r>
      <w:r>
        <w:rPr>
          <w:b w:val="0"/>
          <w:sz w:val="22"/>
          <w:szCs w:val="22"/>
        </w:rPr>
        <w:t xml:space="preserve">и </w:t>
      </w:r>
      <w:r w:rsidR="004E26EE">
        <w:rPr>
          <w:b w:val="0"/>
          <w:sz w:val="22"/>
          <w:szCs w:val="22"/>
        </w:rPr>
        <w:t>Эртильского</w:t>
      </w:r>
      <w:r w:rsidRPr="006E73E5">
        <w:rPr>
          <w:b w:val="0"/>
          <w:sz w:val="22"/>
          <w:szCs w:val="22"/>
        </w:rPr>
        <w:t xml:space="preserve"> муниципальн</w:t>
      </w:r>
      <w:r>
        <w:rPr>
          <w:b w:val="0"/>
          <w:sz w:val="22"/>
          <w:szCs w:val="22"/>
        </w:rPr>
        <w:t>ого</w:t>
      </w:r>
      <w:r w:rsidRPr="006E73E5">
        <w:rPr>
          <w:b w:val="0"/>
          <w:sz w:val="22"/>
          <w:szCs w:val="22"/>
        </w:rPr>
        <w:t xml:space="preserve"> район</w:t>
      </w:r>
      <w:r>
        <w:rPr>
          <w:b w:val="0"/>
          <w:sz w:val="22"/>
          <w:szCs w:val="22"/>
        </w:rPr>
        <w:t>а</w:t>
      </w:r>
      <w:r w:rsidRPr="006E73E5">
        <w:rPr>
          <w:b w:val="0"/>
          <w:sz w:val="22"/>
          <w:szCs w:val="22"/>
        </w:rPr>
        <w:t xml:space="preserve"> Воронежской области,</w:t>
      </w:r>
      <w:r>
        <w:rPr>
          <w:b w:val="0"/>
          <w:sz w:val="22"/>
          <w:szCs w:val="22"/>
        </w:rPr>
        <w:t xml:space="preserve"> </w:t>
      </w:r>
      <w:r w:rsidRPr="006E73E5">
        <w:rPr>
          <w:b w:val="0"/>
          <w:sz w:val="22"/>
          <w:szCs w:val="22"/>
        </w:rPr>
        <w:t>по лот</w:t>
      </w:r>
      <w:r>
        <w:rPr>
          <w:b w:val="0"/>
          <w:sz w:val="22"/>
          <w:szCs w:val="22"/>
        </w:rPr>
        <w:t>у</w:t>
      </w:r>
      <w:r w:rsidRPr="006E73E5">
        <w:rPr>
          <w:b w:val="0"/>
          <w:sz w:val="22"/>
          <w:szCs w:val="22"/>
        </w:rPr>
        <w:t xml:space="preserve"> №</w:t>
      </w:r>
      <w:r>
        <w:rPr>
          <w:b w:val="0"/>
          <w:sz w:val="22"/>
          <w:szCs w:val="22"/>
        </w:rPr>
        <w:t xml:space="preserve"> </w:t>
      </w:r>
      <w:r w:rsidR="00901752">
        <w:rPr>
          <w:b w:val="0"/>
          <w:sz w:val="22"/>
          <w:szCs w:val="22"/>
        </w:rPr>
        <w:t>6</w:t>
      </w:r>
      <w:r w:rsidRPr="006E73E5">
        <w:rPr>
          <w:b w:val="0"/>
          <w:sz w:val="22"/>
          <w:szCs w:val="22"/>
        </w:rPr>
        <w:t xml:space="preserve"> в КУ ВО «Фонд госимущества Воронежской области»</w:t>
      </w:r>
      <w:r>
        <w:rPr>
          <w:b w:val="0"/>
          <w:sz w:val="22"/>
          <w:szCs w:val="22"/>
        </w:rPr>
        <w:t xml:space="preserve"> </w:t>
      </w:r>
      <w:r w:rsidR="00620F2C">
        <w:rPr>
          <w:b w:val="0"/>
          <w:sz w:val="22"/>
          <w:szCs w:val="22"/>
        </w:rPr>
        <w:t xml:space="preserve">поступили и </w:t>
      </w:r>
      <w:r w:rsidR="00620F2C" w:rsidRPr="00665103">
        <w:rPr>
          <w:b w:val="0"/>
          <w:sz w:val="22"/>
          <w:szCs w:val="22"/>
        </w:rPr>
        <w:t>зарегистрированы 3 (три) заявки, в том числе: 1 (одна) заявка от юридического лица, 2 (две) заявки от</w:t>
      </w:r>
      <w:r w:rsidR="00620F2C">
        <w:rPr>
          <w:b w:val="0"/>
          <w:sz w:val="22"/>
          <w:szCs w:val="22"/>
        </w:rPr>
        <w:t xml:space="preserve"> физических лиц: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5"/>
        <w:gridCol w:w="1428"/>
        <w:gridCol w:w="1982"/>
        <w:gridCol w:w="3787"/>
        <w:gridCol w:w="2409"/>
      </w:tblGrid>
      <w:tr w:rsidR="008450E0" w:rsidTr="008450E0">
        <w:tc>
          <w:tcPr>
            <w:tcW w:w="391" w:type="pct"/>
            <w:tcBorders>
              <w:top w:val="single" w:sz="4" w:space="0" w:color="auto"/>
              <w:left w:val="single" w:sz="4" w:space="0" w:color="auto"/>
              <w:bottom w:val="single" w:sz="4" w:space="0" w:color="auto"/>
              <w:right w:val="single" w:sz="4" w:space="0" w:color="auto"/>
            </w:tcBorders>
            <w:hideMark/>
          </w:tcPr>
          <w:p w:rsidR="008450E0" w:rsidRDefault="008450E0">
            <w:pPr>
              <w:jc w:val="both"/>
              <w:rPr>
                <w:bCs/>
                <w:sz w:val="22"/>
                <w:szCs w:val="22"/>
              </w:rPr>
            </w:pPr>
            <w:r>
              <w:rPr>
                <w:bCs/>
                <w:sz w:val="22"/>
                <w:szCs w:val="22"/>
              </w:rPr>
              <w:t xml:space="preserve">№ </w:t>
            </w:r>
            <w:proofErr w:type="spellStart"/>
            <w:r>
              <w:rPr>
                <w:bCs/>
                <w:sz w:val="22"/>
                <w:szCs w:val="22"/>
              </w:rPr>
              <w:t>п</w:t>
            </w:r>
            <w:proofErr w:type="spellEnd"/>
            <w:r>
              <w:rPr>
                <w:bCs/>
                <w:sz w:val="22"/>
                <w:szCs w:val="22"/>
              </w:rPr>
              <w:t>/</w:t>
            </w:r>
            <w:proofErr w:type="spellStart"/>
            <w:r>
              <w:rPr>
                <w:bCs/>
                <w:sz w:val="22"/>
                <w:szCs w:val="22"/>
              </w:rPr>
              <w:t>п</w:t>
            </w:r>
            <w:proofErr w:type="spellEnd"/>
          </w:p>
        </w:tc>
        <w:tc>
          <w:tcPr>
            <w:tcW w:w="685" w:type="pct"/>
            <w:tcBorders>
              <w:top w:val="single" w:sz="4" w:space="0" w:color="auto"/>
              <w:left w:val="single" w:sz="4" w:space="0" w:color="auto"/>
              <w:bottom w:val="single" w:sz="4" w:space="0" w:color="auto"/>
              <w:right w:val="single" w:sz="4" w:space="0" w:color="auto"/>
            </w:tcBorders>
            <w:hideMark/>
          </w:tcPr>
          <w:p w:rsidR="008450E0" w:rsidRDefault="008450E0" w:rsidP="008450E0">
            <w:pPr>
              <w:jc w:val="center"/>
              <w:rPr>
                <w:bCs/>
                <w:sz w:val="22"/>
                <w:szCs w:val="22"/>
              </w:rPr>
            </w:pPr>
            <w:r>
              <w:rPr>
                <w:bCs/>
                <w:sz w:val="22"/>
                <w:szCs w:val="22"/>
              </w:rPr>
              <w:t>№ заявки</w:t>
            </w:r>
          </w:p>
        </w:tc>
        <w:tc>
          <w:tcPr>
            <w:tcW w:w="951" w:type="pct"/>
            <w:tcBorders>
              <w:top w:val="single" w:sz="4" w:space="0" w:color="auto"/>
              <w:left w:val="single" w:sz="4" w:space="0" w:color="auto"/>
              <w:bottom w:val="single" w:sz="4" w:space="0" w:color="auto"/>
              <w:right w:val="single" w:sz="4" w:space="0" w:color="auto"/>
            </w:tcBorders>
            <w:hideMark/>
          </w:tcPr>
          <w:p w:rsidR="008450E0" w:rsidRDefault="008450E0">
            <w:pPr>
              <w:jc w:val="center"/>
              <w:rPr>
                <w:bCs/>
                <w:sz w:val="22"/>
                <w:szCs w:val="22"/>
              </w:rPr>
            </w:pPr>
            <w:r>
              <w:rPr>
                <w:bCs/>
                <w:sz w:val="22"/>
                <w:szCs w:val="22"/>
              </w:rPr>
              <w:t>Дата  и время подачи заявки</w:t>
            </w:r>
          </w:p>
        </w:tc>
        <w:tc>
          <w:tcPr>
            <w:tcW w:w="1817" w:type="pct"/>
            <w:tcBorders>
              <w:top w:val="single" w:sz="4" w:space="0" w:color="auto"/>
              <w:left w:val="single" w:sz="4" w:space="0" w:color="auto"/>
              <w:bottom w:val="single" w:sz="4" w:space="0" w:color="auto"/>
              <w:right w:val="single" w:sz="4" w:space="0" w:color="auto"/>
            </w:tcBorders>
            <w:hideMark/>
          </w:tcPr>
          <w:p w:rsidR="008450E0" w:rsidRDefault="008450E0">
            <w:pPr>
              <w:jc w:val="center"/>
              <w:rPr>
                <w:bCs/>
                <w:sz w:val="22"/>
                <w:szCs w:val="22"/>
              </w:rPr>
            </w:pPr>
            <w:r>
              <w:rPr>
                <w:bCs/>
                <w:sz w:val="22"/>
                <w:szCs w:val="22"/>
              </w:rPr>
              <w:t>Заявитель</w:t>
            </w:r>
          </w:p>
        </w:tc>
        <w:tc>
          <w:tcPr>
            <w:tcW w:w="1156" w:type="pct"/>
            <w:tcBorders>
              <w:top w:val="single" w:sz="4" w:space="0" w:color="auto"/>
              <w:left w:val="single" w:sz="4" w:space="0" w:color="auto"/>
              <w:bottom w:val="single" w:sz="4" w:space="0" w:color="auto"/>
              <w:right w:val="single" w:sz="4" w:space="0" w:color="auto"/>
            </w:tcBorders>
            <w:hideMark/>
          </w:tcPr>
          <w:p w:rsidR="008450E0" w:rsidRDefault="008450E0">
            <w:pPr>
              <w:jc w:val="center"/>
              <w:rPr>
                <w:bCs/>
                <w:sz w:val="22"/>
                <w:szCs w:val="22"/>
              </w:rPr>
            </w:pPr>
            <w:r>
              <w:rPr>
                <w:bCs/>
                <w:sz w:val="22"/>
                <w:szCs w:val="22"/>
              </w:rPr>
              <w:t>Сведения о внесении задатка</w:t>
            </w:r>
          </w:p>
          <w:p w:rsidR="008450E0" w:rsidRDefault="008450E0">
            <w:pPr>
              <w:jc w:val="center"/>
              <w:rPr>
                <w:bCs/>
                <w:sz w:val="22"/>
                <w:szCs w:val="22"/>
              </w:rPr>
            </w:pPr>
            <w:r>
              <w:rPr>
                <w:bCs/>
                <w:sz w:val="22"/>
                <w:szCs w:val="22"/>
              </w:rPr>
              <w:t>в размере</w:t>
            </w:r>
          </w:p>
          <w:p w:rsidR="008450E0" w:rsidRDefault="008450E0">
            <w:pPr>
              <w:jc w:val="center"/>
              <w:rPr>
                <w:bCs/>
                <w:sz w:val="22"/>
                <w:szCs w:val="22"/>
              </w:rPr>
            </w:pPr>
            <w:r>
              <w:rPr>
                <w:bCs/>
                <w:sz w:val="22"/>
                <w:szCs w:val="22"/>
              </w:rPr>
              <w:t xml:space="preserve">940,00 рублей </w:t>
            </w:r>
          </w:p>
        </w:tc>
      </w:tr>
      <w:tr w:rsidR="008450E0" w:rsidTr="008450E0">
        <w:tc>
          <w:tcPr>
            <w:tcW w:w="391" w:type="pct"/>
            <w:tcBorders>
              <w:top w:val="single" w:sz="4" w:space="0" w:color="auto"/>
              <w:left w:val="single" w:sz="4" w:space="0" w:color="auto"/>
              <w:bottom w:val="single" w:sz="4" w:space="0" w:color="auto"/>
              <w:right w:val="single" w:sz="4" w:space="0" w:color="auto"/>
            </w:tcBorders>
            <w:hideMark/>
          </w:tcPr>
          <w:p w:rsidR="008450E0" w:rsidRDefault="008450E0">
            <w:pPr>
              <w:jc w:val="center"/>
              <w:rPr>
                <w:bCs/>
                <w:sz w:val="22"/>
                <w:szCs w:val="22"/>
              </w:rPr>
            </w:pPr>
            <w:r>
              <w:rPr>
                <w:bCs/>
                <w:sz w:val="22"/>
                <w:szCs w:val="22"/>
              </w:rPr>
              <w:t>1</w:t>
            </w:r>
          </w:p>
        </w:tc>
        <w:tc>
          <w:tcPr>
            <w:tcW w:w="685" w:type="pct"/>
            <w:tcBorders>
              <w:top w:val="single" w:sz="4" w:space="0" w:color="auto"/>
              <w:left w:val="single" w:sz="4" w:space="0" w:color="auto"/>
              <w:bottom w:val="single" w:sz="4" w:space="0" w:color="auto"/>
              <w:right w:val="single" w:sz="4" w:space="0" w:color="auto"/>
            </w:tcBorders>
            <w:hideMark/>
          </w:tcPr>
          <w:p w:rsidR="008450E0" w:rsidRPr="001E28D9" w:rsidRDefault="008450E0" w:rsidP="00300141">
            <w:pPr>
              <w:jc w:val="center"/>
              <w:rPr>
                <w:bCs/>
                <w:sz w:val="22"/>
                <w:szCs w:val="22"/>
              </w:rPr>
            </w:pPr>
            <w:r w:rsidRPr="001E28D9">
              <w:rPr>
                <w:bCs/>
                <w:sz w:val="22"/>
                <w:szCs w:val="22"/>
              </w:rPr>
              <w:t>02-</w:t>
            </w:r>
            <w:r>
              <w:rPr>
                <w:bCs/>
                <w:sz w:val="22"/>
                <w:szCs w:val="22"/>
              </w:rPr>
              <w:t>91</w:t>
            </w:r>
          </w:p>
        </w:tc>
        <w:tc>
          <w:tcPr>
            <w:tcW w:w="951" w:type="pct"/>
            <w:tcBorders>
              <w:top w:val="single" w:sz="4" w:space="0" w:color="auto"/>
              <w:left w:val="single" w:sz="4" w:space="0" w:color="auto"/>
              <w:bottom w:val="single" w:sz="4" w:space="0" w:color="auto"/>
              <w:right w:val="single" w:sz="4" w:space="0" w:color="auto"/>
            </w:tcBorders>
            <w:hideMark/>
          </w:tcPr>
          <w:p w:rsidR="008450E0" w:rsidRPr="001E28D9" w:rsidRDefault="008450E0" w:rsidP="00300141">
            <w:pPr>
              <w:jc w:val="center"/>
              <w:rPr>
                <w:sz w:val="22"/>
                <w:szCs w:val="22"/>
              </w:rPr>
            </w:pPr>
            <w:r>
              <w:rPr>
                <w:sz w:val="22"/>
                <w:szCs w:val="22"/>
              </w:rPr>
              <w:t>09</w:t>
            </w:r>
            <w:r w:rsidRPr="001E28D9">
              <w:rPr>
                <w:sz w:val="22"/>
                <w:szCs w:val="22"/>
              </w:rPr>
              <w:t>.</w:t>
            </w:r>
            <w:r>
              <w:rPr>
                <w:sz w:val="22"/>
                <w:szCs w:val="22"/>
              </w:rPr>
              <w:t>02</w:t>
            </w:r>
            <w:r w:rsidRPr="001E28D9">
              <w:rPr>
                <w:sz w:val="22"/>
                <w:szCs w:val="22"/>
              </w:rPr>
              <w:t>.201</w:t>
            </w:r>
            <w:r>
              <w:rPr>
                <w:sz w:val="22"/>
                <w:szCs w:val="22"/>
              </w:rPr>
              <w:t>6</w:t>
            </w:r>
          </w:p>
          <w:p w:rsidR="008450E0" w:rsidRPr="001E28D9" w:rsidRDefault="008450E0" w:rsidP="00300141">
            <w:pPr>
              <w:jc w:val="center"/>
              <w:rPr>
                <w:sz w:val="22"/>
                <w:szCs w:val="22"/>
              </w:rPr>
            </w:pPr>
            <w:r w:rsidRPr="001E28D9">
              <w:rPr>
                <w:sz w:val="22"/>
                <w:szCs w:val="22"/>
              </w:rPr>
              <w:t>1</w:t>
            </w:r>
            <w:r>
              <w:rPr>
                <w:sz w:val="22"/>
                <w:szCs w:val="22"/>
              </w:rPr>
              <w:t>0</w:t>
            </w:r>
            <w:r w:rsidRPr="001E28D9">
              <w:rPr>
                <w:sz w:val="22"/>
                <w:szCs w:val="22"/>
              </w:rPr>
              <w:t xml:space="preserve"> ч. </w:t>
            </w:r>
            <w:r>
              <w:rPr>
                <w:sz w:val="22"/>
                <w:szCs w:val="22"/>
              </w:rPr>
              <w:t>25</w:t>
            </w:r>
            <w:r w:rsidRPr="001E28D9">
              <w:rPr>
                <w:sz w:val="22"/>
                <w:szCs w:val="22"/>
              </w:rPr>
              <w:t xml:space="preserve"> м.</w:t>
            </w:r>
          </w:p>
        </w:tc>
        <w:tc>
          <w:tcPr>
            <w:tcW w:w="1817" w:type="pct"/>
            <w:tcBorders>
              <w:top w:val="single" w:sz="4" w:space="0" w:color="auto"/>
              <w:left w:val="single" w:sz="4" w:space="0" w:color="auto"/>
              <w:bottom w:val="single" w:sz="4" w:space="0" w:color="auto"/>
              <w:right w:val="single" w:sz="4" w:space="0" w:color="auto"/>
            </w:tcBorders>
            <w:hideMark/>
          </w:tcPr>
          <w:p w:rsidR="008450E0" w:rsidRPr="001E28D9" w:rsidRDefault="008450E0" w:rsidP="00300141">
            <w:pPr>
              <w:jc w:val="center"/>
              <w:rPr>
                <w:sz w:val="22"/>
                <w:szCs w:val="22"/>
              </w:rPr>
            </w:pPr>
            <w:r>
              <w:rPr>
                <w:sz w:val="22"/>
                <w:szCs w:val="22"/>
              </w:rPr>
              <w:t>Сельскохозяйственная артель (колхоз) «Маяк»</w:t>
            </w:r>
          </w:p>
        </w:tc>
        <w:tc>
          <w:tcPr>
            <w:tcW w:w="1156" w:type="pct"/>
            <w:tcBorders>
              <w:top w:val="single" w:sz="4" w:space="0" w:color="auto"/>
              <w:left w:val="single" w:sz="4" w:space="0" w:color="auto"/>
              <w:bottom w:val="single" w:sz="4" w:space="0" w:color="auto"/>
              <w:right w:val="single" w:sz="4" w:space="0" w:color="auto"/>
            </w:tcBorders>
            <w:hideMark/>
          </w:tcPr>
          <w:p w:rsidR="008450E0" w:rsidRPr="001E28D9" w:rsidRDefault="008450E0" w:rsidP="00300141">
            <w:pPr>
              <w:jc w:val="center"/>
              <w:rPr>
                <w:bCs/>
                <w:sz w:val="22"/>
                <w:szCs w:val="22"/>
              </w:rPr>
            </w:pPr>
            <w:r w:rsidRPr="001E28D9">
              <w:rPr>
                <w:bCs/>
                <w:sz w:val="22"/>
                <w:szCs w:val="22"/>
              </w:rPr>
              <w:t>Задаток внесен</w:t>
            </w:r>
          </w:p>
          <w:p w:rsidR="008450E0" w:rsidRPr="001E28D9" w:rsidRDefault="008450E0" w:rsidP="00300141">
            <w:pPr>
              <w:jc w:val="center"/>
              <w:rPr>
                <w:bCs/>
                <w:sz w:val="22"/>
                <w:szCs w:val="22"/>
              </w:rPr>
            </w:pPr>
            <w:r>
              <w:rPr>
                <w:bCs/>
                <w:sz w:val="22"/>
                <w:szCs w:val="22"/>
              </w:rPr>
              <w:t>04</w:t>
            </w:r>
            <w:r w:rsidRPr="001E28D9">
              <w:rPr>
                <w:bCs/>
                <w:sz w:val="22"/>
                <w:szCs w:val="22"/>
              </w:rPr>
              <w:t>.</w:t>
            </w:r>
            <w:r>
              <w:rPr>
                <w:bCs/>
                <w:sz w:val="22"/>
                <w:szCs w:val="22"/>
              </w:rPr>
              <w:t>02</w:t>
            </w:r>
            <w:r w:rsidRPr="001E28D9">
              <w:rPr>
                <w:bCs/>
                <w:sz w:val="22"/>
                <w:szCs w:val="22"/>
              </w:rPr>
              <w:t>.201</w:t>
            </w:r>
            <w:r>
              <w:rPr>
                <w:bCs/>
                <w:sz w:val="22"/>
                <w:szCs w:val="22"/>
              </w:rPr>
              <w:t>6</w:t>
            </w:r>
          </w:p>
        </w:tc>
      </w:tr>
      <w:tr w:rsidR="008450E0" w:rsidTr="008450E0">
        <w:tc>
          <w:tcPr>
            <w:tcW w:w="391" w:type="pct"/>
            <w:tcBorders>
              <w:top w:val="single" w:sz="4" w:space="0" w:color="auto"/>
              <w:left w:val="single" w:sz="4" w:space="0" w:color="auto"/>
              <w:bottom w:val="single" w:sz="4" w:space="0" w:color="auto"/>
              <w:right w:val="single" w:sz="4" w:space="0" w:color="auto"/>
            </w:tcBorders>
            <w:hideMark/>
          </w:tcPr>
          <w:p w:rsidR="008450E0" w:rsidRDefault="008450E0">
            <w:pPr>
              <w:jc w:val="center"/>
              <w:rPr>
                <w:bCs/>
                <w:sz w:val="22"/>
                <w:szCs w:val="22"/>
              </w:rPr>
            </w:pPr>
            <w:r>
              <w:rPr>
                <w:bCs/>
                <w:sz w:val="22"/>
                <w:szCs w:val="22"/>
              </w:rPr>
              <w:t>2</w:t>
            </w:r>
          </w:p>
        </w:tc>
        <w:tc>
          <w:tcPr>
            <w:tcW w:w="685" w:type="pct"/>
            <w:tcBorders>
              <w:top w:val="single" w:sz="4" w:space="0" w:color="auto"/>
              <w:left w:val="single" w:sz="4" w:space="0" w:color="auto"/>
              <w:bottom w:val="single" w:sz="4" w:space="0" w:color="auto"/>
              <w:right w:val="single" w:sz="4" w:space="0" w:color="auto"/>
            </w:tcBorders>
            <w:hideMark/>
          </w:tcPr>
          <w:p w:rsidR="008450E0" w:rsidRDefault="008450E0" w:rsidP="00974058">
            <w:pPr>
              <w:jc w:val="center"/>
              <w:rPr>
                <w:bCs/>
                <w:sz w:val="22"/>
                <w:szCs w:val="22"/>
              </w:rPr>
            </w:pPr>
            <w:r>
              <w:rPr>
                <w:bCs/>
                <w:sz w:val="22"/>
                <w:szCs w:val="22"/>
              </w:rPr>
              <w:t>02-9</w:t>
            </w:r>
            <w:r w:rsidR="00974058">
              <w:rPr>
                <w:bCs/>
                <w:sz w:val="22"/>
                <w:szCs w:val="22"/>
              </w:rPr>
              <w:t>6</w:t>
            </w:r>
          </w:p>
        </w:tc>
        <w:tc>
          <w:tcPr>
            <w:tcW w:w="951" w:type="pct"/>
            <w:tcBorders>
              <w:top w:val="single" w:sz="4" w:space="0" w:color="auto"/>
              <w:left w:val="single" w:sz="4" w:space="0" w:color="auto"/>
              <w:bottom w:val="single" w:sz="4" w:space="0" w:color="auto"/>
              <w:right w:val="single" w:sz="4" w:space="0" w:color="auto"/>
            </w:tcBorders>
            <w:hideMark/>
          </w:tcPr>
          <w:p w:rsidR="008450E0" w:rsidRDefault="008450E0">
            <w:pPr>
              <w:jc w:val="center"/>
              <w:rPr>
                <w:sz w:val="22"/>
                <w:szCs w:val="22"/>
              </w:rPr>
            </w:pPr>
            <w:r>
              <w:rPr>
                <w:sz w:val="22"/>
                <w:szCs w:val="22"/>
              </w:rPr>
              <w:t>10.02.2016</w:t>
            </w:r>
          </w:p>
          <w:p w:rsidR="008450E0" w:rsidRDefault="008450E0" w:rsidP="00974058">
            <w:pPr>
              <w:jc w:val="center"/>
              <w:rPr>
                <w:sz w:val="22"/>
                <w:szCs w:val="22"/>
              </w:rPr>
            </w:pPr>
            <w:r>
              <w:rPr>
                <w:sz w:val="22"/>
                <w:szCs w:val="22"/>
              </w:rPr>
              <w:t>15 ч. 2</w:t>
            </w:r>
            <w:r w:rsidR="00974058">
              <w:rPr>
                <w:sz w:val="22"/>
                <w:szCs w:val="22"/>
              </w:rPr>
              <w:t>5</w:t>
            </w:r>
            <w:r>
              <w:rPr>
                <w:sz w:val="22"/>
                <w:szCs w:val="22"/>
              </w:rPr>
              <w:t xml:space="preserve"> м.</w:t>
            </w:r>
          </w:p>
        </w:tc>
        <w:tc>
          <w:tcPr>
            <w:tcW w:w="1817" w:type="pct"/>
            <w:tcBorders>
              <w:top w:val="single" w:sz="4" w:space="0" w:color="auto"/>
              <w:left w:val="single" w:sz="4" w:space="0" w:color="auto"/>
              <w:bottom w:val="single" w:sz="4" w:space="0" w:color="auto"/>
              <w:right w:val="single" w:sz="4" w:space="0" w:color="auto"/>
            </w:tcBorders>
            <w:hideMark/>
          </w:tcPr>
          <w:p w:rsidR="008450E0" w:rsidRDefault="008450E0">
            <w:pPr>
              <w:jc w:val="center"/>
              <w:rPr>
                <w:sz w:val="22"/>
                <w:szCs w:val="22"/>
              </w:rPr>
            </w:pPr>
            <w:r>
              <w:rPr>
                <w:sz w:val="22"/>
                <w:szCs w:val="22"/>
              </w:rPr>
              <w:t>Плющ Руслан Петрович</w:t>
            </w:r>
          </w:p>
        </w:tc>
        <w:tc>
          <w:tcPr>
            <w:tcW w:w="1156" w:type="pct"/>
            <w:tcBorders>
              <w:top w:val="single" w:sz="4" w:space="0" w:color="auto"/>
              <w:left w:val="single" w:sz="4" w:space="0" w:color="auto"/>
              <w:bottom w:val="single" w:sz="4" w:space="0" w:color="auto"/>
              <w:right w:val="single" w:sz="4" w:space="0" w:color="auto"/>
            </w:tcBorders>
            <w:hideMark/>
          </w:tcPr>
          <w:p w:rsidR="008450E0" w:rsidRDefault="008450E0">
            <w:pPr>
              <w:jc w:val="center"/>
              <w:rPr>
                <w:bCs/>
                <w:sz w:val="22"/>
                <w:szCs w:val="22"/>
              </w:rPr>
            </w:pPr>
            <w:r>
              <w:rPr>
                <w:bCs/>
                <w:sz w:val="22"/>
                <w:szCs w:val="22"/>
              </w:rPr>
              <w:t>Задаток внесен</w:t>
            </w:r>
          </w:p>
          <w:p w:rsidR="008450E0" w:rsidRDefault="008450E0">
            <w:pPr>
              <w:jc w:val="center"/>
              <w:rPr>
                <w:bCs/>
                <w:sz w:val="22"/>
                <w:szCs w:val="22"/>
              </w:rPr>
            </w:pPr>
            <w:r>
              <w:rPr>
                <w:bCs/>
                <w:sz w:val="22"/>
                <w:szCs w:val="22"/>
              </w:rPr>
              <w:t>08.02.2016</w:t>
            </w:r>
          </w:p>
        </w:tc>
      </w:tr>
      <w:tr w:rsidR="00105E60" w:rsidTr="008450E0">
        <w:tc>
          <w:tcPr>
            <w:tcW w:w="391" w:type="pct"/>
            <w:tcBorders>
              <w:top w:val="single" w:sz="4" w:space="0" w:color="auto"/>
              <w:left w:val="single" w:sz="4" w:space="0" w:color="auto"/>
              <w:bottom w:val="single" w:sz="4" w:space="0" w:color="auto"/>
              <w:right w:val="single" w:sz="4" w:space="0" w:color="auto"/>
            </w:tcBorders>
          </w:tcPr>
          <w:p w:rsidR="00105E60" w:rsidRDefault="00105E60">
            <w:pPr>
              <w:jc w:val="center"/>
              <w:rPr>
                <w:bCs/>
                <w:sz w:val="22"/>
                <w:szCs w:val="22"/>
              </w:rPr>
            </w:pPr>
            <w:r>
              <w:rPr>
                <w:bCs/>
                <w:sz w:val="22"/>
                <w:szCs w:val="22"/>
              </w:rPr>
              <w:t>3</w:t>
            </w:r>
          </w:p>
        </w:tc>
        <w:tc>
          <w:tcPr>
            <w:tcW w:w="685" w:type="pct"/>
            <w:tcBorders>
              <w:top w:val="single" w:sz="4" w:space="0" w:color="auto"/>
              <w:left w:val="single" w:sz="4" w:space="0" w:color="auto"/>
              <w:bottom w:val="single" w:sz="4" w:space="0" w:color="auto"/>
              <w:right w:val="single" w:sz="4" w:space="0" w:color="auto"/>
            </w:tcBorders>
          </w:tcPr>
          <w:p w:rsidR="00105E60" w:rsidRDefault="00105E60" w:rsidP="00105E60">
            <w:pPr>
              <w:jc w:val="center"/>
              <w:rPr>
                <w:bCs/>
                <w:sz w:val="22"/>
                <w:szCs w:val="22"/>
              </w:rPr>
            </w:pPr>
            <w:r>
              <w:rPr>
                <w:bCs/>
                <w:sz w:val="22"/>
                <w:szCs w:val="22"/>
              </w:rPr>
              <w:t>02-100</w:t>
            </w:r>
          </w:p>
        </w:tc>
        <w:tc>
          <w:tcPr>
            <w:tcW w:w="951" w:type="pct"/>
            <w:tcBorders>
              <w:top w:val="single" w:sz="4" w:space="0" w:color="auto"/>
              <w:left w:val="single" w:sz="4" w:space="0" w:color="auto"/>
              <w:bottom w:val="single" w:sz="4" w:space="0" w:color="auto"/>
              <w:right w:val="single" w:sz="4" w:space="0" w:color="auto"/>
            </w:tcBorders>
          </w:tcPr>
          <w:p w:rsidR="00105E60" w:rsidRDefault="00105E60">
            <w:pPr>
              <w:jc w:val="center"/>
              <w:rPr>
                <w:sz w:val="22"/>
                <w:szCs w:val="22"/>
              </w:rPr>
            </w:pPr>
            <w:r>
              <w:rPr>
                <w:sz w:val="22"/>
                <w:szCs w:val="22"/>
              </w:rPr>
              <w:t>11.02.2016</w:t>
            </w:r>
          </w:p>
          <w:p w:rsidR="00105E60" w:rsidRDefault="00105E60" w:rsidP="00105E60">
            <w:pPr>
              <w:jc w:val="center"/>
              <w:rPr>
                <w:sz w:val="22"/>
                <w:szCs w:val="22"/>
              </w:rPr>
            </w:pPr>
            <w:r>
              <w:rPr>
                <w:sz w:val="22"/>
                <w:szCs w:val="22"/>
              </w:rPr>
              <w:t>14 ч. 15 м.</w:t>
            </w:r>
          </w:p>
        </w:tc>
        <w:tc>
          <w:tcPr>
            <w:tcW w:w="1817" w:type="pct"/>
            <w:tcBorders>
              <w:top w:val="single" w:sz="4" w:space="0" w:color="auto"/>
              <w:left w:val="single" w:sz="4" w:space="0" w:color="auto"/>
              <w:bottom w:val="single" w:sz="4" w:space="0" w:color="auto"/>
              <w:right w:val="single" w:sz="4" w:space="0" w:color="auto"/>
            </w:tcBorders>
          </w:tcPr>
          <w:p w:rsidR="00105E60" w:rsidRDefault="00105E60">
            <w:pPr>
              <w:jc w:val="center"/>
              <w:rPr>
                <w:sz w:val="22"/>
                <w:szCs w:val="22"/>
              </w:rPr>
            </w:pPr>
            <w:r>
              <w:rPr>
                <w:sz w:val="22"/>
                <w:szCs w:val="22"/>
              </w:rPr>
              <w:t>Горнакова Юлия Викторовна</w:t>
            </w:r>
          </w:p>
        </w:tc>
        <w:tc>
          <w:tcPr>
            <w:tcW w:w="1156" w:type="pct"/>
            <w:tcBorders>
              <w:top w:val="single" w:sz="4" w:space="0" w:color="auto"/>
              <w:left w:val="single" w:sz="4" w:space="0" w:color="auto"/>
              <w:bottom w:val="single" w:sz="4" w:space="0" w:color="auto"/>
              <w:right w:val="single" w:sz="4" w:space="0" w:color="auto"/>
            </w:tcBorders>
          </w:tcPr>
          <w:p w:rsidR="00105E60" w:rsidRDefault="00105E60">
            <w:pPr>
              <w:jc w:val="center"/>
              <w:rPr>
                <w:bCs/>
                <w:sz w:val="22"/>
                <w:szCs w:val="22"/>
              </w:rPr>
            </w:pPr>
            <w:r>
              <w:rPr>
                <w:bCs/>
                <w:sz w:val="22"/>
                <w:szCs w:val="22"/>
              </w:rPr>
              <w:t>Задаток внесен</w:t>
            </w:r>
          </w:p>
          <w:p w:rsidR="00105E60" w:rsidRDefault="00105E60">
            <w:pPr>
              <w:jc w:val="center"/>
              <w:rPr>
                <w:bCs/>
                <w:sz w:val="22"/>
                <w:szCs w:val="22"/>
              </w:rPr>
            </w:pPr>
            <w:r>
              <w:rPr>
                <w:bCs/>
                <w:sz w:val="22"/>
                <w:szCs w:val="22"/>
              </w:rPr>
              <w:t>08.02.2016</w:t>
            </w:r>
          </w:p>
        </w:tc>
      </w:tr>
    </w:tbl>
    <w:p w:rsidR="008450E0" w:rsidRDefault="008450E0" w:rsidP="008450E0">
      <w:pPr>
        <w:pStyle w:val="3"/>
        <w:ind w:firstLine="709"/>
        <w:jc w:val="both"/>
        <w:rPr>
          <w:b w:val="0"/>
          <w:sz w:val="22"/>
          <w:szCs w:val="22"/>
        </w:rPr>
      </w:pPr>
    </w:p>
    <w:p w:rsidR="008450E0" w:rsidRDefault="008450E0" w:rsidP="008450E0">
      <w:pPr>
        <w:pStyle w:val="3"/>
        <w:ind w:firstLine="709"/>
        <w:jc w:val="both"/>
        <w:rPr>
          <w:b w:val="0"/>
          <w:sz w:val="22"/>
          <w:szCs w:val="22"/>
        </w:rPr>
      </w:pPr>
      <w:r>
        <w:rPr>
          <w:b w:val="0"/>
          <w:sz w:val="22"/>
          <w:szCs w:val="22"/>
        </w:rPr>
        <w:t>Отозванных заявок нет.</w:t>
      </w:r>
    </w:p>
    <w:p w:rsidR="008450E0" w:rsidRDefault="008450E0" w:rsidP="008450E0">
      <w:pPr>
        <w:pStyle w:val="3"/>
        <w:ind w:firstLine="709"/>
        <w:jc w:val="both"/>
        <w:rPr>
          <w:b w:val="0"/>
          <w:sz w:val="22"/>
          <w:szCs w:val="22"/>
        </w:rPr>
      </w:pPr>
    </w:p>
    <w:p w:rsidR="008450E0" w:rsidRDefault="008450E0" w:rsidP="008450E0">
      <w:pPr>
        <w:ind w:firstLine="720"/>
        <w:jc w:val="both"/>
        <w:rPr>
          <w:sz w:val="22"/>
          <w:szCs w:val="22"/>
        </w:rPr>
      </w:pPr>
      <w:r>
        <w:rPr>
          <w:sz w:val="22"/>
          <w:szCs w:val="22"/>
        </w:rPr>
        <w:t>В комиссию по проведению аукциона представлены выписки со счета КУ ВО «Фонд госимущества Воронежской области». На основании представленных выписок комиссия подтверждает факт поступления на счет КУ ВО «Фонд госимущества Воронежской области» установленных задатков в установленный срок.</w:t>
      </w:r>
    </w:p>
    <w:p w:rsidR="008450E0" w:rsidRDefault="008450E0" w:rsidP="008450E0">
      <w:pPr>
        <w:ind w:firstLine="720"/>
        <w:jc w:val="both"/>
        <w:rPr>
          <w:sz w:val="22"/>
          <w:szCs w:val="22"/>
        </w:rPr>
      </w:pPr>
    </w:p>
    <w:p w:rsidR="008450E0" w:rsidRDefault="008450E0" w:rsidP="008450E0">
      <w:pPr>
        <w:pStyle w:val="3"/>
        <w:ind w:firstLine="709"/>
        <w:jc w:val="both"/>
        <w:rPr>
          <w:b w:val="0"/>
          <w:sz w:val="22"/>
          <w:szCs w:val="22"/>
        </w:rPr>
      </w:pPr>
      <w:r>
        <w:rPr>
          <w:b w:val="0"/>
          <w:sz w:val="22"/>
          <w:szCs w:val="22"/>
        </w:rPr>
        <w:t>В соответствии с Земельным кодексом Российской Федерации комиссия,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w:t>
      </w:r>
    </w:p>
    <w:p w:rsidR="008450E0" w:rsidRDefault="008450E0" w:rsidP="008450E0">
      <w:pPr>
        <w:pStyle w:val="3"/>
        <w:ind w:firstLine="709"/>
        <w:jc w:val="both"/>
        <w:rPr>
          <w:b w:val="0"/>
          <w:sz w:val="22"/>
          <w:szCs w:val="22"/>
        </w:rPr>
      </w:pPr>
    </w:p>
    <w:p w:rsidR="008450E0" w:rsidRDefault="008450E0" w:rsidP="008450E0">
      <w:pPr>
        <w:ind w:firstLine="709"/>
        <w:jc w:val="center"/>
        <w:rPr>
          <w:b/>
          <w:sz w:val="22"/>
          <w:szCs w:val="22"/>
        </w:rPr>
      </w:pPr>
      <w:r>
        <w:rPr>
          <w:b/>
          <w:sz w:val="22"/>
          <w:szCs w:val="22"/>
        </w:rPr>
        <w:t>Р Е Ш И Л А:</w:t>
      </w:r>
    </w:p>
    <w:p w:rsidR="008450E0" w:rsidRDefault="008450E0" w:rsidP="008450E0">
      <w:pPr>
        <w:ind w:firstLine="720"/>
        <w:jc w:val="center"/>
        <w:rPr>
          <w:b/>
          <w:sz w:val="22"/>
          <w:szCs w:val="22"/>
        </w:rPr>
      </w:pPr>
    </w:p>
    <w:p w:rsidR="008450E0" w:rsidRDefault="008450E0" w:rsidP="008450E0">
      <w:pPr>
        <w:ind w:firstLine="720"/>
        <w:jc w:val="both"/>
        <w:rPr>
          <w:b/>
          <w:sz w:val="22"/>
          <w:szCs w:val="22"/>
        </w:rPr>
      </w:pPr>
      <w:r>
        <w:rPr>
          <w:b/>
          <w:sz w:val="22"/>
          <w:szCs w:val="22"/>
        </w:rPr>
        <w:t>допустить к участию в аукционе  и признать участниками аукциона по лоту № 6  следующих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7"/>
        <w:gridCol w:w="9814"/>
      </w:tblGrid>
      <w:tr w:rsidR="008450E0" w:rsidTr="008450E0">
        <w:tc>
          <w:tcPr>
            <w:tcW w:w="291" w:type="pct"/>
            <w:tcBorders>
              <w:top w:val="single" w:sz="4" w:space="0" w:color="auto"/>
              <w:left w:val="single" w:sz="4" w:space="0" w:color="auto"/>
              <w:bottom w:val="single" w:sz="4" w:space="0" w:color="auto"/>
              <w:right w:val="single" w:sz="4" w:space="0" w:color="auto"/>
            </w:tcBorders>
            <w:hideMark/>
          </w:tcPr>
          <w:p w:rsidR="008450E0" w:rsidRDefault="008450E0">
            <w:pPr>
              <w:jc w:val="center"/>
              <w:rPr>
                <w:i/>
                <w:sz w:val="22"/>
                <w:szCs w:val="22"/>
              </w:rPr>
            </w:pPr>
            <w:r>
              <w:rPr>
                <w:i/>
                <w:sz w:val="22"/>
                <w:szCs w:val="22"/>
              </w:rPr>
              <w:t xml:space="preserve">№ </w:t>
            </w:r>
            <w:proofErr w:type="spellStart"/>
            <w:r>
              <w:rPr>
                <w:i/>
                <w:sz w:val="22"/>
                <w:szCs w:val="22"/>
              </w:rPr>
              <w:t>п</w:t>
            </w:r>
            <w:proofErr w:type="spellEnd"/>
            <w:r>
              <w:rPr>
                <w:i/>
                <w:sz w:val="22"/>
                <w:szCs w:val="22"/>
              </w:rPr>
              <w:t>/</w:t>
            </w:r>
            <w:proofErr w:type="spellStart"/>
            <w:r>
              <w:rPr>
                <w:i/>
                <w:sz w:val="22"/>
                <w:szCs w:val="22"/>
              </w:rPr>
              <w:t>п</w:t>
            </w:r>
            <w:proofErr w:type="spellEnd"/>
          </w:p>
        </w:tc>
        <w:tc>
          <w:tcPr>
            <w:tcW w:w="4709" w:type="pct"/>
            <w:tcBorders>
              <w:top w:val="single" w:sz="4" w:space="0" w:color="auto"/>
              <w:left w:val="single" w:sz="4" w:space="0" w:color="auto"/>
              <w:bottom w:val="single" w:sz="4" w:space="0" w:color="auto"/>
              <w:right w:val="single" w:sz="4" w:space="0" w:color="auto"/>
            </w:tcBorders>
            <w:hideMark/>
          </w:tcPr>
          <w:p w:rsidR="008450E0" w:rsidRDefault="008450E0">
            <w:pPr>
              <w:jc w:val="center"/>
              <w:rPr>
                <w:i/>
                <w:sz w:val="22"/>
                <w:szCs w:val="22"/>
              </w:rPr>
            </w:pPr>
            <w:r>
              <w:rPr>
                <w:i/>
                <w:sz w:val="22"/>
                <w:szCs w:val="22"/>
              </w:rPr>
              <w:t>Ф.И.О. или наименование  заявителя</w:t>
            </w:r>
          </w:p>
        </w:tc>
      </w:tr>
      <w:tr w:rsidR="008450E0" w:rsidTr="008450E0">
        <w:tc>
          <w:tcPr>
            <w:tcW w:w="291" w:type="pct"/>
            <w:tcBorders>
              <w:top w:val="single" w:sz="4" w:space="0" w:color="auto"/>
              <w:left w:val="single" w:sz="4" w:space="0" w:color="auto"/>
              <w:bottom w:val="single" w:sz="4" w:space="0" w:color="auto"/>
              <w:right w:val="single" w:sz="4" w:space="0" w:color="auto"/>
            </w:tcBorders>
            <w:hideMark/>
          </w:tcPr>
          <w:p w:rsidR="008450E0" w:rsidRDefault="008450E0">
            <w:pPr>
              <w:jc w:val="center"/>
              <w:rPr>
                <w:sz w:val="22"/>
                <w:szCs w:val="22"/>
              </w:rPr>
            </w:pPr>
            <w:r>
              <w:rPr>
                <w:sz w:val="22"/>
                <w:szCs w:val="22"/>
              </w:rPr>
              <w:t>1</w:t>
            </w:r>
          </w:p>
        </w:tc>
        <w:tc>
          <w:tcPr>
            <w:tcW w:w="4709" w:type="pct"/>
            <w:tcBorders>
              <w:top w:val="single" w:sz="4" w:space="0" w:color="auto"/>
              <w:left w:val="single" w:sz="4" w:space="0" w:color="auto"/>
              <w:bottom w:val="single" w:sz="4" w:space="0" w:color="auto"/>
              <w:right w:val="single" w:sz="4" w:space="0" w:color="auto"/>
            </w:tcBorders>
          </w:tcPr>
          <w:p w:rsidR="008450E0" w:rsidRDefault="008450E0" w:rsidP="00E51680">
            <w:pPr>
              <w:jc w:val="center"/>
              <w:rPr>
                <w:sz w:val="22"/>
                <w:szCs w:val="22"/>
              </w:rPr>
            </w:pPr>
            <w:r>
              <w:rPr>
                <w:sz w:val="22"/>
                <w:szCs w:val="22"/>
              </w:rPr>
              <w:t>Сельскохозяйственная артель (колхоз) «Маяк»</w:t>
            </w:r>
          </w:p>
        </w:tc>
      </w:tr>
      <w:tr w:rsidR="008450E0" w:rsidTr="008450E0">
        <w:tc>
          <w:tcPr>
            <w:tcW w:w="291" w:type="pct"/>
            <w:tcBorders>
              <w:top w:val="single" w:sz="4" w:space="0" w:color="auto"/>
              <w:left w:val="single" w:sz="4" w:space="0" w:color="auto"/>
              <w:bottom w:val="single" w:sz="4" w:space="0" w:color="auto"/>
              <w:right w:val="single" w:sz="4" w:space="0" w:color="auto"/>
            </w:tcBorders>
            <w:hideMark/>
          </w:tcPr>
          <w:p w:rsidR="008450E0" w:rsidRDefault="008450E0">
            <w:pPr>
              <w:jc w:val="center"/>
              <w:rPr>
                <w:sz w:val="22"/>
                <w:szCs w:val="22"/>
              </w:rPr>
            </w:pPr>
            <w:r>
              <w:rPr>
                <w:sz w:val="22"/>
                <w:szCs w:val="22"/>
              </w:rPr>
              <w:t>2</w:t>
            </w:r>
          </w:p>
        </w:tc>
        <w:tc>
          <w:tcPr>
            <w:tcW w:w="4709" w:type="pct"/>
            <w:tcBorders>
              <w:top w:val="single" w:sz="4" w:space="0" w:color="auto"/>
              <w:left w:val="single" w:sz="4" w:space="0" w:color="auto"/>
              <w:bottom w:val="single" w:sz="4" w:space="0" w:color="auto"/>
              <w:right w:val="single" w:sz="4" w:space="0" w:color="auto"/>
            </w:tcBorders>
          </w:tcPr>
          <w:p w:rsidR="008450E0" w:rsidRDefault="008450E0" w:rsidP="00E51680">
            <w:pPr>
              <w:jc w:val="center"/>
              <w:rPr>
                <w:sz w:val="22"/>
                <w:szCs w:val="22"/>
              </w:rPr>
            </w:pPr>
            <w:r>
              <w:rPr>
                <w:sz w:val="22"/>
                <w:szCs w:val="22"/>
              </w:rPr>
              <w:t>Плющ Руслан Петрович</w:t>
            </w:r>
          </w:p>
        </w:tc>
      </w:tr>
      <w:tr w:rsidR="00105E60" w:rsidTr="008450E0">
        <w:tc>
          <w:tcPr>
            <w:tcW w:w="291" w:type="pct"/>
            <w:tcBorders>
              <w:top w:val="single" w:sz="4" w:space="0" w:color="auto"/>
              <w:left w:val="single" w:sz="4" w:space="0" w:color="auto"/>
              <w:bottom w:val="single" w:sz="4" w:space="0" w:color="auto"/>
              <w:right w:val="single" w:sz="4" w:space="0" w:color="auto"/>
            </w:tcBorders>
          </w:tcPr>
          <w:p w:rsidR="00105E60" w:rsidRDefault="00105E60">
            <w:pPr>
              <w:jc w:val="center"/>
              <w:rPr>
                <w:sz w:val="22"/>
                <w:szCs w:val="22"/>
              </w:rPr>
            </w:pPr>
            <w:r>
              <w:rPr>
                <w:sz w:val="22"/>
                <w:szCs w:val="22"/>
              </w:rPr>
              <w:t>3</w:t>
            </w:r>
          </w:p>
        </w:tc>
        <w:tc>
          <w:tcPr>
            <w:tcW w:w="4709" w:type="pct"/>
            <w:tcBorders>
              <w:top w:val="single" w:sz="4" w:space="0" w:color="auto"/>
              <w:left w:val="single" w:sz="4" w:space="0" w:color="auto"/>
              <w:bottom w:val="single" w:sz="4" w:space="0" w:color="auto"/>
              <w:right w:val="single" w:sz="4" w:space="0" w:color="auto"/>
            </w:tcBorders>
          </w:tcPr>
          <w:p w:rsidR="00105E60" w:rsidRDefault="00105E60" w:rsidP="00E51680">
            <w:pPr>
              <w:jc w:val="center"/>
              <w:rPr>
                <w:sz w:val="22"/>
                <w:szCs w:val="22"/>
              </w:rPr>
            </w:pPr>
            <w:r>
              <w:rPr>
                <w:sz w:val="22"/>
                <w:szCs w:val="22"/>
              </w:rPr>
              <w:t>Горнакова Юлия Викторовна</w:t>
            </w:r>
          </w:p>
        </w:tc>
      </w:tr>
    </w:tbl>
    <w:p w:rsidR="008450E0" w:rsidRDefault="008450E0" w:rsidP="008450E0">
      <w:pPr>
        <w:ind w:firstLine="720"/>
        <w:jc w:val="both"/>
        <w:rPr>
          <w:sz w:val="22"/>
          <w:szCs w:val="22"/>
        </w:rPr>
      </w:pPr>
    </w:p>
    <w:p w:rsidR="008450E0" w:rsidRDefault="008450E0" w:rsidP="008450E0">
      <w:pPr>
        <w:ind w:firstLine="720"/>
        <w:jc w:val="both"/>
        <w:rPr>
          <w:sz w:val="22"/>
          <w:szCs w:val="22"/>
        </w:rPr>
      </w:pPr>
      <w:r>
        <w:rPr>
          <w:sz w:val="22"/>
          <w:szCs w:val="22"/>
        </w:rPr>
        <w:t>Протокол составлен в 1 (одном) экземпляре, хранится в КУ ВО «Фонд госимущества Воронежской области».</w:t>
      </w:r>
    </w:p>
    <w:p w:rsidR="008450E0" w:rsidRDefault="008450E0" w:rsidP="008450E0">
      <w:pPr>
        <w:ind w:firstLine="720"/>
        <w:jc w:val="both"/>
        <w:rPr>
          <w:sz w:val="22"/>
          <w:szCs w:val="22"/>
        </w:rPr>
      </w:pPr>
    </w:p>
    <w:p w:rsidR="008450E0" w:rsidRDefault="008450E0" w:rsidP="008450E0">
      <w:pPr>
        <w:jc w:val="both"/>
        <w:rPr>
          <w:b/>
          <w:bCs/>
          <w:sz w:val="22"/>
          <w:szCs w:val="22"/>
        </w:rPr>
      </w:pPr>
      <w:r>
        <w:rPr>
          <w:b/>
          <w:bCs/>
          <w:sz w:val="22"/>
          <w:szCs w:val="22"/>
        </w:rPr>
        <w:t>Члены комиссии:</w:t>
      </w:r>
      <w:r>
        <w:rPr>
          <w:b/>
          <w:bCs/>
          <w:sz w:val="22"/>
          <w:szCs w:val="22"/>
        </w:rPr>
        <w:tab/>
      </w:r>
      <w:r>
        <w:rPr>
          <w:b/>
          <w:bCs/>
          <w:sz w:val="22"/>
          <w:szCs w:val="22"/>
        </w:rPr>
        <w:tab/>
        <w:t>(за, против, воздержался)</w:t>
      </w:r>
    </w:p>
    <w:p w:rsidR="008450E0" w:rsidRDefault="008450E0" w:rsidP="008450E0">
      <w:pPr>
        <w:jc w:val="both"/>
        <w:rPr>
          <w:b/>
          <w:bCs/>
          <w:sz w:val="22"/>
          <w:szCs w:val="22"/>
        </w:rPr>
      </w:pPr>
    </w:p>
    <w:p w:rsidR="008450E0" w:rsidRDefault="008450E0" w:rsidP="008450E0">
      <w:pPr>
        <w:jc w:val="both"/>
        <w:rPr>
          <w:sz w:val="22"/>
          <w:szCs w:val="22"/>
        </w:rPr>
      </w:pPr>
      <w:r>
        <w:rPr>
          <w:sz w:val="22"/>
          <w:szCs w:val="22"/>
        </w:rPr>
        <w:t>Петрова И.А.</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8450E0" w:rsidRDefault="008450E0" w:rsidP="008450E0">
      <w:pPr>
        <w:jc w:val="both"/>
        <w:rPr>
          <w:b/>
          <w:bCs/>
          <w:sz w:val="22"/>
          <w:szCs w:val="22"/>
        </w:rPr>
      </w:pPr>
    </w:p>
    <w:p w:rsidR="008450E0" w:rsidRDefault="008450E0" w:rsidP="008450E0">
      <w:pPr>
        <w:jc w:val="both"/>
        <w:rPr>
          <w:sz w:val="22"/>
          <w:szCs w:val="22"/>
        </w:rPr>
      </w:pPr>
      <w:r>
        <w:rPr>
          <w:sz w:val="22"/>
          <w:szCs w:val="22"/>
        </w:rPr>
        <w:t>Пащенко О.М.</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8450E0" w:rsidRDefault="008450E0" w:rsidP="008450E0">
      <w:pPr>
        <w:jc w:val="both"/>
        <w:rPr>
          <w:b/>
          <w:bCs/>
          <w:sz w:val="22"/>
          <w:szCs w:val="22"/>
        </w:rPr>
      </w:pPr>
    </w:p>
    <w:p w:rsidR="008450E0" w:rsidRDefault="008450E0" w:rsidP="008450E0">
      <w:pPr>
        <w:jc w:val="both"/>
        <w:rPr>
          <w:sz w:val="22"/>
          <w:szCs w:val="22"/>
        </w:rPr>
      </w:pPr>
      <w:r>
        <w:rPr>
          <w:sz w:val="22"/>
          <w:szCs w:val="22"/>
        </w:rPr>
        <w:t>Черкасова Е.С.</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8450E0" w:rsidRDefault="008450E0" w:rsidP="008450E0">
      <w:pPr>
        <w:jc w:val="both"/>
        <w:rPr>
          <w:sz w:val="22"/>
          <w:szCs w:val="22"/>
        </w:rPr>
      </w:pPr>
    </w:p>
    <w:p w:rsidR="008450E0" w:rsidRDefault="008450E0" w:rsidP="008450E0">
      <w:pPr>
        <w:jc w:val="both"/>
        <w:rPr>
          <w:sz w:val="22"/>
          <w:szCs w:val="22"/>
        </w:rPr>
      </w:pPr>
      <w:r>
        <w:rPr>
          <w:sz w:val="22"/>
          <w:szCs w:val="22"/>
        </w:rPr>
        <w:t>Чабанов А.Н.</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8450E0" w:rsidRDefault="008450E0" w:rsidP="008450E0">
      <w:pPr>
        <w:jc w:val="both"/>
        <w:rPr>
          <w:sz w:val="22"/>
          <w:szCs w:val="22"/>
        </w:rPr>
      </w:pPr>
    </w:p>
    <w:p w:rsidR="008450E0" w:rsidRDefault="008450E0" w:rsidP="008450E0">
      <w:pPr>
        <w:jc w:val="both"/>
        <w:rPr>
          <w:sz w:val="22"/>
          <w:szCs w:val="22"/>
        </w:rPr>
      </w:pPr>
      <w:r>
        <w:rPr>
          <w:sz w:val="22"/>
          <w:szCs w:val="22"/>
        </w:rPr>
        <w:t>Абрамова О.В.</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8450E0" w:rsidRDefault="008450E0" w:rsidP="008450E0">
      <w:pPr>
        <w:jc w:val="both"/>
        <w:rPr>
          <w:sz w:val="22"/>
          <w:szCs w:val="22"/>
        </w:rPr>
      </w:pPr>
    </w:p>
    <w:p w:rsidR="008450E0" w:rsidRDefault="008450E0" w:rsidP="008450E0">
      <w:pPr>
        <w:jc w:val="both"/>
        <w:rPr>
          <w:sz w:val="22"/>
          <w:szCs w:val="22"/>
        </w:rPr>
      </w:pPr>
      <w:r>
        <w:rPr>
          <w:sz w:val="22"/>
          <w:szCs w:val="22"/>
        </w:rPr>
        <w:t>Сахно З.Е.</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8450E0" w:rsidRDefault="008450E0" w:rsidP="008450E0">
      <w:pPr>
        <w:jc w:val="both"/>
        <w:rPr>
          <w:sz w:val="22"/>
          <w:szCs w:val="22"/>
        </w:rPr>
      </w:pPr>
    </w:p>
    <w:p w:rsidR="008450E0" w:rsidRDefault="008450E0" w:rsidP="008450E0">
      <w:pPr>
        <w:jc w:val="both"/>
        <w:rPr>
          <w:sz w:val="22"/>
          <w:szCs w:val="22"/>
        </w:rPr>
      </w:pPr>
      <w:r>
        <w:rPr>
          <w:sz w:val="22"/>
          <w:szCs w:val="22"/>
        </w:rPr>
        <w:t>Володина С.В.</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8450E0" w:rsidRDefault="008450E0" w:rsidP="008450E0">
      <w:pPr>
        <w:jc w:val="both"/>
        <w:rPr>
          <w:sz w:val="22"/>
          <w:szCs w:val="22"/>
        </w:rPr>
      </w:pPr>
    </w:p>
    <w:p w:rsidR="008450E0" w:rsidRDefault="008450E0" w:rsidP="008450E0">
      <w:pPr>
        <w:jc w:val="both"/>
        <w:rPr>
          <w:sz w:val="22"/>
          <w:szCs w:val="22"/>
        </w:rPr>
      </w:pPr>
      <w:r>
        <w:rPr>
          <w:sz w:val="22"/>
          <w:szCs w:val="22"/>
        </w:rPr>
        <w:t>Тестова И.В.</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8450E0" w:rsidRDefault="008450E0" w:rsidP="008450E0"/>
    <w:p w:rsidR="008450E0" w:rsidRDefault="008450E0" w:rsidP="008450E0"/>
    <w:sectPr w:rsidR="008450E0" w:rsidSect="00FC084B">
      <w:pgSz w:w="11906" w:h="16838"/>
      <w:pgMar w:top="567" w:right="567" w:bottom="567" w:left="1134" w:header="284" w:footer="28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CD4" w:rsidRDefault="00964CD4">
      <w:r>
        <w:separator/>
      </w:r>
    </w:p>
  </w:endnote>
  <w:endnote w:type="continuationSeparator" w:id="0">
    <w:p w:rsidR="00964CD4" w:rsidRDefault="00964C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1DA" w:rsidRDefault="005A31DA">
    <w:pPr>
      <w:pStyle w:val="aa"/>
      <w:jc w:val="right"/>
    </w:pPr>
  </w:p>
  <w:p w:rsidR="005A31DA" w:rsidRDefault="005A31D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CD4" w:rsidRDefault="00964CD4">
      <w:r>
        <w:separator/>
      </w:r>
    </w:p>
  </w:footnote>
  <w:footnote w:type="continuationSeparator" w:id="0">
    <w:p w:rsidR="00964CD4" w:rsidRDefault="00964C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675" w:rsidRDefault="002D132C">
    <w:pPr>
      <w:pStyle w:val="a7"/>
      <w:framePr w:wrap="around" w:vAnchor="text" w:hAnchor="margin" w:xAlign="center" w:y="1"/>
      <w:rPr>
        <w:rStyle w:val="a9"/>
      </w:rPr>
    </w:pPr>
    <w:r>
      <w:rPr>
        <w:rStyle w:val="a9"/>
      </w:rPr>
      <w:fldChar w:fldCharType="begin"/>
    </w:r>
    <w:r w:rsidR="002B7675">
      <w:rPr>
        <w:rStyle w:val="a9"/>
      </w:rPr>
      <w:instrText xml:space="preserve">PAGE  </w:instrText>
    </w:r>
    <w:r>
      <w:rPr>
        <w:rStyle w:val="a9"/>
      </w:rPr>
      <w:fldChar w:fldCharType="end"/>
    </w:r>
  </w:p>
  <w:p w:rsidR="002B7675" w:rsidRDefault="002B7675">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675" w:rsidRDefault="002B7675">
    <w:pPr>
      <w:pStyle w:val="a7"/>
      <w:framePr w:wrap="around" w:vAnchor="text" w:hAnchor="margin" w:xAlign="center" w:y="1"/>
      <w:rPr>
        <w:rStyle w:val="a9"/>
      </w:rPr>
    </w:pPr>
  </w:p>
  <w:p w:rsidR="002B7675" w:rsidRDefault="002B767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F39AD"/>
    <w:multiLevelType w:val="hybridMultilevel"/>
    <w:tmpl w:val="9716913C"/>
    <w:lvl w:ilvl="0" w:tplc="617C529C">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3FE4B5F"/>
    <w:multiLevelType w:val="hybridMultilevel"/>
    <w:tmpl w:val="F6B07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961E83"/>
    <w:multiLevelType w:val="hybridMultilevel"/>
    <w:tmpl w:val="8214C4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7DE6FE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83D3F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13753D2"/>
    <w:multiLevelType w:val="hybridMultilevel"/>
    <w:tmpl w:val="8214C4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FB82A0E"/>
    <w:multiLevelType w:val="singleLevel"/>
    <w:tmpl w:val="2782FA96"/>
    <w:lvl w:ilvl="0">
      <w:start w:val="1"/>
      <w:numFmt w:val="decimal"/>
      <w:lvlText w:val="%1."/>
      <w:lvlJc w:val="left"/>
      <w:pPr>
        <w:tabs>
          <w:tab w:val="num" w:pos="390"/>
        </w:tabs>
        <w:ind w:left="390" w:hanging="390"/>
      </w:pPr>
      <w:rPr>
        <w:rFonts w:cs="Times New Roman" w:hint="default"/>
      </w:rPr>
    </w:lvl>
  </w:abstractNum>
  <w:abstractNum w:abstractNumId="7">
    <w:nsid w:val="56345638"/>
    <w:multiLevelType w:val="singleLevel"/>
    <w:tmpl w:val="CE4498CE"/>
    <w:lvl w:ilvl="0">
      <w:start w:val="1"/>
      <w:numFmt w:val="bullet"/>
      <w:lvlText w:val="-"/>
      <w:lvlJc w:val="left"/>
      <w:pPr>
        <w:tabs>
          <w:tab w:val="num" w:pos="360"/>
        </w:tabs>
        <w:ind w:left="360" w:hanging="360"/>
      </w:pPr>
      <w:rPr>
        <w:rFonts w:hint="default"/>
      </w:rPr>
    </w:lvl>
  </w:abstractNum>
  <w:abstractNum w:abstractNumId="8">
    <w:nsid w:val="5B3A0F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5B9779D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621F7C6E"/>
    <w:multiLevelType w:val="singleLevel"/>
    <w:tmpl w:val="1ED0952C"/>
    <w:lvl w:ilvl="0">
      <w:numFmt w:val="bullet"/>
      <w:lvlText w:val="-"/>
      <w:lvlJc w:val="left"/>
      <w:pPr>
        <w:tabs>
          <w:tab w:val="num" w:pos="927"/>
        </w:tabs>
        <w:ind w:left="927" w:hanging="360"/>
      </w:pPr>
      <w:rPr>
        <w:rFonts w:hint="default"/>
      </w:rPr>
    </w:lvl>
  </w:abstractNum>
  <w:abstractNum w:abstractNumId="11">
    <w:nsid w:val="797D7EF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2">
    <w:nsid w:val="7E1843C1"/>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7"/>
  </w:num>
  <w:num w:numId="2">
    <w:abstractNumId w:val="6"/>
  </w:num>
  <w:num w:numId="3">
    <w:abstractNumId w:val="11"/>
  </w:num>
  <w:num w:numId="4">
    <w:abstractNumId w:val="12"/>
  </w:num>
  <w:num w:numId="5">
    <w:abstractNumId w:val="3"/>
  </w:num>
  <w:num w:numId="6">
    <w:abstractNumId w:val="4"/>
  </w:num>
  <w:num w:numId="7">
    <w:abstractNumId w:val="8"/>
  </w:num>
  <w:num w:numId="8">
    <w:abstractNumId w:val="10"/>
  </w:num>
  <w:num w:numId="9">
    <w:abstractNumId w:val="9"/>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53928"/>
    <w:rsid w:val="000011B2"/>
    <w:rsid w:val="00006EB9"/>
    <w:rsid w:val="000105BC"/>
    <w:rsid w:val="0001269D"/>
    <w:rsid w:val="00012EA7"/>
    <w:rsid w:val="00016B30"/>
    <w:rsid w:val="00025453"/>
    <w:rsid w:val="00032733"/>
    <w:rsid w:val="000348F4"/>
    <w:rsid w:val="00041BDF"/>
    <w:rsid w:val="00041FEE"/>
    <w:rsid w:val="00047494"/>
    <w:rsid w:val="00054EDE"/>
    <w:rsid w:val="0005587E"/>
    <w:rsid w:val="00062768"/>
    <w:rsid w:val="00073C5F"/>
    <w:rsid w:val="000762E9"/>
    <w:rsid w:val="000829C3"/>
    <w:rsid w:val="00082C28"/>
    <w:rsid w:val="00083A97"/>
    <w:rsid w:val="00091430"/>
    <w:rsid w:val="0009368D"/>
    <w:rsid w:val="00095AEC"/>
    <w:rsid w:val="000A09B8"/>
    <w:rsid w:val="000A315B"/>
    <w:rsid w:val="000B5ED2"/>
    <w:rsid w:val="000C27B8"/>
    <w:rsid w:val="000C42A4"/>
    <w:rsid w:val="000D14C8"/>
    <w:rsid w:val="000D20ED"/>
    <w:rsid w:val="000D241D"/>
    <w:rsid w:val="000D4E12"/>
    <w:rsid w:val="000F0681"/>
    <w:rsid w:val="000F1CE1"/>
    <w:rsid w:val="000F31A6"/>
    <w:rsid w:val="000F3246"/>
    <w:rsid w:val="000F4530"/>
    <w:rsid w:val="000F72FD"/>
    <w:rsid w:val="0010006F"/>
    <w:rsid w:val="00100DF5"/>
    <w:rsid w:val="00101448"/>
    <w:rsid w:val="00105E60"/>
    <w:rsid w:val="00105F56"/>
    <w:rsid w:val="00111CF7"/>
    <w:rsid w:val="001125FD"/>
    <w:rsid w:val="001166AA"/>
    <w:rsid w:val="00120ADB"/>
    <w:rsid w:val="00121257"/>
    <w:rsid w:val="00121292"/>
    <w:rsid w:val="001248FB"/>
    <w:rsid w:val="00131C09"/>
    <w:rsid w:val="001326F1"/>
    <w:rsid w:val="001367B9"/>
    <w:rsid w:val="00140796"/>
    <w:rsid w:val="00143389"/>
    <w:rsid w:val="00146EAC"/>
    <w:rsid w:val="00147CF0"/>
    <w:rsid w:val="00147ED2"/>
    <w:rsid w:val="00150CA7"/>
    <w:rsid w:val="00152A99"/>
    <w:rsid w:val="00155E30"/>
    <w:rsid w:val="00161DB3"/>
    <w:rsid w:val="001677A6"/>
    <w:rsid w:val="0017207A"/>
    <w:rsid w:val="00176DB7"/>
    <w:rsid w:val="0017787A"/>
    <w:rsid w:val="00186B3E"/>
    <w:rsid w:val="001900CE"/>
    <w:rsid w:val="001915FC"/>
    <w:rsid w:val="00192185"/>
    <w:rsid w:val="001925D5"/>
    <w:rsid w:val="00194607"/>
    <w:rsid w:val="001964BE"/>
    <w:rsid w:val="001A0511"/>
    <w:rsid w:val="001A2E94"/>
    <w:rsid w:val="001B1B95"/>
    <w:rsid w:val="001B2700"/>
    <w:rsid w:val="001C1103"/>
    <w:rsid w:val="001C1DC9"/>
    <w:rsid w:val="001D3E1E"/>
    <w:rsid w:val="001D4454"/>
    <w:rsid w:val="001D7B3B"/>
    <w:rsid w:val="001E175A"/>
    <w:rsid w:val="001E28D9"/>
    <w:rsid w:val="001E40A8"/>
    <w:rsid w:val="001E666E"/>
    <w:rsid w:val="001F0A99"/>
    <w:rsid w:val="001F2800"/>
    <w:rsid w:val="001F34C4"/>
    <w:rsid w:val="001F3DF2"/>
    <w:rsid w:val="001F4BB1"/>
    <w:rsid w:val="001F5BDC"/>
    <w:rsid w:val="00213F92"/>
    <w:rsid w:val="00214BEF"/>
    <w:rsid w:val="002238EE"/>
    <w:rsid w:val="00224AC5"/>
    <w:rsid w:val="00233D34"/>
    <w:rsid w:val="0023418B"/>
    <w:rsid w:val="002376A4"/>
    <w:rsid w:val="00240188"/>
    <w:rsid w:val="00241071"/>
    <w:rsid w:val="00246DE7"/>
    <w:rsid w:val="00251873"/>
    <w:rsid w:val="0025231B"/>
    <w:rsid w:val="00253F28"/>
    <w:rsid w:val="002604DF"/>
    <w:rsid w:val="002610A1"/>
    <w:rsid w:val="00261EC5"/>
    <w:rsid w:val="002703CC"/>
    <w:rsid w:val="00272083"/>
    <w:rsid w:val="002735A9"/>
    <w:rsid w:val="002814D3"/>
    <w:rsid w:val="00281CAB"/>
    <w:rsid w:val="00283F74"/>
    <w:rsid w:val="00287C35"/>
    <w:rsid w:val="00292E99"/>
    <w:rsid w:val="00293382"/>
    <w:rsid w:val="002A5130"/>
    <w:rsid w:val="002A7020"/>
    <w:rsid w:val="002B7675"/>
    <w:rsid w:val="002C4E84"/>
    <w:rsid w:val="002C50FE"/>
    <w:rsid w:val="002C661F"/>
    <w:rsid w:val="002D0D52"/>
    <w:rsid w:val="002D132C"/>
    <w:rsid w:val="002E11FC"/>
    <w:rsid w:val="002E4CB3"/>
    <w:rsid w:val="002E6328"/>
    <w:rsid w:val="002F29E7"/>
    <w:rsid w:val="002F6A73"/>
    <w:rsid w:val="002F72B7"/>
    <w:rsid w:val="002F7CEF"/>
    <w:rsid w:val="002F7E4A"/>
    <w:rsid w:val="00300141"/>
    <w:rsid w:val="00303251"/>
    <w:rsid w:val="00304140"/>
    <w:rsid w:val="00305BC7"/>
    <w:rsid w:val="003103E5"/>
    <w:rsid w:val="00311502"/>
    <w:rsid w:val="0031239F"/>
    <w:rsid w:val="003123C4"/>
    <w:rsid w:val="00314433"/>
    <w:rsid w:val="00314E5D"/>
    <w:rsid w:val="00315161"/>
    <w:rsid w:val="003170A7"/>
    <w:rsid w:val="00321AEB"/>
    <w:rsid w:val="003272F6"/>
    <w:rsid w:val="00330C10"/>
    <w:rsid w:val="00330D83"/>
    <w:rsid w:val="00331E6A"/>
    <w:rsid w:val="00336996"/>
    <w:rsid w:val="003378A7"/>
    <w:rsid w:val="0034015D"/>
    <w:rsid w:val="00350943"/>
    <w:rsid w:val="0035338E"/>
    <w:rsid w:val="00357695"/>
    <w:rsid w:val="003630F4"/>
    <w:rsid w:val="00364C55"/>
    <w:rsid w:val="00366F17"/>
    <w:rsid w:val="00373AED"/>
    <w:rsid w:val="00381118"/>
    <w:rsid w:val="00381E6B"/>
    <w:rsid w:val="00382044"/>
    <w:rsid w:val="00382875"/>
    <w:rsid w:val="0038540B"/>
    <w:rsid w:val="003854A2"/>
    <w:rsid w:val="00387EFD"/>
    <w:rsid w:val="0039133A"/>
    <w:rsid w:val="003915E1"/>
    <w:rsid w:val="00394C66"/>
    <w:rsid w:val="00397F09"/>
    <w:rsid w:val="003A0678"/>
    <w:rsid w:val="003A0B3D"/>
    <w:rsid w:val="003A7F85"/>
    <w:rsid w:val="003B0716"/>
    <w:rsid w:val="003C54B6"/>
    <w:rsid w:val="003C5813"/>
    <w:rsid w:val="003C6733"/>
    <w:rsid w:val="003D05B7"/>
    <w:rsid w:val="003D30C3"/>
    <w:rsid w:val="003D4BC8"/>
    <w:rsid w:val="003E0EE3"/>
    <w:rsid w:val="003E31D8"/>
    <w:rsid w:val="003E3C77"/>
    <w:rsid w:val="003E7208"/>
    <w:rsid w:val="003F1B1A"/>
    <w:rsid w:val="003F22BE"/>
    <w:rsid w:val="003F4568"/>
    <w:rsid w:val="00401A25"/>
    <w:rsid w:val="00401DA0"/>
    <w:rsid w:val="00402535"/>
    <w:rsid w:val="00407C06"/>
    <w:rsid w:val="00411D57"/>
    <w:rsid w:val="00411FC4"/>
    <w:rsid w:val="0041351D"/>
    <w:rsid w:val="004150AD"/>
    <w:rsid w:val="00416A39"/>
    <w:rsid w:val="00416B57"/>
    <w:rsid w:val="00421B8F"/>
    <w:rsid w:val="00426366"/>
    <w:rsid w:val="00434B00"/>
    <w:rsid w:val="00434F8B"/>
    <w:rsid w:val="00435FD2"/>
    <w:rsid w:val="00437713"/>
    <w:rsid w:val="004420AA"/>
    <w:rsid w:val="00442C54"/>
    <w:rsid w:val="004436E0"/>
    <w:rsid w:val="00445911"/>
    <w:rsid w:val="004463A5"/>
    <w:rsid w:val="004507EE"/>
    <w:rsid w:val="00451103"/>
    <w:rsid w:val="0045504F"/>
    <w:rsid w:val="00457CB2"/>
    <w:rsid w:val="0046012C"/>
    <w:rsid w:val="00460FC8"/>
    <w:rsid w:val="00460FF6"/>
    <w:rsid w:val="004614D9"/>
    <w:rsid w:val="0046567B"/>
    <w:rsid w:val="004669B5"/>
    <w:rsid w:val="00466B82"/>
    <w:rsid w:val="00480D0F"/>
    <w:rsid w:val="00480F71"/>
    <w:rsid w:val="00483DE9"/>
    <w:rsid w:val="00485F95"/>
    <w:rsid w:val="00486921"/>
    <w:rsid w:val="00487150"/>
    <w:rsid w:val="00495E31"/>
    <w:rsid w:val="004A3B15"/>
    <w:rsid w:val="004B4DE7"/>
    <w:rsid w:val="004B665E"/>
    <w:rsid w:val="004C00E2"/>
    <w:rsid w:val="004C2F42"/>
    <w:rsid w:val="004C39A5"/>
    <w:rsid w:val="004C6FF6"/>
    <w:rsid w:val="004D0D84"/>
    <w:rsid w:val="004D0E4F"/>
    <w:rsid w:val="004E0A72"/>
    <w:rsid w:val="004E1623"/>
    <w:rsid w:val="004E26EE"/>
    <w:rsid w:val="004E30C4"/>
    <w:rsid w:val="004E5113"/>
    <w:rsid w:val="004E5408"/>
    <w:rsid w:val="004F4F53"/>
    <w:rsid w:val="00500E7D"/>
    <w:rsid w:val="005013CD"/>
    <w:rsid w:val="00501C4C"/>
    <w:rsid w:val="00501E37"/>
    <w:rsid w:val="005025AF"/>
    <w:rsid w:val="005037AE"/>
    <w:rsid w:val="00505D2F"/>
    <w:rsid w:val="00512BEA"/>
    <w:rsid w:val="00513CAA"/>
    <w:rsid w:val="005144A9"/>
    <w:rsid w:val="0051463B"/>
    <w:rsid w:val="00521139"/>
    <w:rsid w:val="0053113B"/>
    <w:rsid w:val="00535797"/>
    <w:rsid w:val="0053584D"/>
    <w:rsid w:val="00536DEF"/>
    <w:rsid w:val="005401BB"/>
    <w:rsid w:val="005402B5"/>
    <w:rsid w:val="0054424F"/>
    <w:rsid w:val="005556FC"/>
    <w:rsid w:val="005566C1"/>
    <w:rsid w:val="00557BE8"/>
    <w:rsid w:val="005643E4"/>
    <w:rsid w:val="00572B1C"/>
    <w:rsid w:val="00573334"/>
    <w:rsid w:val="00574100"/>
    <w:rsid w:val="00575FC8"/>
    <w:rsid w:val="005903DB"/>
    <w:rsid w:val="005938B4"/>
    <w:rsid w:val="00594566"/>
    <w:rsid w:val="005947DB"/>
    <w:rsid w:val="005A31DA"/>
    <w:rsid w:val="005A6948"/>
    <w:rsid w:val="005B45AE"/>
    <w:rsid w:val="005B503F"/>
    <w:rsid w:val="005C6A36"/>
    <w:rsid w:val="005D0AD8"/>
    <w:rsid w:val="005D419F"/>
    <w:rsid w:val="005D4ECB"/>
    <w:rsid w:val="005E2211"/>
    <w:rsid w:val="005E4F56"/>
    <w:rsid w:val="005E77C9"/>
    <w:rsid w:val="005E7B9D"/>
    <w:rsid w:val="005F00D3"/>
    <w:rsid w:val="005F6B85"/>
    <w:rsid w:val="005F7561"/>
    <w:rsid w:val="006010D8"/>
    <w:rsid w:val="00603F76"/>
    <w:rsid w:val="00614597"/>
    <w:rsid w:val="00620F2C"/>
    <w:rsid w:val="00621F85"/>
    <w:rsid w:val="0063047C"/>
    <w:rsid w:val="00634DBD"/>
    <w:rsid w:val="006365C4"/>
    <w:rsid w:val="00636B74"/>
    <w:rsid w:val="00637A14"/>
    <w:rsid w:val="00641333"/>
    <w:rsid w:val="00654790"/>
    <w:rsid w:val="00661265"/>
    <w:rsid w:val="00661E43"/>
    <w:rsid w:val="00664DEA"/>
    <w:rsid w:val="00664EB4"/>
    <w:rsid w:val="00665103"/>
    <w:rsid w:val="006667C1"/>
    <w:rsid w:val="006721F3"/>
    <w:rsid w:val="00674267"/>
    <w:rsid w:val="006763BC"/>
    <w:rsid w:val="00676AFC"/>
    <w:rsid w:val="00682152"/>
    <w:rsid w:val="00696A20"/>
    <w:rsid w:val="006A0B58"/>
    <w:rsid w:val="006A12B3"/>
    <w:rsid w:val="006A17EB"/>
    <w:rsid w:val="006B080E"/>
    <w:rsid w:val="006B4A37"/>
    <w:rsid w:val="006B6ABC"/>
    <w:rsid w:val="006B7878"/>
    <w:rsid w:val="006B7C07"/>
    <w:rsid w:val="006C365A"/>
    <w:rsid w:val="006C7552"/>
    <w:rsid w:val="006D1F1E"/>
    <w:rsid w:val="006D2413"/>
    <w:rsid w:val="006D670A"/>
    <w:rsid w:val="006E36E9"/>
    <w:rsid w:val="006E3BB3"/>
    <w:rsid w:val="006E47ED"/>
    <w:rsid w:val="006F399E"/>
    <w:rsid w:val="006F5679"/>
    <w:rsid w:val="0070219A"/>
    <w:rsid w:val="007105EF"/>
    <w:rsid w:val="00711368"/>
    <w:rsid w:val="007123AA"/>
    <w:rsid w:val="00714943"/>
    <w:rsid w:val="00722BBD"/>
    <w:rsid w:val="007230AD"/>
    <w:rsid w:val="007310CE"/>
    <w:rsid w:val="00733A19"/>
    <w:rsid w:val="00734A18"/>
    <w:rsid w:val="00741563"/>
    <w:rsid w:val="007417DD"/>
    <w:rsid w:val="007526E6"/>
    <w:rsid w:val="00755214"/>
    <w:rsid w:val="00757EE2"/>
    <w:rsid w:val="00760C2D"/>
    <w:rsid w:val="0076323B"/>
    <w:rsid w:val="00765006"/>
    <w:rsid w:val="00765DDC"/>
    <w:rsid w:val="00781032"/>
    <w:rsid w:val="00781861"/>
    <w:rsid w:val="007849FB"/>
    <w:rsid w:val="007876F7"/>
    <w:rsid w:val="00787FB1"/>
    <w:rsid w:val="0079133C"/>
    <w:rsid w:val="007917D6"/>
    <w:rsid w:val="00791B2E"/>
    <w:rsid w:val="007921ED"/>
    <w:rsid w:val="007925A9"/>
    <w:rsid w:val="00793D4A"/>
    <w:rsid w:val="00794F27"/>
    <w:rsid w:val="00795359"/>
    <w:rsid w:val="00796D6A"/>
    <w:rsid w:val="00797546"/>
    <w:rsid w:val="007B16B7"/>
    <w:rsid w:val="007B1711"/>
    <w:rsid w:val="007C631B"/>
    <w:rsid w:val="007D662D"/>
    <w:rsid w:val="007D75E8"/>
    <w:rsid w:val="007E438E"/>
    <w:rsid w:val="007E59E9"/>
    <w:rsid w:val="007E6F53"/>
    <w:rsid w:val="007F3115"/>
    <w:rsid w:val="007F4D82"/>
    <w:rsid w:val="007F6490"/>
    <w:rsid w:val="007F64CC"/>
    <w:rsid w:val="00800603"/>
    <w:rsid w:val="00801F8F"/>
    <w:rsid w:val="00802BD8"/>
    <w:rsid w:val="00803D89"/>
    <w:rsid w:val="00805E8D"/>
    <w:rsid w:val="00822141"/>
    <w:rsid w:val="00825596"/>
    <w:rsid w:val="00834F70"/>
    <w:rsid w:val="008366E3"/>
    <w:rsid w:val="008372B7"/>
    <w:rsid w:val="00841AFF"/>
    <w:rsid w:val="008450E0"/>
    <w:rsid w:val="0084612A"/>
    <w:rsid w:val="008461A7"/>
    <w:rsid w:val="00853A5D"/>
    <w:rsid w:val="0085603B"/>
    <w:rsid w:val="00863628"/>
    <w:rsid w:val="00865FA9"/>
    <w:rsid w:val="00867892"/>
    <w:rsid w:val="00871776"/>
    <w:rsid w:val="008757C9"/>
    <w:rsid w:val="0087598F"/>
    <w:rsid w:val="00875AC7"/>
    <w:rsid w:val="0088220F"/>
    <w:rsid w:val="00882D04"/>
    <w:rsid w:val="008837B0"/>
    <w:rsid w:val="00887C56"/>
    <w:rsid w:val="00890E2B"/>
    <w:rsid w:val="00891B36"/>
    <w:rsid w:val="00894787"/>
    <w:rsid w:val="00894D14"/>
    <w:rsid w:val="008A3A56"/>
    <w:rsid w:val="008A4A15"/>
    <w:rsid w:val="008A50AE"/>
    <w:rsid w:val="008A579C"/>
    <w:rsid w:val="008A64ED"/>
    <w:rsid w:val="008A6EF0"/>
    <w:rsid w:val="008B0CD4"/>
    <w:rsid w:val="008B3834"/>
    <w:rsid w:val="008B4475"/>
    <w:rsid w:val="008B544C"/>
    <w:rsid w:val="008C52AF"/>
    <w:rsid w:val="008C5A1D"/>
    <w:rsid w:val="008C68F8"/>
    <w:rsid w:val="008C6F35"/>
    <w:rsid w:val="008C79F3"/>
    <w:rsid w:val="008D5DB9"/>
    <w:rsid w:val="008D62BF"/>
    <w:rsid w:val="008D729A"/>
    <w:rsid w:val="008E3AAA"/>
    <w:rsid w:val="008E5360"/>
    <w:rsid w:val="008E6F66"/>
    <w:rsid w:val="008F24E1"/>
    <w:rsid w:val="008F72BD"/>
    <w:rsid w:val="009007D9"/>
    <w:rsid w:val="00901752"/>
    <w:rsid w:val="009021CB"/>
    <w:rsid w:val="00910FE8"/>
    <w:rsid w:val="00916441"/>
    <w:rsid w:val="0091781B"/>
    <w:rsid w:val="00920516"/>
    <w:rsid w:val="0092119B"/>
    <w:rsid w:val="009222E7"/>
    <w:rsid w:val="00922C34"/>
    <w:rsid w:val="00926023"/>
    <w:rsid w:val="009375BA"/>
    <w:rsid w:val="0094143E"/>
    <w:rsid w:val="009417D9"/>
    <w:rsid w:val="009425B6"/>
    <w:rsid w:val="00943053"/>
    <w:rsid w:val="00951370"/>
    <w:rsid w:val="00953269"/>
    <w:rsid w:val="009537BC"/>
    <w:rsid w:val="00955928"/>
    <w:rsid w:val="009561CD"/>
    <w:rsid w:val="0096075A"/>
    <w:rsid w:val="0096098B"/>
    <w:rsid w:val="00964CD4"/>
    <w:rsid w:val="009718A9"/>
    <w:rsid w:val="00974058"/>
    <w:rsid w:val="00974781"/>
    <w:rsid w:val="00974BF1"/>
    <w:rsid w:val="00977C32"/>
    <w:rsid w:val="00977E62"/>
    <w:rsid w:val="009815FD"/>
    <w:rsid w:val="00981F6E"/>
    <w:rsid w:val="009836DF"/>
    <w:rsid w:val="009837F0"/>
    <w:rsid w:val="00990790"/>
    <w:rsid w:val="009919EB"/>
    <w:rsid w:val="009955C5"/>
    <w:rsid w:val="00996424"/>
    <w:rsid w:val="009B07E4"/>
    <w:rsid w:val="009B4A14"/>
    <w:rsid w:val="009B4AC0"/>
    <w:rsid w:val="009C256A"/>
    <w:rsid w:val="009C4DE1"/>
    <w:rsid w:val="009C5473"/>
    <w:rsid w:val="009C5869"/>
    <w:rsid w:val="009C6F6D"/>
    <w:rsid w:val="009C7103"/>
    <w:rsid w:val="009C7245"/>
    <w:rsid w:val="009D0C36"/>
    <w:rsid w:val="009D0EC1"/>
    <w:rsid w:val="009D34D7"/>
    <w:rsid w:val="009D3D85"/>
    <w:rsid w:val="009E1C19"/>
    <w:rsid w:val="009E284C"/>
    <w:rsid w:val="009E2F75"/>
    <w:rsid w:val="009E6402"/>
    <w:rsid w:val="009F11EC"/>
    <w:rsid w:val="00A010CB"/>
    <w:rsid w:val="00A046B7"/>
    <w:rsid w:val="00A055DE"/>
    <w:rsid w:val="00A05E6C"/>
    <w:rsid w:val="00A0737A"/>
    <w:rsid w:val="00A10B2F"/>
    <w:rsid w:val="00A11CDD"/>
    <w:rsid w:val="00A16F64"/>
    <w:rsid w:val="00A170D9"/>
    <w:rsid w:val="00A24C33"/>
    <w:rsid w:val="00A24C93"/>
    <w:rsid w:val="00A257E7"/>
    <w:rsid w:val="00A26F0D"/>
    <w:rsid w:val="00A30C1E"/>
    <w:rsid w:val="00A34A3C"/>
    <w:rsid w:val="00A353E1"/>
    <w:rsid w:val="00A354B1"/>
    <w:rsid w:val="00A40108"/>
    <w:rsid w:val="00A4040E"/>
    <w:rsid w:val="00A42B70"/>
    <w:rsid w:val="00A47A2F"/>
    <w:rsid w:val="00A5129F"/>
    <w:rsid w:val="00A52EEA"/>
    <w:rsid w:val="00A54B8D"/>
    <w:rsid w:val="00A57868"/>
    <w:rsid w:val="00A57B46"/>
    <w:rsid w:val="00A63635"/>
    <w:rsid w:val="00A64F81"/>
    <w:rsid w:val="00A67713"/>
    <w:rsid w:val="00A755A5"/>
    <w:rsid w:val="00A761C7"/>
    <w:rsid w:val="00A837ED"/>
    <w:rsid w:val="00A83F1E"/>
    <w:rsid w:val="00A840A5"/>
    <w:rsid w:val="00A8459A"/>
    <w:rsid w:val="00A869C7"/>
    <w:rsid w:val="00A86A80"/>
    <w:rsid w:val="00A87C31"/>
    <w:rsid w:val="00A91E23"/>
    <w:rsid w:val="00A93D2A"/>
    <w:rsid w:val="00AA045B"/>
    <w:rsid w:val="00AA39BF"/>
    <w:rsid w:val="00AA69A5"/>
    <w:rsid w:val="00AA6ACA"/>
    <w:rsid w:val="00AB045B"/>
    <w:rsid w:val="00AB196E"/>
    <w:rsid w:val="00AB29F9"/>
    <w:rsid w:val="00AB2E14"/>
    <w:rsid w:val="00AB509C"/>
    <w:rsid w:val="00AC2C1D"/>
    <w:rsid w:val="00AC2CFB"/>
    <w:rsid w:val="00AC3344"/>
    <w:rsid w:val="00AD2ECB"/>
    <w:rsid w:val="00AF25B0"/>
    <w:rsid w:val="00AF2BFC"/>
    <w:rsid w:val="00AF2DC6"/>
    <w:rsid w:val="00AF7C16"/>
    <w:rsid w:val="00B00A91"/>
    <w:rsid w:val="00B0217C"/>
    <w:rsid w:val="00B02366"/>
    <w:rsid w:val="00B03D92"/>
    <w:rsid w:val="00B05F88"/>
    <w:rsid w:val="00B061A9"/>
    <w:rsid w:val="00B1325B"/>
    <w:rsid w:val="00B16F5D"/>
    <w:rsid w:val="00B24DAB"/>
    <w:rsid w:val="00B24E95"/>
    <w:rsid w:val="00B272A8"/>
    <w:rsid w:val="00B301A1"/>
    <w:rsid w:val="00B30FE6"/>
    <w:rsid w:val="00B35FE0"/>
    <w:rsid w:val="00B41EF6"/>
    <w:rsid w:val="00B43EAF"/>
    <w:rsid w:val="00B44614"/>
    <w:rsid w:val="00B447E3"/>
    <w:rsid w:val="00B44AD1"/>
    <w:rsid w:val="00B45EC0"/>
    <w:rsid w:val="00B46834"/>
    <w:rsid w:val="00B54662"/>
    <w:rsid w:val="00B54CF4"/>
    <w:rsid w:val="00B54DAE"/>
    <w:rsid w:val="00B5538C"/>
    <w:rsid w:val="00B56896"/>
    <w:rsid w:val="00B60A47"/>
    <w:rsid w:val="00B60EB5"/>
    <w:rsid w:val="00B616F0"/>
    <w:rsid w:val="00B62203"/>
    <w:rsid w:val="00B62288"/>
    <w:rsid w:val="00B635DF"/>
    <w:rsid w:val="00B65859"/>
    <w:rsid w:val="00B6660E"/>
    <w:rsid w:val="00B71759"/>
    <w:rsid w:val="00B73E8E"/>
    <w:rsid w:val="00B8239C"/>
    <w:rsid w:val="00B838E8"/>
    <w:rsid w:val="00B83DD2"/>
    <w:rsid w:val="00B849BD"/>
    <w:rsid w:val="00BA123D"/>
    <w:rsid w:val="00BA293E"/>
    <w:rsid w:val="00BA3A1B"/>
    <w:rsid w:val="00BA497A"/>
    <w:rsid w:val="00BB242B"/>
    <w:rsid w:val="00BB6B96"/>
    <w:rsid w:val="00BC0AAC"/>
    <w:rsid w:val="00BC1A54"/>
    <w:rsid w:val="00BC41FE"/>
    <w:rsid w:val="00BC6502"/>
    <w:rsid w:val="00BD13EE"/>
    <w:rsid w:val="00BD2CD8"/>
    <w:rsid w:val="00BD359F"/>
    <w:rsid w:val="00BD4650"/>
    <w:rsid w:val="00BD7DA4"/>
    <w:rsid w:val="00BE0FCD"/>
    <w:rsid w:val="00BE594F"/>
    <w:rsid w:val="00BF5C3E"/>
    <w:rsid w:val="00BF6F7E"/>
    <w:rsid w:val="00BF7DD8"/>
    <w:rsid w:val="00C01F3C"/>
    <w:rsid w:val="00C05BE3"/>
    <w:rsid w:val="00C07354"/>
    <w:rsid w:val="00C0756E"/>
    <w:rsid w:val="00C1403C"/>
    <w:rsid w:val="00C147AE"/>
    <w:rsid w:val="00C15200"/>
    <w:rsid w:val="00C17A45"/>
    <w:rsid w:val="00C17A7B"/>
    <w:rsid w:val="00C24A72"/>
    <w:rsid w:val="00C24CD8"/>
    <w:rsid w:val="00C25141"/>
    <w:rsid w:val="00C314A7"/>
    <w:rsid w:val="00C3189F"/>
    <w:rsid w:val="00C33976"/>
    <w:rsid w:val="00C3415C"/>
    <w:rsid w:val="00C4126E"/>
    <w:rsid w:val="00C45312"/>
    <w:rsid w:val="00C4585B"/>
    <w:rsid w:val="00C466EC"/>
    <w:rsid w:val="00C47498"/>
    <w:rsid w:val="00C548BE"/>
    <w:rsid w:val="00C56385"/>
    <w:rsid w:val="00C56DC9"/>
    <w:rsid w:val="00C6102A"/>
    <w:rsid w:val="00C64979"/>
    <w:rsid w:val="00C72866"/>
    <w:rsid w:val="00C73B29"/>
    <w:rsid w:val="00C80B74"/>
    <w:rsid w:val="00C812DE"/>
    <w:rsid w:val="00C8201B"/>
    <w:rsid w:val="00C833EF"/>
    <w:rsid w:val="00C85741"/>
    <w:rsid w:val="00C90807"/>
    <w:rsid w:val="00C90A68"/>
    <w:rsid w:val="00C93AE8"/>
    <w:rsid w:val="00C97E20"/>
    <w:rsid w:val="00CA2D06"/>
    <w:rsid w:val="00CA4999"/>
    <w:rsid w:val="00CB1D85"/>
    <w:rsid w:val="00CB1F75"/>
    <w:rsid w:val="00CB371D"/>
    <w:rsid w:val="00CB549B"/>
    <w:rsid w:val="00CB6D37"/>
    <w:rsid w:val="00CC237D"/>
    <w:rsid w:val="00CC2FE8"/>
    <w:rsid w:val="00CC460B"/>
    <w:rsid w:val="00CC5542"/>
    <w:rsid w:val="00CD299E"/>
    <w:rsid w:val="00CD5447"/>
    <w:rsid w:val="00CD7574"/>
    <w:rsid w:val="00CE0214"/>
    <w:rsid w:val="00CE0CB1"/>
    <w:rsid w:val="00CF46F3"/>
    <w:rsid w:val="00CF5B89"/>
    <w:rsid w:val="00D026AD"/>
    <w:rsid w:val="00D051EC"/>
    <w:rsid w:val="00D0687B"/>
    <w:rsid w:val="00D11819"/>
    <w:rsid w:val="00D1261D"/>
    <w:rsid w:val="00D15402"/>
    <w:rsid w:val="00D165BD"/>
    <w:rsid w:val="00D22F67"/>
    <w:rsid w:val="00D2394E"/>
    <w:rsid w:val="00D24B1B"/>
    <w:rsid w:val="00D334D6"/>
    <w:rsid w:val="00D339B7"/>
    <w:rsid w:val="00D33D16"/>
    <w:rsid w:val="00D4013D"/>
    <w:rsid w:val="00D45A9B"/>
    <w:rsid w:val="00D50D74"/>
    <w:rsid w:val="00D515CB"/>
    <w:rsid w:val="00D62F5B"/>
    <w:rsid w:val="00D65FD6"/>
    <w:rsid w:val="00D66172"/>
    <w:rsid w:val="00D67FE9"/>
    <w:rsid w:val="00D72734"/>
    <w:rsid w:val="00D74062"/>
    <w:rsid w:val="00D744B6"/>
    <w:rsid w:val="00D75633"/>
    <w:rsid w:val="00D76F99"/>
    <w:rsid w:val="00D80AD2"/>
    <w:rsid w:val="00D85C96"/>
    <w:rsid w:val="00D95E67"/>
    <w:rsid w:val="00DA0322"/>
    <w:rsid w:val="00DA29E0"/>
    <w:rsid w:val="00DB03E6"/>
    <w:rsid w:val="00DB0D2F"/>
    <w:rsid w:val="00DB34E3"/>
    <w:rsid w:val="00DB361A"/>
    <w:rsid w:val="00DB5D5A"/>
    <w:rsid w:val="00DC5AA2"/>
    <w:rsid w:val="00DC7536"/>
    <w:rsid w:val="00DD2AB5"/>
    <w:rsid w:val="00DD381C"/>
    <w:rsid w:val="00DD39C7"/>
    <w:rsid w:val="00DD3F0C"/>
    <w:rsid w:val="00DD5A18"/>
    <w:rsid w:val="00DE3848"/>
    <w:rsid w:val="00DE6F11"/>
    <w:rsid w:val="00DF0EB8"/>
    <w:rsid w:val="00DF1E41"/>
    <w:rsid w:val="00DF2786"/>
    <w:rsid w:val="00DF6360"/>
    <w:rsid w:val="00E00F92"/>
    <w:rsid w:val="00E07B49"/>
    <w:rsid w:val="00E117BB"/>
    <w:rsid w:val="00E12040"/>
    <w:rsid w:val="00E1430C"/>
    <w:rsid w:val="00E14368"/>
    <w:rsid w:val="00E16DC0"/>
    <w:rsid w:val="00E22682"/>
    <w:rsid w:val="00E2453E"/>
    <w:rsid w:val="00E276E2"/>
    <w:rsid w:val="00E277E3"/>
    <w:rsid w:val="00E33347"/>
    <w:rsid w:val="00E37324"/>
    <w:rsid w:val="00E47460"/>
    <w:rsid w:val="00E51680"/>
    <w:rsid w:val="00E52AD2"/>
    <w:rsid w:val="00E53928"/>
    <w:rsid w:val="00E61FFE"/>
    <w:rsid w:val="00E62CB3"/>
    <w:rsid w:val="00E656C0"/>
    <w:rsid w:val="00E676A4"/>
    <w:rsid w:val="00E679AC"/>
    <w:rsid w:val="00E70437"/>
    <w:rsid w:val="00E708CD"/>
    <w:rsid w:val="00E73488"/>
    <w:rsid w:val="00E75EB1"/>
    <w:rsid w:val="00E81B77"/>
    <w:rsid w:val="00E82A11"/>
    <w:rsid w:val="00E834AA"/>
    <w:rsid w:val="00E85243"/>
    <w:rsid w:val="00E85CA0"/>
    <w:rsid w:val="00E85E19"/>
    <w:rsid w:val="00E91670"/>
    <w:rsid w:val="00E96E35"/>
    <w:rsid w:val="00EA3B52"/>
    <w:rsid w:val="00EA52B9"/>
    <w:rsid w:val="00EA6E03"/>
    <w:rsid w:val="00EB0F40"/>
    <w:rsid w:val="00EB4EBE"/>
    <w:rsid w:val="00EB554B"/>
    <w:rsid w:val="00ED312E"/>
    <w:rsid w:val="00EE0589"/>
    <w:rsid w:val="00EF60CF"/>
    <w:rsid w:val="00F04331"/>
    <w:rsid w:val="00F07993"/>
    <w:rsid w:val="00F158FF"/>
    <w:rsid w:val="00F15E8E"/>
    <w:rsid w:val="00F16F27"/>
    <w:rsid w:val="00F21441"/>
    <w:rsid w:val="00F229CB"/>
    <w:rsid w:val="00F25356"/>
    <w:rsid w:val="00F27F0B"/>
    <w:rsid w:val="00F32007"/>
    <w:rsid w:val="00F40B48"/>
    <w:rsid w:val="00F44A33"/>
    <w:rsid w:val="00F44BF1"/>
    <w:rsid w:val="00F47F2F"/>
    <w:rsid w:val="00F54F6C"/>
    <w:rsid w:val="00F55061"/>
    <w:rsid w:val="00F62053"/>
    <w:rsid w:val="00F63A0B"/>
    <w:rsid w:val="00F64777"/>
    <w:rsid w:val="00F66783"/>
    <w:rsid w:val="00F66C5B"/>
    <w:rsid w:val="00F676E3"/>
    <w:rsid w:val="00F733D2"/>
    <w:rsid w:val="00F73C2F"/>
    <w:rsid w:val="00F77231"/>
    <w:rsid w:val="00F819A4"/>
    <w:rsid w:val="00F90E8F"/>
    <w:rsid w:val="00F91952"/>
    <w:rsid w:val="00F93E67"/>
    <w:rsid w:val="00F94644"/>
    <w:rsid w:val="00F96037"/>
    <w:rsid w:val="00F9645C"/>
    <w:rsid w:val="00F97E9C"/>
    <w:rsid w:val="00FA0F10"/>
    <w:rsid w:val="00FA169F"/>
    <w:rsid w:val="00FA1995"/>
    <w:rsid w:val="00FA5A21"/>
    <w:rsid w:val="00FB573A"/>
    <w:rsid w:val="00FB7C02"/>
    <w:rsid w:val="00FB7E63"/>
    <w:rsid w:val="00FC065D"/>
    <w:rsid w:val="00FC084B"/>
    <w:rsid w:val="00FC3FFD"/>
    <w:rsid w:val="00FC4033"/>
    <w:rsid w:val="00FC6339"/>
    <w:rsid w:val="00FC7255"/>
    <w:rsid w:val="00FD27F5"/>
    <w:rsid w:val="00FD3C71"/>
    <w:rsid w:val="00FD71BA"/>
    <w:rsid w:val="00FE4757"/>
    <w:rsid w:val="00FE65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587E"/>
  </w:style>
  <w:style w:type="paragraph" w:styleId="1">
    <w:name w:val="heading 1"/>
    <w:basedOn w:val="a"/>
    <w:next w:val="a"/>
    <w:link w:val="10"/>
    <w:uiPriority w:val="9"/>
    <w:qFormat/>
    <w:rsid w:val="0005587E"/>
    <w:pPr>
      <w:keepNext/>
      <w:outlineLvl w:val="0"/>
    </w:pPr>
    <w:rPr>
      <w:sz w:val="24"/>
    </w:rPr>
  </w:style>
  <w:style w:type="paragraph" w:styleId="2">
    <w:name w:val="heading 2"/>
    <w:basedOn w:val="a"/>
    <w:next w:val="a"/>
    <w:link w:val="20"/>
    <w:uiPriority w:val="9"/>
    <w:qFormat/>
    <w:rsid w:val="0005587E"/>
    <w:pPr>
      <w:keepNext/>
      <w:jc w:val="center"/>
      <w:outlineLvl w:val="1"/>
    </w:pPr>
    <w:rPr>
      <w:b/>
      <w:sz w:val="24"/>
    </w:rPr>
  </w:style>
  <w:style w:type="paragraph" w:styleId="3">
    <w:name w:val="heading 3"/>
    <w:basedOn w:val="a"/>
    <w:next w:val="a"/>
    <w:link w:val="30"/>
    <w:uiPriority w:val="9"/>
    <w:qFormat/>
    <w:rsid w:val="0005587E"/>
    <w:pPr>
      <w:keepNext/>
      <w:jc w:val="center"/>
      <w:outlineLvl w:val="2"/>
    </w:pPr>
    <w:rPr>
      <w:b/>
    </w:rPr>
  </w:style>
  <w:style w:type="paragraph" w:styleId="4">
    <w:name w:val="heading 4"/>
    <w:basedOn w:val="a"/>
    <w:next w:val="a"/>
    <w:link w:val="40"/>
    <w:uiPriority w:val="9"/>
    <w:qFormat/>
    <w:rsid w:val="0005587E"/>
    <w:pPr>
      <w:keepNext/>
      <w:jc w:val="center"/>
      <w:outlineLvl w:val="3"/>
    </w:pPr>
    <w:rPr>
      <w:b/>
      <w:sz w:val="32"/>
    </w:rPr>
  </w:style>
  <w:style w:type="paragraph" w:styleId="5">
    <w:name w:val="heading 5"/>
    <w:basedOn w:val="a"/>
    <w:next w:val="a"/>
    <w:link w:val="50"/>
    <w:uiPriority w:val="9"/>
    <w:qFormat/>
    <w:rsid w:val="0005587E"/>
    <w:pPr>
      <w:keepNext/>
      <w:jc w:val="both"/>
      <w:outlineLvl w:val="4"/>
    </w:pPr>
    <w:rPr>
      <w:b/>
      <w:sz w:val="32"/>
    </w:rPr>
  </w:style>
  <w:style w:type="paragraph" w:styleId="6">
    <w:name w:val="heading 6"/>
    <w:basedOn w:val="a"/>
    <w:next w:val="a"/>
    <w:link w:val="60"/>
    <w:uiPriority w:val="9"/>
    <w:qFormat/>
    <w:rsid w:val="0005587E"/>
    <w:pPr>
      <w:keepNext/>
      <w:outlineLvl w:val="5"/>
    </w:pPr>
    <w:rPr>
      <w:sz w:val="28"/>
    </w:rPr>
  </w:style>
  <w:style w:type="paragraph" w:styleId="7">
    <w:name w:val="heading 7"/>
    <w:basedOn w:val="a"/>
    <w:next w:val="a"/>
    <w:link w:val="70"/>
    <w:uiPriority w:val="9"/>
    <w:qFormat/>
    <w:rsid w:val="0005587E"/>
    <w:pPr>
      <w:keepNext/>
      <w:outlineLvl w:val="6"/>
    </w:pPr>
    <w:rPr>
      <w:b/>
      <w:sz w:val="28"/>
    </w:rPr>
  </w:style>
  <w:style w:type="paragraph" w:styleId="8">
    <w:name w:val="heading 8"/>
    <w:basedOn w:val="a"/>
    <w:next w:val="a"/>
    <w:link w:val="80"/>
    <w:uiPriority w:val="9"/>
    <w:qFormat/>
    <w:rsid w:val="0005587E"/>
    <w:pPr>
      <w:keepNext/>
      <w:jc w:val="both"/>
      <w:outlineLvl w:val="7"/>
    </w:pPr>
    <w:rPr>
      <w:sz w:val="24"/>
    </w:rPr>
  </w:style>
  <w:style w:type="paragraph" w:styleId="9">
    <w:name w:val="heading 9"/>
    <w:basedOn w:val="a"/>
    <w:next w:val="a"/>
    <w:link w:val="90"/>
    <w:uiPriority w:val="9"/>
    <w:qFormat/>
    <w:rsid w:val="0005587E"/>
    <w:pPr>
      <w:keepNext/>
      <w:jc w:val="both"/>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08D4"/>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D808D4"/>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D808D4"/>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D808D4"/>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D808D4"/>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D808D4"/>
    <w:rPr>
      <w:rFonts w:ascii="Calibri" w:eastAsia="Times New Roman" w:hAnsi="Calibri" w:cs="Times New Roman"/>
      <w:b/>
      <w:bCs/>
      <w:sz w:val="22"/>
      <w:szCs w:val="22"/>
    </w:rPr>
  </w:style>
  <w:style w:type="character" w:customStyle="1" w:styleId="70">
    <w:name w:val="Заголовок 7 Знак"/>
    <w:basedOn w:val="a0"/>
    <w:link w:val="7"/>
    <w:uiPriority w:val="9"/>
    <w:semiHidden/>
    <w:rsid w:val="00D808D4"/>
    <w:rPr>
      <w:rFonts w:ascii="Calibri" w:eastAsia="Times New Roman" w:hAnsi="Calibri" w:cs="Times New Roman"/>
      <w:sz w:val="24"/>
      <w:szCs w:val="24"/>
    </w:rPr>
  </w:style>
  <w:style w:type="character" w:customStyle="1" w:styleId="80">
    <w:name w:val="Заголовок 8 Знак"/>
    <w:basedOn w:val="a0"/>
    <w:link w:val="8"/>
    <w:uiPriority w:val="9"/>
    <w:semiHidden/>
    <w:rsid w:val="00D808D4"/>
    <w:rPr>
      <w:rFonts w:ascii="Calibri" w:eastAsia="Times New Roman" w:hAnsi="Calibri" w:cs="Times New Roman"/>
      <w:i/>
      <w:iCs/>
      <w:sz w:val="24"/>
      <w:szCs w:val="24"/>
    </w:rPr>
  </w:style>
  <w:style w:type="character" w:customStyle="1" w:styleId="90">
    <w:name w:val="Заголовок 9 Знак"/>
    <w:basedOn w:val="a0"/>
    <w:link w:val="9"/>
    <w:uiPriority w:val="9"/>
    <w:semiHidden/>
    <w:rsid w:val="00D808D4"/>
    <w:rPr>
      <w:rFonts w:ascii="Cambria" w:eastAsia="Times New Roman" w:hAnsi="Cambria" w:cs="Times New Roman"/>
      <w:sz w:val="22"/>
      <w:szCs w:val="22"/>
    </w:rPr>
  </w:style>
  <w:style w:type="paragraph" w:styleId="a3">
    <w:name w:val="Body Text"/>
    <w:basedOn w:val="a"/>
    <w:link w:val="a4"/>
    <w:uiPriority w:val="99"/>
    <w:rsid w:val="0005587E"/>
    <w:pPr>
      <w:jc w:val="both"/>
    </w:pPr>
    <w:rPr>
      <w:sz w:val="24"/>
    </w:rPr>
  </w:style>
  <w:style w:type="character" w:customStyle="1" w:styleId="a4">
    <w:name w:val="Основной текст Знак"/>
    <w:basedOn w:val="a0"/>
    <w:link w:val="a3"/>
    <w:uiPriority w:val="99"/>
    <w:rsid w:val="00D808D4"/>
  </w:style>
  <w:style w:type="paragraph" w:styleId="31">
    <w:name w:val="Body Text 3"/>
    <w:basedOn w:val="a"/>
    <w:link w:val="32"/>
    <w:uiPriority w:val="99"/>
    <w:rsid w:val="0005587E"/>
    <w:pPr>
      <w:jc w:val="both"/>
    </w:pPr>
  </w:style>
  <w:style w:type="character" w:customStyle="1" w:styleId="32">
    <w:name w:val="Основной текст 3 Знак"/>
    <w:basedOn w:val="a0"/>
    <w:link w:val="31"/>
    <w:uiPriority w:val="99"/>
    <w:semiHidden/>
    <w:rsid w:val="00D808D4"/>
    <w:rPr>
      <w:sz w:val="16"/>
      <w:szCs w:val="16"/>
    </w:rPr>
  </w:style>
  <w:style w:type="paragraph" w:styleId="a5">
    <w:name w:val="Body Text Indent"/>
    <w:basedOn w:val="a"/>
    <w:link w:val="a6"/>
    <w:uiPriority w:val="99"/>
    <w:rsid w:val="0005587E"/>
    <w:pPr>
      <w:ind w:firstLine="567"/>
      <w:jc w:val="both"/>
    </w:pPr>
    <w:rPr>
      <w:b/>
      <w:sz w:val="24"/>
    </w:rPr>
  </w:style>
  <w:style w:type="character" w:customStyle="1" w:styleId="a6">
    <w:name w:val="Основной текст с отступом Знак"/>
    <w:basedOn w:val="a0"/>
    <w:link w:val="a5"/>
    <w:uiPriority w:val="99"/>
    <w:semiHidden/>
    <w:rsid w:val="00D808D4"/>
  </w:style>
  <w:style w:type="paragraph" w:styleId="21">
    <w:name w:val="Body Text Indent 2"/>
    <w:basedOn w:val="a"/>
    <w:link w:val="22"/>
    <w:uiPriority w:val="99"/>
    <w:rsid w:val="0005587E"/>
    <w:pPr>
      <w:ind w:firstLine="567"/>
      <w:jc w:val="both"/>
    </w:pPr>
    <w:rPr>
      <w:sz w:val="24"/>
    </w:rPr>
  </w:style>
  <w:style w:type="character" w:customStyle="1" w:styleId="22">
    <w:name w:val="Основной текст с отступом 2 Знак"/>
    <w:basedOn w:val="a0"/>
    <w:link w:val="21"/>
    <w:uiPriority w:val="99"/>
    <w:semiHidden/>
    <w:rsid w:val="00D808D4"/>
  </w:style>
  <w:style w:type="paragraph" w:styleId="33">
    <w:name w:val="Body Text Indent 3"/>
    <w:basedOn w:val="a"/>
    <w:link w:val="34"/>
    <w:uiPriority w:val="99"/>
    <w:rsid w:val="0005587E"/>
    <w:pPr>
      <w:spacing w:line="360" w:lineRule="auto"/>
      <w:ind w:firstLine="567"/>
      <w:jc w:val="both"/>
    </w:pPr>
    <w:rPr>
      <w:b/>
      <w:sz w:val="28"/>
    </w:rPr>
  </w:style>
  <w:style w:type="character" w:customStyle="1" w:styleId="34">
    <w:name w:val="Основной текст с отступом 3 Знак"/>
    <w:basedOn w:val="a0"/>
    <w:link w:val="33"/>
    <w:uiPriority w:val="99"/>
    <w:semiHidden/>
    <w:rsid w:val="00D808D4"/>
    <w:rPr>
      <w:sz w:val="16"/>
      <w:szCs w:val="16"/>
    </w:rPr>
  </w:style>
  <w:style w:type="paragraph" w:styleId="a7">
    <w:name w:val="header"/>
    <w:basedOn w:val="a"/>
    <w:link w:val="a8"/>
    <w:uiPriority w:val="99"/>
    <w:rsid w:val="0005587E"/>
    <w:pPr>
      <w:tabs>
        <w:tab w:val="center" w:pos="4677"/>
        <w:tab w:val="right" w:pos="9355"/>
      </w:tabs>
    </w:pPr>
  </w:style>
  <w:style w:type="character" w:customStyle="1" w:styleId="a8">
    <w:name w:val="Верхний колонтитул Знак"/>
    <w:basedOn w:val="a0"/>
    <w:link w:val="a7"/>
    <w:uiPriority w:val="99"/>
    <w:semiHidden/>
    <w:rsid w:val="00D808D4"/>
  </w:style>
  <w:style w:type="character" w:styleId="a9">
    <w:name w:val="page number"/>
    <w:basedOn w:val="a0"/>
    <w:uiPriority w:val="99"/>
    <w:rsid w:val="0005587E"/>
    <w:rPr>
      <w:rFonts w:cs="Times New Roman"/>
    </w:rPr>
  </w:style>
  <w:style w:type="paragraph" w:styleId="aa">
    <w:name w:val="footer"/>
    <w:basedOn w:val="a"/>
    <w:link w:val="ab"/>
    <w:uiPriority w:val="99"/>
    <w:rsid w:val="0005587E"/>
    <w:pPr>
      <w:tabs>
        <w:tab w:val="center" w:pos="4677"/>
        <w:tab w:val="right" w:pos="9355"/>
      </w:tabs>
    </w:pPr>
  </w:style>
  <w:style w:type="character" w:customStyle="1" w:styleId="ab">
    <w:name w:val="Нижний колонтитул Знак"/>
    <w:basedOn w:val="a0"/>
    <w:link w:val="aa"/>
    <w:uiPriority w:val="99"/>
    <w:rsid w:val="00D808D4"/>
  </w:style>
  <w:style w:type="paragraph" w:styleId="23">
    <w:name w:val="Body Text 2"/>
    <w:basedOn w:val="a"/>
    <w:link w:val="24"/>
    <w:uiPriority w:val="99"/>
    <w:rsid w:val="0005587E"/>
    <w:pPr>
      <w:jc w:val="both"/>
    </w:pPr>
    <w:rPr>
      <w:b/>
      <w:sz w:val="24"/>
    </w:rPr>
  </w:style>
  <w:style w:type="character" w:customStyle="1" w:styleId="24">
    <w:name w:val="Основной текст 2 Знак"/>
    <w:basedOn w:val="a0"/>
    <w:link w:val="23"/>
    <w:uiPriority w:val="99"/>
    <w:locked/>
    <w:rsid w:val="00CB371D"/>
    <w:rPr>
      <w:rFonts w:cs="Times New Roman"/>
      <w:b/>
      <w:sz w:val="24"/>
    </w:rPr>
  </w:style>
  <w:style w:type="table" w:styleId="ac">
    <w:name w:val="Table Grid"/>
    <w:basedOn w:val="a1"/>
    <w:uiPriority w:val="59"/>
    <w:rsid w:val="009907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rsid w:val="00D4013D"/>
    <w:rPr>
      <w:rFonts w:cs="Times New Roman"/>
      <w:color w:val="0000FF"/>
      <w:u w:val="single"/>
    </w:rPr>
  </w:style>
  <w:style w:type="paragraph" w:styleId="ae">
    <w:name w:val="Balloon Text"/>
    <w:basedOn w:val="a"/>
    <w:link w:val="af"/>
    <w:uiPriority w:val="99"/>
    <w:semiHidden/>
    <w:rsid w:val="00283F74"/>
    <w:rPr>
      <w:rFonts w:ascii="Tahoma" w:hAnsi="Tahoma" w:cs="Tahoma"/>
      <w:sz w:val="16"/>
      <w:szCs w:val="16"/>
    </w:rPr>
  </w:style>
  <w:style w:type="character" w:customStyle="1" w:styleId="af">
    <w:name w:val="Текст выноски Знак"/>
    <w:basedOn w:val="a0"/>
    <w:link w:val="ae"/>
    <w:uiPriority w:val="99"/>
    <w:semiHidden/>
    <w:rsid w:val="00D808D4"/>
    <w:rPr>
      <w:sz w:val="0"/>
      <w:szCs w:val="0"/>
    </w:rPr>
  </w:style>
  <w:style w:type="paragraph" w:customStyle="1" w:styleId="af0">
    <w:name w:val="Обычный.Название подразделения"/>
    <w:rsid w:val="001B1B95"/>
    <w:rPr>
      <w:rFonts w:ascii="SchoolBook" w:hAnsi="SchoolBook"/>
      <w:sz w:val="28"/>
    </w:rPr>
  </w:style>
  <w:style w:type="paragraph" w:customStyle="1" w:styleId="Default">
    <w:name w:val="Default"/>
    <w:rsid w:val="001B1B95"/>
    <w:pPr>
      <w:autoSpaceDE w:val="0"/>
      <w:autoSpaceDN w:val="0"/>
      <w:adjustRightInd w:val="0"/>
    </w:pPr>
    <w:rPr>
      <w:color w:val="000000"/>
      <w:sz w:val="24"/>
      <w:szCs w:val="24"/>
    </w:rPr>
  </w:style>
  <w:style w:type="paragraph" w:customStyle="1" w:styleId="Style3">
    <w:name w:val="Style3"/>
    <w:basedOn w:val="a"/>
    <w:rsid w:val="001B1B95"/>
    <w:pPr>
      <w:widowControl w:val="0"/>
      <w:autoSpaceDE w:val="0"/>
      <w:autoSpaceDN w:val="0"/>
      <w:adjustRightInd w:val="0"/>
      <w:spacing w:line="249" w:lineRule="exact"/>
      <w:ind w:firstLine="686"/>
      <w:jc w:val="both"/>
    </w:pPr>
    <w:rPr>
      <w:sz w:val="24"/>
      <w:szCs w:val="24"/>
    </w:rPr>
  </w:style>
  <w:style w:type="paragraph" w:styleId="af1">
    <w:name w:val="List Paragraph"/>
    <w:basedOn w:val="a"/>
    <w:uiPriority w:val="34"/>
    <w:qFormat/>
    <w:rsid w:val="00F96037"/>
    <w:pPr>
      <w:widowControl w:val="0"/>
      <w:autoSpaceDE w:val="0"/>
      <w:autoSpaceDN w:val="0"/>
      <w:adjustRightInd w:val="0"/>
      <w:ind w:left="720"/>
      <w:contextualSpacing/>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1200317726">
      <w:bodyDiv w:val="1"/>
      <w:marLeft w:val="0"/>
      <w:marRight w:val="0"/>
      <w:marTop w:val="0"/>
      <w:marBottom w:val="0"/>
      <w:divBdr>
        <w:top w:val="none" w:sz="0" w:space="0" w:color="auto"/>
        <w:left w:val="none" w:sz="0" w:space="0" w:color="auto"/>
        <w:bottom w:val="none" w:sz="0" w:space="0" w:color="auto"/>
        <w:right w:val="none" w:sz="0" w:space="0" w:color="auto"/>
      </w:divBdr>
    </w:div>
    <w:div w:id="1587880304">
      <w:marLeft w:val="0"/>
      <w:marRight w:val="0"/>
      <w:marTop w:val="0"/>
      <w:marBottom w:val="0"/>
      <w:divBdr>
        <w:top w:val="none" w:sz="0" w:space="0" w:color="auto"/>
        <w:left w:val="none" w:sz="0" w:space="0" w:color="auto"/>
        <w:bottom w:val="none" w:sz="0" w:space="0" w:color="auto"/>
        <w:right w:val="none" w:sz="0" w:space="0" w:color="auto"/>
      </w:divBdr>
    </w:div>
    <w:div w:id="1587880305">
      <w:marLeft w:val="0"/>
      <w:marRight w:val="0"/>
      <w:marTop w:val="0"/>
      <w:marBottom w:val="0"/>
      <w:divBdr>
        <w:top w:val="none" w:sz="0" w:space="0" w:color="auto"/>
        <w:left w:val="none" w:sz="0" w:space="0" w:color="auto"/>
        <w:bottom w:val="none" w:sz="0" w:space="0" w:color="auto"/>
        <w:right w:val="none" w:sz="0" w:space="0" w:color="auto"/>
      </w:divBdr>
    </w:div>
    <w:div w:id="1587880306">
      <w:marLeft w:val="0"/>
      <w:marRight w:val="0"/>
      <w:marTop w:val="0"/>
      <w:marBottom w:val="0"/>
      <w:divBdr>
        <w:top w:val="none" w:sz="0" w:space="0" w:color="auto"/>
        <w:left w:val="none" w:sz="0" w:space="0" w:color="auto"/>
        <w:bottom w:val="none" w:sz="0" w:space="0" w:color="auto"/>
        <w:right w:val="none" w:sz="0" w:space="0" w:color="auto"/>
      </w:divBdr>
    </w:div>
    <w:div w:id="1587880307">
      <w:marLeft w:val="0"/>
      <w:marRight w:val="0"/>
      <w:marTop w:val="0"/>
      <w:marBottom w:val="0"/>
      <w:divBdr>
        <w:top w:val="none" w:sz="0" w:space="0" w:color="auto"/>
        <w:left w:val="none" w:sz="0" w:space="0" w:color="auto"/>
        <w:bottom w:val="none" w:sz="0" w:space="0" w:color="auto"/>
        <w:right w:val="none" w:sz="0" w:space="0" w:color="auto"/>
      </w:divBdr>
    </w:div>
    <w:div w:id="1587880308">
      <w:marLeft w:val="0"/>
      <w:marRight w:val="0"/>
      <w:marTop w:val="0"/>
      <w:marBottom w:val="0"/>
      <w:divBdr>
        <w:top w:val="none" w:sz="0" w:space="0" w:color="auto"/>
        <w:left w:val="none" w:sz="0" w:space="0" w:color="auto"/>
        <w:bottom w:val="none" w:sz="0" w:space="0" w:color="auto"/>
        <w:right w:val="none" w:sz="0" w:space="0" w:color="auto"/>
      </w:divBdr>
    </w:div>
    <w:div w:id="1587880309">
      <w:marLeft w:val="0"/>
      <w:marRight w:val="0"/>
      <w:marTop w:val="0"/>
      <w:marBottom w:val="0"/>
      <w:divBdr>
        <w:top w:val="none" w:sz="0" w:space="0" w:color="auto"/>
        <w:left w:val="none" w:sz="0" w:space="0" w:color="auto"/>
        <w:bottom w:val="none" w:sz="0" w:space="0" w:color="auto"/>
        <w:right w:val="none" w:sz="0" w:space="0" w:color="auto"/>
      </w:divBdr>
    </w:div>
    <w:div w:id="1587880310">
      <w:marLeft w:val="0"/>
      <w:marRight w:val="0"/>
      <w:marTop w:val="0"/>
      <w:marBottom w:val="0"/>
      <w:divBdr>
        <w:top w:val="none" w:sz="0" w:space="0" w:color="auto"/>
        <w:left w:val="none" w:sz="0" w:space="0" w:color="auto"/>
        <w:bottom w:val="none" w:sz="0" w:space="0" w:color="auto"/>
        <w:right w:val="none" w:sz="0" w:space="0" w:color="auto"/>
      </w:divBdr>
    </w:div>
    <w:div w:id="1587880311">
      <w:marLeft w:val="0"/>
      <w:marRight w:val="0"/>
      <w:marTop w:val="0"/>
      <w:marBottom w:val="0"/>
      <w:divBdr>
        <w:top w:val="none" w:sz="0" w:space="0" w:color="auto"/>
        <w:left w:val="none" w:sz="0" w:space="0" w:color="auto"/>
        <w:bottom w:val="none" w:sz="0" w:space="0" w:color="auto"/>
        <w:right w:val="none" w:sz="0" w:space="0" w:color="auto"/>
      </w:divBdr>
    </w:div>
    <w:div w:id="1587880312">
      <w:marLeft w:val="0"/>
      <w:marRight w:val="0"/>
      <w:marTop w:val="0"/>
      <w:marBottom w:val="0"/>
      <w:divBdr>
        <w:top w:val="none" w:sz="0" w:space="0" w:color="auto"/>
        <w:left w:val="none" w:sz="0" w:space="0" w:color="auto"/>
        <w:bottom w:val="none" w:sz="0" w:space="0" w:color="auto"/>
        <w:right w:val="none" w:sz="0" w:space="0" w:color="auto"/>
      </w:divBdr>
    </w:div>
    <w:div w:id="15878803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givo.ru/" TargetMode="External"/><Relationship Id="rId4" Type="http://schemas.openxmlformats.org/officeDocument/2006/relationships/settings" Target="settings.xml"/><Relationship Id="rId9" Type="http://schemas.openxmlformats.org/officeDocument/2006/relationships/hyperlink" Target="http://www.dizov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DBBBF7-EB7E-4419-BEFC-62C6AFA9D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852</Words>
  <Characters>4857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Интас</Company>
  <LinksUpToDate>false</LinksUpToDate>
  <CharactersWithSpaces>5698</CharactersWithSpaces>
  <SharedDoc>false</SharedDoc>
  <HLinks>
    <vt:vector size="18" baseType="variant">
      <vt:variant>
        <vt:i4>1441818</vt:i4>
      </vt:variant>
      <vt:variant>
        <vt:i4>6</vt:i4>
      </vt:variant>
      <vt:variant>
        <vt:i4>0</vt:i4>
      </vt:variant>
      <vt:variant>
        <vt:i4>5</vt:i4>
      </vt:variant>
      <vt:variant>
        <vt:lpwstr>http://www.fgivo.ru/</vt:lpwstr>
      </vt:variant>
      <vt:variant>
        <vt:lpwstr/>
      </vt:variant>
      <vt:variant>
        <vt:i4>1572939</vt:i4>
      </vt:variant>
      <vt:variant>
        <vt:i4>3</vt:i4>
      </vt:variant>
      <vt:variant>
        <vt:i4>0</vt:i4>
      </vt:variant>
      <vt:variant>
        <vt:i4>5</vt:i4>
      </vt:variant>
      <vt:variant>
        <vt:lpwstr>http://www.dizovo.ru/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1</dc:creator>
  <cp:lastModifiedBy>Зам</cp:lastModifiedBy>
  <cp:revision>2</cp:revision>
  <cp:lastPrinted>2016-02-15T06:47:00Z</cp:lastPrinted>
  <dcterms:created xsi:type="dcterms:W3CDTF">2016-02-16T08:44:00Z</dcterms:created>
  <dcterms:modified xsi:type="dcterms:W3CDTF">2016-02-16T08:44:00Z</dcterms:modified>
</cp:coreProperties>
</file>