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566BF">
        <w:rPr>
          <w:b/>
          <w:sz w:val="22"/>
          <w:szCs w:val="22"/>
        </w:rPr>
        <w:t>315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EE13F4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1693A">
        <w:rPr>
          <w:b/>
          <w:bCs/>
          <w:sz w:val="22"/>
          <w:szCs w:val="22"/>
        </w:rPr>
        <w:tab/>
        <w:t xml:space="preserve">   27 мая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B1693A" w:rsidRDefault="00B1693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  <w:r w:rsidRPr="00B1693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F6D8F" w:rsidRPr="00B1693A" w:rsidRDefault="004F6D8F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B1693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F6D8F" w:rsidRPr="004F6D8F" w:rsidRDefault="004F6D8F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  <w:r w:rsidRPr="00B1693A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юрисконсульт </w:t>
            </w:r>
            <w:r w:rsidRPr="00B1693A">
              <w:rPr>
                <w:sz w:val="22"/>
                <w:szCs w:val="22"/>
                <w:lang w:val="en-US"/>
              </w:rPr>
              <w:t>I</w:t>
            </w:r>
            <w:r w:rsidRPr="00B1693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</w:p>
        </w:tc>
      </w:tr>
    </w:tbl>
    <w:p w:rsidR="00B1693A" w:rsidRDefault="00B1693A" w:rsidP="001A4C39">
      <w:pPr>
        <w:ind w:firstLine="720"/>
        <w:jc w:val="both"/>
        <w:rPr>
          <w:sz w:val="22"/>
          <w:szCs w:val="22"/>
        </w:rPr>
      </w:pPr>
    </w:p>
    <w:p w:rsidR="004F6D8F" w:rsidRDefault="004F6D8F" w:rsidP="001A4C39">
      <w:pPr>
        <w:ind w:firstLine="720"/>
        <w:jc w:val="both"/>
        <w:rPr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F6D8F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F6D8F" w:rsidRDefault="004F6D8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584496">
        <w:rPr>
          <w:sz w:val="22"/>
          <w:szCs w:val="22"/>
        </w:rPr>
        <w:t xml:space="preserve">, </w:t>
      </w:r>
      <w:r w:rsidR="00584496" w:rsidRPr="00584496">
        <w:rPr>
          <w:sz w:val="22"/>
          <w:szCs w:val="22"/>
        </w:rPr>
        <w:t>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CB333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 w:rsidR="00B1693A" w:rsidRPr="002327A5">
        <w:rPr>
          <w:sz w:val="22"/>
          <w:szCs w:val="22"/>
        </w:rPr>
        <w:t>07.02.2020</w:t>
      </w:r>
      <w:r w:rsidR="00B1693A">
        <w:rPr>
          <w:sz w:val="22"/>
          <w:szCs w:val="22"/>
        </w:rPr>
        <w:t xml:space="preserve">, 10.04.2020, </w:t>
      </w:r>
      <w:r>
        <w:rPr>
          <w:sz w:val="22"/>
          <w:szCs w:val="22"/>
        </w:rPr>
        <w:t>размещен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 w:rsidR="00584496">
        <w:rPr>
          <w:sz w:val="22"/>
          <w:szCs w:val="22"/>
        </w:rPr>
        <w:t xml:space="preserve">, </w:t>
      </w:r>
      <w:r w:rsidR="00B1693A">
        <w:rPr>
          <w:sz w:val="22"/>
          <w:szCs w:val="22"/>
        </w:rPr>
        <w:t>03.04.2020</w:t>
      </w:r>
      <w:r w:rsidR="00584496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84496" w:rsidP="00EE13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EE13F4">
              <w:rPr>
                <w:sz w:val="22"/>
                <w:szCs w:val="22"/>
                <w:lang w:eastAsia="en-US"/>
              </w:rPr>
              <w:t>7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 w:rsidRPr="00693EF1">
              <w:rPr>
                <w:bCs/>
                <w:sz w:val="22"/>
                <w:szCs w:val="22"/>
                <w:lang w:eastAsia="en-US"/>
              </w:rPr>
              <w:t>(</w:t>
            </w:r>
            <w:r w:rsidR="00EE13F4">
              <w:rPr>
                <w:bCs/>
                <w:sz w:val="22"/>
                <w:szCs w:val="22"/>
                <w:lang w:eastAsia="en-US"/>
              </w:rPr>
              <w:t>Нижнемамонское 1-ое</w:t>
            </w:r>
            <w:r w:rsidRPr="00693EF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E13F4" w:rsidRPr="00693EF1" w:rsidTr="00EE13F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Default="00EE13F4" w:rsidP="00EE13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Pr="00693EF1" w:rsidRDefault="00EE13F4" w:rsidP="00EE13F4">
            <w:pPr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36:06:1600021:104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Pr="0008153E" w:rsidRDefault="00EE13F4" w:rsidP="00EE13F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8153E">
              <w:rPr>
                <w:sz w:val="22"/>
                <w:szCs w:val="22"/>
                <w:lang w:eastAsia="en-US"/>
              </w:rPr>
              <w:t>40 893* (в том числе 601</w:t>
            </w:r>
            <w:proofErr w:type="gramEnd"/>
          </w:p>
          <w:p w:rsidR="00EE13F4" w:rsidRPr="00693EF1" w:rsidRDefault="00EE13F4" w:rsidP="00EE13F4">
            <w:pPr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Pr="0008153E" w:rsidRDefault="00EE13F4" w:rsidP="000616AF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Воронежская область, р-н Верхнемамонский, с/</w:t>
            </w:r>
            <w:proofErr w:type="gramStart"/>
            <w:r w:rsidRPr="000815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8153E">
              <w:rPr>
                <w:sz w:val="22"/>
                <w:szCs w:val="22"/>
                <w:lang w:eastAsia="en-US"/>
              </w:rPr>
              <w:t xml:space="preserve"> Нижнемамонское 1-е, юго-восточная часть кадастрового</w:t>
            </w:r>
          </w:p>
          <w:p w:rsidR="00EE13F4" w:rsidRPr="00693EF1" w:rsidRDefault="00EE13F4" w:rsidP="000616AF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3F4" w:rsidRPr="00E52474" w:rsidRDefault="00EE13F4" w:rsidP="000616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EE13F4" w:rsidRDefault="00EE13F4" w:rsidP="000616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584496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-36/007-36/999/001/2016-3584/1 </w:t>
            </w:r>
            <w:r w:rsidRPr="00584496">
              <w:rPr>
                <w:sz w:val="22"/>
                <w:szCs w:val="22"/>
                <w:lang w:eastAsia="en-US"/>
              </w:rPr>
              <w:t>от 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58449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584496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EE13F4" w:rsidRPr="00E55189" w:rsidRDefault="00EE13F4" w:rsidP="000616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Pr="00693EF1" w:rsidRDefault="00EE13F4" w:rsidP="00EE13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3F4" w:rsidRPr="00693EF1" w:rsidRDefault="00EE13F4" w:rsidP="00EE13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540,00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E13F4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E13F4" w:rsidRPr="00E55189" w:rsidRDefault="00EE13F4" w:rsidP="00EE13F4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>
        <w:rPr>
          <w:sz w:val="22"/>
          <w:szCs w:val="22"/>
        </w:rPr>
        <w:t>.</w:t>
      </w:r>
    </w:p>
    <w:p w:rsidR="00E55189" w:rsidRPr="002F57DE" w:rsidRDefault="00E55189" w:rsidP="00E55189">
      <w:pPr>
        <w:ind w:firstLine="708"/>
        <w:jc w:val="both"/>
        <w:rPr>
          <w:sz w:val="22"/>
          <w:szCs w:val="22"/>
        </w:rPr>
      </w:pPr>
      <w:r w:rsidRPr="002F57DE">
        <w:rPr>
          <w:sz w:val="22"/>
          <w:szCs w:val="22"/>
        </w:rPr>
        <w:t>Обременения, ограничения</w:t>
      </w:r>
      <w:r w:rsidR="00EE13F4" w:rsidRPr="002F57DE">
        <w:rPr>
          <w:sz w:val="22"/>
          <w:szCs w:val="22"/>
        </w:rPr>
        <w:t>:</w:t>
      </w:r>
    </w:p>
    <w:p w:rsidR="00EE13F4" w:rsidRPr="002F57DE" w:rsidRDefault="002F57DE" w:rsidP="00E55189">
      <w:pPr>
        <w:ind w:firstLine="708"/>
        <w:jc w:val="both"/>
        <w:rPr>
          <w:sz w:val="22"/>
          <w:szCs w:val="22"/>
        </w:rPr>
      </w:pPr>
      <w:r w:rsidRPr="002F57DE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11.12.2015;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2F57DE">
        <w:rPr>
          <w:sz w:val="22"/>
          <w:szCs w:val="22"/>
        </w:rPr>
        <w:t>выдан</w:t>
      </w:r>
      <w:proofErr w:type="gramEnd"/>
      <w:r w:rsidRPr="002F57DE">
        <w:rPr>
          <w:sz w:val="22"/>
          <w:szCs w:val="22"/>
        </w:rPr>
        <w:t>: Правительство Российской Федерации.</w:t>
      </w:r>
    </w:p>
    <w:p w:rsidR="001A4C39" w:rsidRPr="002F57DE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2F57DE" w:rsidRDefault="001A4C39" w:rsidP="001A4C39">
      <w:pPr>
        <w:rPr>
          <w:sz w:val="22"/>
          <w:szCs w:val="22"/>
        </w:rPr>
        <w:sectPr w:rsidR="001A4C39" w:rsidRPr="002F57DE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90ED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90ED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C5F7D" w:rsidRPr="00990ED1">
        <w:rPr>
          <w:rFonts w:ascii="Times New Roman" w:hAnsi="Times New Roman"/>
          <w:b w:val="0"/>
          <w:sz w:val="22"/>
          <w:szCs w:val="22"/>
          <w:lang w:val="ru-RU"/>
        </w:rPr>
        <w:t>25 мая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90ED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C5F7D" w:rsidRPr="00990ED1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90ED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90ED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90ED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990ED1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990ED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F57DE" w:rsidRPr="00990ED1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BC5F7D" w:rsidRPr="00990ED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BC5F7D" w:rsidRPr="00990ED1">
        <w:rPr>
          <w:rFonts w:ascii="Times New Roman" w:hAnsi="Times New Roman"/>
          <w:b w:val="0"/>
          <w:sz w:val="22"/>
          <w:szCs w:val="22"/>
          <w:lang w:val="ru-RU"/>
        </w:rPr>
        <w:t>ы 3 (три) заявки, в том числе: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90ED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90ED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90ED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90ED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90ED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990ED1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BC5F7D" w:rsidRPr="00990ED1">
        <w:rPr>
          <w:rFonts w:ascii="Times New Roman" w:hAnsi="Times New Roman"/>
          <w:b w:val="0"/>
          <w:sz w:val="22"/>
          <w:szCs w:val="22"/>
          <w:lang w:val="ru-RU"/>
        </w:rPr>
        <w:t>, 2 (две) заявки от физических лиц</w:t>
      </w:r>
      <w:r w:rsidR="00F30ED9" w:rsidRPr="00990ED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  <w:bookmarkStart w:id="1" w:name="_GoBack"/>
            <w:bookmarkEnd w:id="1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F57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  <w:r w:rsidR="00584496" w:rsidRPr="00584496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584496">
              <w:rPr>
                <w:bCs/>
                <w:sz w:val="22"/>
                <w:szCs w:val="22"/>
              </w:rPr>
              <w:t>рубля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2F57DE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2F57D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2F57DE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2F57DE">
              <w:rPr>
                <w:sz w:val="22"/>
                <w:szCs w:val="22"/>
              </w:rPr>
              <w:t>40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2F57DE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2F57DE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</w:t>
            </w:r>
            <w:r w:rsidR="002F57DE">
              <w:rPr>
                <w:bCs/>
                <w:sz w:val="22"/>
                <w:szCs w:val="22"/>
              </w:rPr>
              <w:t>1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  <w:tr w:rsidR="00BC5F7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2F57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F57DE">
              <w:rPr>
                <w:bCs/>
                <w:sz w:val="22"/>
                <w:szCs w:val="22"/>
              </w:rPr>
              <w:t>351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2F57DE" w:rsidP="00194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C5F7D" w:rsidRPr="00C87081">
              <w:rPr>
                <w:sz w:val="22"/>
                <w:szCs w:val="22"/>
              </w:rPr>
              <w:t>.03.2020</w:t>
            </w:r>
          </w:p>
          <w:p w:rsidR="00BC5F7D" w:rsidRDefault="00BC5F7D" w:rsidP="002F57DE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 xml:space="preserve">15 ч. </w:t>
            </w:r>
            <w:r>
              <w:rPr>
                <w:sz w:val="22"/>
                <w:szCs w:val="22"/>
              </w:rPr>
              <w:t>4</w:t>
            </w:r>
            <w:r w:rsidR="002F57DE">
              <w:rPr>
                <w:sz w:val="22"/>
                <w:szCs w:val="22"/>
              </w:rPr>
              <w:t>5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DB45DF" w:rsidRDefault="002F57DE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BC5F7D" w:rsidRDefault="002F57DE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BC5F7D" w:rsidRPr="00C87081">
              <w:rPr>
                <w:bCs/>
                <w:sz w:val="22"/>
                <w:szCs w:val="22"/>
              </w:rPr>
              <w:t>.03.2020</w:t>
            </w:r>
          </w:p>
        </w:tc>
      </w:tr>
      <w:tr w:rsidR="00BC5F7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 w:rsidP="002F57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F57D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2F57DE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 w:rsidR="002F57DE">
              <w:rPr>
                <w:sz w:val="22"/>
                <w:szCs w:val="22"/>
              </w:rPr>
              <w:t>1</w:t>
            </w:r>
            <w:r w:rsidRPr="00C87081">
              <w:rPr>
                <w:sz w:val="22"/>
                <w:szCs w:val="22"/>
              </w:rPr>
              <w:t>.03.2020</w:t>
            </w:r>
          </w:p>
          <w:p w:rsidR="00BC5F7D" w:rsidRDefault="00BC5F7D" w:rsidP="002F57DE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 w:rsidR="002F57DE">
              <w:rPr>
                <w:sz w:val="22"/>
                <w:szCs w:val="22"/>
              </w:rPr>
              <w:t>5</w:t>
            </w:r>
            <w:r w:rsidRPr="00C87081">
              <w:rPr>
                <w:sz w:val="22"/>
                <w:szCs w:val="22"/>
              </w:rPr>
              <w:t xml:space="preserve"> ч. </w:t>
            </w:r>
            <w:r w:rsidR="002F57DE">
              <w:rPr>
                <w:sz w:val="22"/>
                <w:szCs w:val="22"/>
              </w:rPr>
              <w:t>30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2F57DE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BC5F7D" w:rsidRDefault="002F57DE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BC5F7D" w:rsidRPr="00C87081">
              <w:rPr>
                <w:bCs/>
                <w:sz w:val="22"/>
                <w:szCs w:val="22"/>
              </w:rPr>
              <w:t>.03.2020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BC5F7D" w:rsidRDefault="00BC5F7D" w:rsidP="00BC5F7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BC5F7D" w:rsidRDefault="00BC5F7D" w:rsidP="00BC5F7D">
      <w:pPr>
        <w:ind w:firstLine="709"/>
        <w:jc w:val="both"/>
        <w:rPr>
          <w:sz w:val="22"/>
          <w:szCs w:val="22"/>
        </w:rPr>
      </w:pPr>
    </w:p>
    <w:p w:rsidR="00BC5F7D" w:rsidRDefault="00BC5F7D" w:rsidP="00BC5F7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BC5F7D" w:rsidRDefault="00BC5F7D" w:rsidP="00BC5F7D">
      <w:pPr>
        <w:rPr>
          <w:sz w:val="22"/>
          <w:szCs w:val="22"/>
        </w:rPr>
      </w:pPr>
    </w:p>
    <w:p w:rsidR="00BC5F7D" w:rsidRDefault="00BC5F7D" w:rsidP="00BC5F7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BC5F7D" w:rsidRDefault="00BC5F7D" w:rsidP="00BC5F7D">
      <w:pPr>
        <w:ind w:firstLine="709"/>
        <w:jc w:val="center"/>
        <w:rPr>
          <w:sz w:val="22"/>
          <w:szCs w:val="22"/>
        </w:rPr>
      </w:pPr>
    </w:p>
    <w:p w:rsidR="00BC5F7D" w:rsidRDefault="00BC5F7D" w:rsidP="00BC5F7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F57D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BC5F7D" w:rsidTr="00194E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F57DE" w:rsidTr="00194E0D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E" w:rsidRDefault="002F57DE" w:rsidP="00061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F57DE" w:rsidTr="00194E0D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E" w:rsidRPr="00DB45DF" w:rsidRDefault="002F57DE" w:rsidP="00061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2F57DE" w:rsidTr="00194E0D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E" w:rsidRDefault="002F57DE" w:rsidP="00061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«ЭКОПОЛЕ»</w:t>
            </w:r>
          </w:p>
        </w:tc>
      </w:tr>
    </w:tbl>
    <w:p w:rsidR="00BC5F7D" w:rsidRDefault="00BC5F7D" w:rsidP="00BC5F7D">
      <w:pPr>
        <w:ind w:firstLine="720"/>
        <w:jc w:val="both"/>
        <w:rPr>
          <w:sz w:val="22"/>
          <w:szCs w:val="22"/>
        </w:rPr>
      </w:pPr>
    </w:p>
    <w:p w:rsidR="00BC5F7D" w:rsidRDefault="00BC5F7D" w:rsidP="00BC5F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BC5F7D" w:rsidRDefault="00BC5F7D" w:rsidP="00BC5F7D">
      <w:pPr>
        <w:jc w:val="both"/>
        <w:rPr>
          <w:b/>
          <w:bCs/>
          <w:sz w:val="22"/>
          <w:szCs w:val="22"/>
        </w:rPr>
      </w:pPr>
    </w:p>
    <w:p w:rsidR="00BC5F7D" w:rsidRDefault="00BC5F7D" w:rsidP="00BC5F7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BC5F7D" w:rsidRDefault="00BC5F7D" w:rsidP="00BC5F7D">
      <w:pPr>
        <w:jc w:val="both"/>
        <w:rPr>
          <w:b/>
          <w:bCs/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bCs/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/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1A4C39">
      <w:pPr>
        <w:rPr>
          <w:sz w:val="22"/>
          <w:szCs w:val="22"/>
        </w:rPr>
      </w:pPr>
    </w:p>
    <w:p w:rsidR="00BC5F7D" w:rsidRDefault="00BC5F7D" w:rsidP="001A4C39">
      <w:pPr>
        <w:rPr>
          <w:sz w:val="22"/>
          <w:szCs w:val="22"/>
        </w:rPr>
      </w:pPr>
    </w:p>
    <w:sectPr w:rsidR="00BC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658E7"/>
    <w:rsid w:val="001A4C39"/>
    <w:rsid w:val="001F7650"/>
    <w:rsid w:val="00207DCC"/>
    <w:rsid w:val="00221355"/>
    <w:rsid w:val="00222D79"/>
    <w:rsid w:val="002327A5"/>
    <w:rsid w:val="00284F37"/>
    <w:rsid w:val="00292404"/>
    <w:rsid w:val="002E12F5"/>
    <w:rsid w:val="002F57DE"/>
    <w:rsid w:val="00307CFD"/>
    <w:rsid w:val="00441B76"/>
    <w:rsid w:val="004F6D8F"/>
    <w:rsid w:val="00561931"/>
    <w:rsid w:val="00584496"/>
    <w:rsid w:val="00640D47"/>
    <w:rsid w:val="006415DA"/>
    <w:rsid w:val="007006DB"/>
    <w:rsid w:val="00744E8E"/>
    <w:rsid w:val="007A1834"/>
    <w:rsid w:val="008320E2"/>
    <w:rsid w:val="008931BA"/>
    <w:rsid w:val="008D4E0A"/>
    <w:rsid w:val="00942E27"/>
    <w:rsid w:val="00990ED1"/>
    <w:rsid w:val="009A7D34"/>
    <w:rsid w:val="00AB46A4"/>
    <w:rsid w:val="00AC6907"/>
    <w:rsid w:val="00AD1C0D"/>
    <w:rsid w:val="00AE20A3"/>
    <w:rsid w:val="00B10B26"/>
    <w:rsid w:val="00B1693A"/>
    <w:rsid w:val="00B42FDF"/>
    <w:rsid w:val="00B566BF"/>
    <w:rsid w:val="00B943AF"/>
    <w:rsid w:val="00BC5F7D"/>
    <w:rsid w:val="00C20D6A"/>
    <w:rsid w:val="00C87081"/>
    <w:rsid w:val="00CB3332"/>
    <w:rsid w:val="00D83C2D"/>
    <w:rsid w:val="00DB45DF"/>
    <w:rsid w:val="00DE3A8A"/>
    <w:rsid w:val="00E014FA"/>
    <w:rsid w:val="00E52474"/>
    <w:rsid w:val="00E55189"/>
    <w:rsid w:val="00EA0014"/>
    <w:rsid w:val="00EB6343"/>
    <w:rsid w:val="00EE13F4"/>
    <w:rsid w:val="00F10878"/>
    <w:rsid w:val="00F24FF0"/>
    <w:rsid w:val="00F30ED9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45</cp:revision>
  <cp:lastPrinted>2020-05-26T13:37:00Z</cp:lastPrinted>
  <dcterms:created xsi:type="dcterms:W3CDTF">2020-01-27T08:05:00Z</dcterms:created>
  <dcterms:modified xsi:type="dcterms:W3CDTF">2020-05-27T08:43:00Z</dcterms:modified>
</cp:coreProperties>
</file>