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5F" w:rsidRDefault="0088685F" w:rsidP="0088685F">
      <w:pPr>
        <w:pStyle w:val="4"/>
        <w:spacing w:before="0" w:after="0"/>
        <w:ind w:right="-119"/>
        <w:jc w:val="center"/>
        <w:rPr>
          <w:spacing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-495935</wp:posOffset>
            </wp:positionV>
            <wp:extent cx="638175" cy="609600"/>
            <wp:effectExtent l="0" t="0" r="9525" b="0"/>
            <wp:wrapNone/>
            <wp:docPr id="4" name="Рисунок 4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85F" w:rsidRDefault="0088685F" w:rsidP="0088685F">
      <w:pPr>
        <w:pStyle w:val="4"/>
        <w:spacing w:before="0" w:after="0"/>
        <w:ind w:right="-119"/>
        <w:jc w:val="center"/>
        <w:rPr>
          <w:spacing w:val="30"/>
        </w:rPr>
      </w:pPr>
      <w:r>
        <w:rPr>
          <w:spacing w:val="30"/>
        </w:rPr>
        <w:t>ДЕПАРТАМЕНТ</w:t>
      </w:r>
    </w:p>
    <w:p w:rsidR="0088685F" w:rsidRDefault="0088685F" w:rsidP="0088685F">
      <w:pPr>
        <w:pStyle w:val="4"/>
        <w:tabs>
          <w:tab w:val="left" w:pos="180"/>
        </w:tabs>
        <w:spacing w:before="0" w:after="0"/>
        <w:ind w:left="-180" w:right="-119"/>
        <w:jc w:val="center"/>
        <w:rPr>
          <w:spacing w:val="30"/>
        </w:rPr>
      </w:pPr>
      <w:r>
        <w:rPr>
          <w:spacing w:val="30"/>
        </w:rPr>
        <w:t xml:space="preserve">ИМУЩЕСТВЕННЫХ И ЗЕМЕЛЬНЫХ ОТНОШЕНИЙ </w:t>
      </w:r>
      <w:r w:rsidRPr="00414B05">
        <w:rPr>
          <w:spacing w:val="30"/>
        </w:rPr>
        <w:t>ВОРОНЕЖСКОЙ ОБЛАСТИ</w:t>
      </w:r>
    </w:p>
    <w:p w:rsidR="0088685F" w:rsidRPr="00A02108" w:rsidRDefault="0088685F" w:rsidP="0088685F">
      <w:pPr>
        <w:pStyle w:val="a3"/>
        <w:jc w:val="center"/>
        <w:rPr>
          <w:rFonts w:ascii="Times New Roman" w:hAnsi="Times New Roman"/>
          <w:b/>
          <w:spacing w:val="60"/>
          <w:sz w:val="20"/>
        </w:rPr>
      </w:pPr>
    </w:p>
    <w:p w:rsidR="0088685F" w:rsidRDefault="0088685F" w:rsidP="00CA4482">
      <w:pPr>
        <w:pStyle w:val="a3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A02108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CA4482" w:rsidRPr="00CA4482" w:rsidRDefault="00CA4482" w:rsidP="00CA4482">
      <w:pPr>
        <w:pStyle w:val="a3"/>
        <w:jc w:val="center"/>
        <w:rPr>
          <w:rFonts w:ascii="Times New Roman" w:hAnsi="Times New Roman"/>
          <w:spacing w:val="60"/>
          <w:szCs w:val="28"/>
        </w:rPr>
      </w:pPr>
      <w:r w:rsidRPr="00CA4482">
        <w:rPr>
          <w:rFonts w:ascii="Times New Roman" w:hAnsi="Times New Roman"/>
          <w:spacing w:val="60"/>
          <w:szCs w:val="28"/>
        </w:rPr>
        <w:t>Проект</w:t>
      </w:r>
    </w:p>
    <w:p w:rsidR="0088685F" w:rsidRDefault="0088685F" w:rsidP="00CA4482">
      <w:pPr>
        <w:pStyle w:val="a3"/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88685F" w:rsidRPr="00AF0409" w:rsidRDefault="0088685F" w:rsidP="0088685F">
      <w:pPr>
        <w:pStyle w:val="a3"/>
        <w:spacing w:before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                                                                            № ____________</w:t>
      </w:r>
    </w:p>
    <w:p w:rsidR="0088685F" w:rsidRPr="00AF0409" w:rsidRDefault="0088685F" w:rsidP="0088685F">
      <w:pPr>
        <w:rPr>
          <w:b/>
        </w:rPr>
      </w:pPr>
    </w:p>
    <w:p w:rsidR="0088685F" w:rsidRDefault="0088685F" w:rsidP="0088685F">
      <w:pPr>
        <w:jc w:val="center"/>
        <w:rPr>
          <w:b/>
          <w:bCs/>
        </w:rPr>
      </w:pPr>
      <w:r w:rsidRPr="004927EA">
        <w:rPr>
          <w:b/>
        </w:rPr>
        <w:t xml:space="preserve">Об утверждении </w:t>
      </w:r>
      <w:r>
        <w:rPr>
          <w:b/>
        </w:rPr>
        <w:t xml:space="preserve">положения </w:t>
      </w:r>
    </w:p>
    <w:p w:rsidR="0088685F" w:rsidRDefault="0088685F" w:rsidP="0088685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осуществлении департаментом имущественных и земельных отношений Воронежской области внутреннего финансового контроля и внутреннего финансового аудита </w:t>
      </w:r>
    </w:p>
    <w:p w:rsidR="0088685F" w:rsidRPr="004927EA" w:rsidRDefault="0088685F" w:rsidP="0088685F">
      <w:pPr>
        <w:jc w:val="center"/>
        <w:rPr>
          <w:b/>
        </w:rPr>
      </w:pPr>
    </w:p>
    <w:p w:rsidR="0088685F" w:rsidRPr="00A02108" w:rsidRDefault="0088685F" w:rsidP="0088685F">
      <w:pPr>
        <w:widowControl w:val="0"/>
        <w:autoSpaceDE w:val="0"/>
        <w:autoSpaceDN w:val="0"/>
        <w:adjustRightInd w:val="0"/>
        <w:spacing w:line="360" w:lineRule="auto"/>
        <w:ind w:firstLine="708"/>
      </w:pPr>
      <w:proofErr w:type="gramStart"/>
      <w:r w:rsidRPr="00A02108">
        <w:t xml:space="preserve">В соответствии со </w:t>
      </w:r>
      <w:hyperlink r:id="rId8" w:history="1">
        <w:r w:rsidRPr="00A02108">
          <w:t>статьей 160.2-1</w:t>
        </w:r>
      </w:hyperlink>
      <w:r w:rsidRPr="00A02108">
        <w:t xml:space="preserve"> Бюджетного кодекса Российской Федерации, </w:t>
      </w:r>
      <w:hyperlink r:id="rId9" w:history="1">
        <w:r w:rsidRPr="00A02108">
          <w:t>статьей 6</w:t>
        </w:r>
      </w:hyperlink>
      <w:r w:rsidRPr="00A02108">
        <w:t xml:space="preserve"> Закона Воронежской области от 10.10.2008 № 81-ОЗ «О бюджетном процессе в Воронежской области» и постановлением правительства Воронежской области от 30.12.2014 № 1227 </w:t>
      </w:r>
      <w:r w:rsidRPr="00A02108">
        <w:rPr>
          <w:lang w:eastAsia="en-US"/>
        </w:rPr>
        <w:t>«Об утверждении Порядка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</w:t>
      </w:r>
      <w:proofErr w:type="gramEnd"/>
      <w:r w:rsidRPr="00A02108">
        <w:rPr>
          <w:lang w:eastAsia="en-US"/>
        </w:rPr>
        <w:t xml:space="preserve"> внутреннего финансового аудита»</w:t>
      </w:r>
      <w:r w:rsidRPr="00A02108">
        <w:t xml:space="preserve"> </w:t>
      </w:r>
    </w:p>
    <w:p w:rsidR="0088685F" w:rsidRPr="00A02108" w:rsidRDefault="0088685F" w:rsidP="0088685F">
      <w:pPr>
        <w:widowControl w:val="0"/>
        <w:autoSpaceDE w:val="0"/>
        <w:autoSpaceDN w:val="0"/>
        <w:adjustRightInd w:val="0"/>
        <w:spacing w:line="360" w:lineRule="auto"/>
      </w:pPr>
      <w:proofErr w:type="gramStart"/>
      <w:r w:rsidRPr="00A02108">
        <w:t>п</w:t>
      </w:r>
      <w:proofErr w:type="gramEnd"/>
      <w:r w:rsidRPr="00A02108">
        <w:t> р и к а з ы в а ю:</w:t>
      </w:r>
    </w:p>
    <w:p w:rsidR="0088685F" w:rsidRDefault="0088685F" w:rsidP="0088685F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A02108">
        <w:t xml:space="preserve">1. Утвердить прилагаемое </w:t>
      </w:r>
      <w:r>
        <w:t>п</w:t>
      </w:r>
      <w:r w:rsidRPr="00A02108">
        <w:t>оложение об</w:t>
      </w:r>
      <w:hyperlink w:anchor="Par30" w:history="1"/>
      <w:r w:rsidRPr="00A02108">
        <w:t xml:space="preserve"> осуществлении </w:t>
      </w:r>
      <w:r w:rsidRPr="00A02108">
        <w:rPr>
          <w:bCs/>
        </w:rPr>
        <w:t xml:space="preserve">департаментом имущественных и земельных отношений </w:t>
      </w:r>
      <w:proofErr w:type="gramStart"/>
      <w:r w:rsidRPr="00A02108">
        <w:rPr>
          <w:bCs/>
        </w:rPr>
        <w:t>Воронежской</w:t>
      </w:r>
      <w:proofErr w:type="gramEnd"/>
      <w:r w:rsidRPr="00A02108">
        <w:rPr>
          <w:bCs/>
        </w:rPr>
        <w:t xml:space="preserve"> области внутреннего финансового контроля и внутреннего финансового аудита</w:t>
      </w:r>
      <w:r w:rsidRPr="00A02108">
        <w:t>.</w:t>
      </w:r>
    </w:p>
    <w:p w:rsidR="0088685F" w:rsidRPr="00A02108" w:rsidRDefault="0088685F" w:rsidP="0088685F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 xml:space="preserve">2. Отделу аналитической и административной работы департамента (Ишутин)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департамента.</w:t>
      </w:r>
    </w:p>
    <w:p w:rsidR="00CA4482" w:rsidRPr="00A02108" w:rsidRDefault="0088685F" w:rsidP="00CA4482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3</w:t>
      </w:r>
      <w:r w:rsidRPr="00A02108">
        <w:t xml:space="preserve">. </w:t>
      </w:r>
      <w:proofErr w:type="gramStart"/>
      <w:r w:rsidRPr="00A02108">
        <w:t>Контроль за</w:t>
      </w:r>
      <w:proofErr w:type="gramEnd"/>
      <w:r w:rsidRPr="00A02108">
        <w:t xml:space="preserve"> исполнением настоящего приказа оставляю за собой.</w:t>
      </w:r>
    </w:p>
    <w:p w:rsidR="008562DC" w:rsidRDefault="008562DC" w:rsidP="0088685F"/>
    <w:p w:rsidR="0088685F" w:rsidRDefault="0088685F" w:rsidP="0088685F">
      <w:r>
        <w:t>Руководитель департамента</w:t>
      </w:r>
      <w:r w:rsidRPr="00B80BB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С.В. Юсупов</w:t>
      </w:r>
      <w:bookmarkStart w:id="0" w:name="_GoBack"/>
      <w:bookmarkEnd w:id="0"/>
    </w:p>
    <w:p w:rsidR="008562DC" w:rsidRDefault="008562DC" w:rsidP="00CA4482">
      <w:pPr>
        <w:widowControl w:val="0"/>
        <w:autoSpaceDE w:val="0"/>
        <w:autoSpaceDN w:val="0"/>
        <w:adjustRightInd w:val="0"/>
        <w:jc w:val="right"/>
        <w:outlineLvl w:val="0"/>
      </w:pPr>
    </w:p>
    <w:p w:rsidR="008562DC" w:rsidRDefault="008562DC" w:rsidP="00CA4482">
      <w:pPr>
        <w:widowControl w:val="0"/>
        <w:autoSpaceDE w:val="0"/>
        <w:autoSpaceDN w:val="0"/>
        <w:adjustRightInd w:val="0"/>
        <w:jc w:val="right"/>
        <w:outlineLvl w:val="0"/>
      </w:pPr>
    </w:p>
    <w:p w:rsidR="00CA4482" w:rsidRDefault="00A81CD1" w:rsidP="00CA4482">
      <w:pPr>
        <w:widowControl w:val="0"/>
        <w:autoSpaceDE w:val="0"/>
        <w:autoSpaceDN w:val="0"/>
        <w:adjustRightInd w:val="0"/>
        <w:jc w:val="right"/>
        <w:outlineLvl w:val="0"/>
      </w:pPr>
      <w:r>
        <w:rPr>
          <w:noProof/>
        </w:rPr>
        <w:lastRenderedPageBreak/>
        <w:pict>
          <v:oval id="Овал 5" o:spid="_x0000_s1026" style="position:absolute;left:0;text-align:left;margin-left:229.95pt;margin-top:-32.35pt;width:14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" fillcolor="white [3201]" strokecolor="white [3212]" strokeweight="2pt"/>
        </w:pict>
      </w:r>
      <w:r w:rsidR="00CA4482">
        <w:t xml:space="preserve">Утверждено </w:t>
      </w:r>
    </w:p>
    <w:p w:rsidR="00CA4482" w:rsidRDefault="00CA4482" w:rsidP="00CA4482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приказом департамента </w:t>
      </w:r>
      <w:proofErr w:type="gramStart"/>
      <w:r>
        <w:t>имущественных</w:t>
      </w:r>
      <w:proofErr w:type="gramEnd"/>
      <w:r>
        <w:t xml:space="preserve"> и </w:t>
      </w:r>
    </w:p>
    <w:p w:rsidR="00CA4482" w:rsidRDefault="00CA4482" w:rsidP="00CA4482">
      <w:pPr>
        <w:widowControl w:val="0"/>
        <w:autoSpaceDE w:val="0"/>
        <w:autoSpaceDN w:val="0"/>
        <w:adjustRightInd w:val="0"/>
        <w:jc w:val="right"/>
        <w:outlineLvl w:val="0"/>
      </w:pPr>
      <w:r>
        <w:t>земельных отношений  Воронежской области</w:t>
      </w:r>
    </w:p>
    <w:p w:rsidR="00CA4482" w:rsidRDefault="00CA4482" w:rsidP="00CA4482">
      <w:pPr>
        <w:widowControl w:val="0"/>
        <w:autoSpaceDE w:val="0"/>
        <w:autoSpaceDN w:val="0"/>
        <w:adjustRightInd w:val="0"/>
        <w:jc w:val="right"/>
      </w:pPr>
      <w:r>
        <w:t xml:space="preserve">от ___________ </w:t>
      </w:r>
      <w:proofErr w:type="gramStart"/>
      <w:r>
        <w:t>г</w:t>
      </w:r>
      <w:proofErr w:type="gramEnd"/>
      <w:r>
        <w:t>. № _______</w:t>
      </w:r>
    </w:p>
    <w:p w:rsidR="00CA4482" w:rsidRDefault="00CA4482" w:rsidP="00CA4482">
      <w:pPr>
        <w:widowControl w:val="0"/>
        <w:autoSpaceDE w:val="0"/>
        <w:autoSpaceDN w:val="0"/>
        <w:adjustRightInd w:val="0"/>
      </w:pPr>
    </w:p>
    <w:p w:rsidR="00CA4482" w:rsidRDefault="00CA4482" w:rsidP="00CA44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28"/>
      <w:bookmarkEnd w:id="1"/>
      <w:r>
        <w:rPr>
          <w:b/>
          <w:bCs/>
        </w:rPr>
        <w:t xml:space="preserve">Положение </w:t>
      </w:r>
    </w:p>
    <w:p w:rsidR="00CA4482" w:rsidRDefault="00CA4482" w:rsidP="00CA44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осуществлении департаментом имущественных и земельных отношений Воронежской области внутреннего финансового контроля и внутреннего финансового аудита </w:t>
      </w:r>
    </w:p>
    <w:p w:rsidR="00CA4482" w:rsidRDefault="00CA4482" w:rsidP="00CA4482">
      <w:pPr>
        <w:widowControl w:val="0"/>
        <w:autoSpaceDE w:val="0"/>
        <w:autoSpaceDN w:val="0"/>
        <w:adjustRightInd w:val="0"/>
      </w:pPr>
    </w:p>
    <w:p w:rsidR="00CA4482" w:rsidRDefault="00CA4482" w:rsidP="00CA4482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32"/>
      <w:bookmarkEnd w:id="2"/>
      <w:r>
        <w:t>1. Общие положения</w:t>
      </w:r>
    </w:p>
    <w:p w:rsidR="00CA4482" w:rsidRDefault="00CA4482" w:rsidP="00CA4482">
      <w:pPr>
        <w:widowControl w:val="0"/>
        <w:autoSpaceDE w:val="0"/>
        <w:autoSpaceDN w:val="0"/>
        <w:adjustRightInd w:val="0"/>
      </w:pPr>
    </w:p>
    <w:p w:rsidR="00CA4482" w:rsidRPr="008554F7" w:rsidRDefault="00CA4482" w:rsidP="00CA4482">
      <w:pPr>
        <w:widowControl w:val="0"/>
        <w:autoSpaceDE w:val="0"/>
        <w:autoSpaceDN w:val="0"/>
        <w:adjustRightInd w:val="0"/>
        <w:ind w:firstLine="708"/>
        <w:rPr>
          <w:b/>
          <w:bCs/>
        </w:rPr>
      </w:pPr>
      <w:r>
        <w:t xml:space="preserve">1.1. </w:t>
      </w:r>
      <w:proofErr w:type="gramStart"/>
      <w:r w:rsidRPr="008554F7">
        <w:t>По</w:t>
      </w:r>
      <w:r>
        <w:t>ложение об</w:t>
      </w:r>
      <w:r w:rsidRPr="008554F7">
        <w:t xml:space="preserve"> </w:t>
      </w:r>
      <w:r w:rsidRPr="008554F7">
        <w:rPr>
          <w:bCs/>
        </w:rPr>
        <w:t>осуществлени</w:t>
      </w:r>
      <w:r>
        <w:rPr>
          <w:bCs/>
        </w:rPr>
        <w:t>и</w:t>
      </w:r>
      <w:r w:rsidRPr="008554F7">
        <w:rPr>
          <w:bCs/>
        </w:rPr>
        <w:t xml:space="preserve"> департаментом </w:t>
      </w:r>
      <w:r>
        <w:rPr>
          <w:bCs/>
        </w:rPr>
        <w:t xml:space="preserve">имущественных и земельных отношений </w:t>
      </w:r>
      <w:r w:rsidRPr="008554F7">
        <w:rPr>
          <w:bCs/>
        </w:rPr>
        <w:t xml:space="preserve">Воронежской области внутреннего финансового </w:t>
      </w:r>
      <w:r>
        <w:rPr>
          <w:bCs/>
        </w:rPr>
        <w:t xml:space="preserve">контроля и внутреннего финансового </w:t>
      </w:r>
      <w:r w:rsidRPr="008554F7">
        <w:rPr>
          <w:bCs/>
        </w:rPr>
        <w:t>аудита (далее – По</w:t>
      </w:r>
      <w:r>
        <w:rPr>
          <w:bCs/>
        </w:rPr>
        <w:t>ложение</w:t>
      </w:r>
      <w:r w:rsidRPr="008554F7">
        <w:rPr>
          <w:bCs/>
        </w:rPr>
        <w:t>)</w:t>
      </w:r>
      <w:r>
        <w:rPr>
          <w:b/>
          <w:bCs/>
        </w:rPr>
        <w:t xml:space="preserve"> </w:t>
      </w:r>
      <w:r>
        <w:t xml:space="preserve">разработано в соответствии с пунктом 4 статьи 160.2-1 Бюджетного кодекса Российской Федерации, </w:t>
      </w:r>
      <w:r>
        <w:rPr>
          <w:lang w:eastAsia="en-US"/>
        </w:rPr>
        <w:t>постановлением правительства Воронежской области от 30.12.2014 № 1227 «Об утверждении Порядка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</w:t>
      </w:r>
      <w:proofErr w:type="gramEnd"/>
      <w:r>
        <w:rPr>
          <w:lang w:eastAsia="en-US"/>
        </w:rPr>
        <w:t xml:space="preserve"> дефицита областного бюджета внутреннего финансового контроля и внутреннего финансового аудита»</w:t>
      </w:r>
      <w:r>
        <w:t xml:space="preserve"> и </w:t>
      </w:r>
      <w:r w:rsidRPr="00BD0E17">
        <w:t xml:space="preserve">устанавливает требования по осуществлению внутреннего финансового контроля и внутреннего финансового аудита </w:t>
      </w:r>
      <w:r w:rsidRPr="00217232">
        <w:t>департаментом имущественных и земельных отношений Воронежской области (далее – департамент) как главным администратором (администратором) бюджетных средств.</w:t>
      </w:r>
    </w:p>
    <w:p w:rsidR="00CA4482" w:rsidRDefault="00CA4482" w:rsidP="00CA4482">
      <w:pPr>
        <w:pStyle w:val="ConsPlusNormal"/>
        <w:ind w:firstLine="708"/>
        <w:jc w:val="both"/>
      </w:pPr>
      <w:r>
        <w:t>1.2. Внутренний финансовый контроль осуществляется должностными лицами и сотрудниками структурных подразделений департамента в соответствии с их должностными регламентами в отношении внутренних бюджетных процедур, предусмотренных картой внутреннего финансового контроля.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8"/>
      </w:pPr>
      <w:r>
        <w:t xml:space="preserve">1.3. </w:t>
      </w:r>
      <w:proofErr w:type="gramStart"/>
      <w:r>
        <w:t>Внутренний финансовый аудит является контрольной функцией департамента и направлен на оценку надежности внутреннего финансового контроля и подготовку рекомендаций по повышению его эффективности,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подготовку предложений по повышению экономности и результативности использования бюджетных средств.</w:t>
      </w:r>
      <w:proofErr w:type="gramEnd"/>
    </w:p>
    <w:p w:rsidR="00CA4482" w:rsidRDefault="00CA4482" w:rsidP="00CA4482">
      <w:pPr>
        <w:widowControl w:val="0"/>
        <w:autoSpaceDE w:val="0"/>
        <w:autoSpaceDN w:val="0"/>
        <w:adjustRightInd w:val="0"/>
        <w:ind w:firstLine="708"/>
      </w:pPr>
    </w:p>
    <w:p w:rsidR="00CA4482" w:rsidRDefault="00CA4482" w:rsidP="00CA4482">
      <w:pPr>
        <w:widowControl w:val="0"/>
        <w:autoSpaceDE w:val="0"/>
        <w:autoSpaceDN w:val="0"/>
        <w:adjustRightInd w:val="0"/>
        <w:ind w:firstLine="708"/>
        <w:jc w:val="center"/>
        <w:outlineLvl w:val="1"/>
      </w:pPr>
      <w:bookmarkStart w:id="3" w:name="Par38"/>
      <w:bookmarkEnd w:id="3"/>
      <w:r>
        <w:t>2. Осуществление внутреннего финансового контроля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8"/>
        <w:jc w:val="center"/>
        <w:outlineLvl w:val="1"/>
      </w:pPr>
    </w:p>
    <w:p w:rsidR="00CA4482" w:rsidRPr="00C11FF4" w:rsidRDefault="00CA4482" w:rsidP="00CA4482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1FF4">
        <w:rPr>
          <w:rFonts w:ascii="Times New Roman" w:hAnsi="Times New Roman"/>
          <w:sz w:val="28"/>
          <w:szCs w:val="28"/>
        </w:rPr>
        <w:t>Целями осуществления внутреннего финансового контроля являются:</w:t>
      </w:r>
    </w:p>
    <w:p w:rsidR="00CA4482" w:rsidRDefault="00CA4482" w:rsidP="00CA448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552A">
        <w:rPr>
          <w:rFonts w:ascii="Times New Roman" w:hAnsi="Times New Roman"/>
          <w:sz w:val="28"/>
          <w:szCs w:val="28"/>
        </w:rPr>
        <w:t>- соблюдение правовых</w:t>
      </w:r>
      <w:r>
        <w:rPr>
          <w:rFonts w:ascii="Times New Roman" w:hAnsi="Times New Roman"/>
          <w:sz w:val="28"/>
          <w:szCs w:val="28"/>
        </w:rPr>
        <w:t xml:space="preserve"> актов главного администратора бюджетных средств</w:t>
      </w:r>
      <w:r w:rsidRPr="00A8552A">
        <w:rPr>
          <w:rFonts w:ascii="Times New Roman" w:hAnsi="Times New Roman"/>
          <w:sz w:val="28"/>
          <w:szCs w:val="28"/>
        </w:rPr>
        <w:t xml:space="preserve">, регулирующих составление и исполнение областного бюджета, </w:t>
      </w:r>
      <w:r w:rsidRPr="00A8552A">
        <w:rPr>
          <w:rFonts w:ascii="Times New Roman" w:hAnsi="Times New Roman"/>
          <w:sz w:val="28"/>
          <w:szCs w:val="28"/>
        </w:rPr>
        <w:lastRenderedPageBreak/>
        <w:t>формирование бюджетной отчетности и ведение бюджетного учета, включая порядок ведения учетной политики;</w:t>
      </w:r>
    </w:p>
    <w:p w:rsidR="00CA4482" w:rsidRPr="00A8552A" w:rsidRDefault="00CA4482" w:rsidP="00CA448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552A">
        <w:rPr>
          <w:rFonts w:ascii="Times New Roman" w:hAnsi="Times New Roman"/>
          <w:sz w:val="28"/>
          <w:szCs w:val="28"/>
        </w:rPr>
        <w:t xml:space="preserve"> повышение экономности и результативности использования бюджетных средств.</w:t>
      </w:r>
    </w:p>
    <w:p w:rsidR="00CA4482" w:rsidRDefault="00CA4482" w:rsidP="00CA4482">
      <w:pPr>
        <w:pStyle w:val="ConsPlusNormal"/>
        <w:ind w:firstLine="540"/>
        <w:jc w:val="both"/>
      </w:pPr>
      <w:r w:rsidRPr="000C308F">
        <w:t>2.2. Предметом внутреннего финансового контроля являются</w:t>
      </w:r>
      <w:r>
        <w:t xml:space="preserve"> осуществляемые главным администратором бюджетных средств и получателем бюджетных средств внутренние бюджетные процедуры, включая:</w:t>
      </w:r>
    </w:p>
    <w:p w:rsidR="00CA4482" w:rsidRDefault="00CA4482" w:rsidP="00CA4482">
      <w:pPr>
        <w:pStyle w:val="ConsPlusNormal"/>
        <w:ind w:firstLine="540"/>
        <w:jc w:val="both"/>
      </w:pPr>
      <w:r>
        <w:t>- составление и представление документов в департамент финансов Воронежской области, необходимых для составления и рассмотрения проекта областного бюджета, в том числе реестров расходных обязательств и обоснований бюджетных ассигнований;</w:t>
      </w:r>
    </w:p>
    <w:p w:rsidR="00CA4482" w:rsidRDefault="00CA4482" w:rsidP="00CA4482">
      <w:pPr>
        <w:pStyle w:val="ConsPlusNormal"/>
        <w:ind w:firstLine="540"/>
        <w:jc w:val="both"/>
      </w:pPr>
      <w:r>
        <w:t>- составление и представление документов в департамент финансов Воронежской области, необходимых для составления и рассмотрения проекта областного бюджета;</w:t>
      </w:r>
    </w:p>
    <w:p w:rsidR="00CA4482" w:rsidRDefault="00CA4482" w:rsidP="00CA4482">
      <w:pPr>
        <w:pStyle w:val="ConsPlusNormal"/>
        <w:ind w:firstLine="540"/>
        <w:jc w:val="both"/>
      </w:pPr>
      <w:r>
        <w:t>- составление и представление документов в департамент финансов Воронежской области, необходимых для формирования и ведения сводной бюджетной росписи областного бюджета, а также для доведения (распределения) бюджетных ассигнований и лимитов бюджетных обязательств до главных распорядителей средств областного бюджета;</w:t>
      </w:r>
    </w:p>
    <w:p w:rsidR="00CA4482" w:rsidRDefault="00CA4482" w:rsidP="00CA4482">
      <w:pPr>
        <w:pStyle w:val="ConsPlusNormal"/>
        <w:ind w:firstLine="540"/>
        <w:jc w:val="both"/>
      </w:pPr>
      <w:r>
        <w:t>- составление, утверждение и ведение бюджетной росписи департамента;</w:t>
      </w:r>
    </w:p>
    <w:p w:rsidR="00CA4482" w:rsidRDefault="00CA4482" w:rsidP="00CA4482">
      <w:pPr>
        <w:pStyle w:val="ConsPlusNormal"/>
        <w:ind w:firstLine="540"/>
        <w:jc w:val="both"/>
      </w:pPr>
      <w:r>
        <w:t>- составление и представление документов в департамент финансов Воронежской области, необходимых для составления и ведения кассового плана;</w:t>
      </w:r>
    </w:p>
    <w:p w:rsidR="00CA4482" w:rsidRDefault="00CA4482" w:rsidP="00CA4482">
      <w:pPr>
        <w:pStyle w:val="ConsPlusNormal"/>
        <w:ind w:firstLine="540"/>
        <w:jc w:val="both"/>
      </w:pPr>
      <w:r>
        <w:t>- составление, утверждение, ведение и исполнение бюджетных смет и свода бюджетных смет;</w:t>
      </w:r>
    </w:p>
    <w:p w:rsidR="00CA4482" w:rsidRDefault="00CA4482" w:rsidP="00CA4482">
      <w:pPr>
        <w:pStyle w:val="ConsPlusNormal"/>
        <w:ind w:firstLine="540"/>
        <w:jc w:val="both"/>
      </w:pPr>
      <w:r>
        <w:t>- формирование и утверждение государственных заданий в отношении подведомственных государственных учреждений;</w:t>
      </w:r>
    </w:p>
    <w:p w:rsidR="00CA4482" w:rsidRDefault="00CA4482" w:rsidP="00CA4482">
      <w:pPr>
        <w:pStyle w:val="ConsPlusNormal"/>
        <w:ind w:firstLine="540"/>
        <w:jc w:val="both"/>
      </w:pPr>
      <w:r>
        <w:t>- принятие и исполнение бюджетных обязательств;</w:t>
      </w:r>
    </w:p>
    <w:p w:rsidR="00CA4482" w:rsidRDefault="00CA4482" w:rsidP="00CA4482">
      <w:pPr>
        <w:pStyle w:val="ConsPlusNormal"/>
        <w:ind w:firstLine="540"/>
        <w:jc w:val="both"/>
      </w:pPr>
      <w:r>
        <w:t xml:space="preserve">- осуществление начисления, учета и </w:t>
      </w:r>
      <w:proofErr w:type="gramStart"/>
      <w:r>
        <w:t>контроля за</w:t>
      </w:r>
      <w:proofErr w:type="gramEnd"/>
      <w: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ним, а также поступления источников финансирования дефицита областного бюджета;</w:t>
      </w:r>
    </w:p>
    <w:p w:rsidR="00CA4482" w:rsidRDefault="00CA4482" w:rsidP="00CA4482">
      <w:pPr>
        <w:pStyle w:val="ConsPlusNormal"/>
        <w:ind w:firstLine="540"/>
        <w:jc w:val="both"/>
      </w:pPr>
      <w:r>
        <w:t>- принятие решений о возврате излишне уплаченных (взысканных) платежей в бюджеты бюджетной системы Российской Федерации, а также процентов за несвоевременное осуществление такого возврата и процентов, начисленных на излишне взысканные суммы;</w:t>
      </w:r>
    </w:p>
    <w:p w:rsidR="00CA4482" w:rsidRDefault="00CA4482" w:rsidP="00CA4482">
      <w:pPr>
        <w:pStyle w:val="ConsPlusNormal"/>
        <w:ind w:firstLine="540"/>
        <w:jc w:val="both"/>
      </w:pPr>
      <w:r>
        <w:t>- принятие решений о зачете (об уточнении) платежей в областной бюджет;</w:t>
      </w:r>
    </w:p>
    <w:p w:rsidR="00CA4482" w:rsidRDefault="00CA4482" w:rsidP="00CA4482">
      <w:pPr>
        <w:pStyle w:val="ConsPlusNormal"/>
        <w:ind w:firstLine="540"/>
        <w:jc w:val="both"/>
      </w:pPr>
      <w:r>
        <w:t>- ведение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CA4482" w:rsidRDefault="00CA4482" w:rsidP="00CA4482">
      <w:pPr>
        <w:pStyle w:val="ConsPlusNormal"/>
        <w:ind w:firstLine="540"/>
        <w:jc w:val="both"/>
      </w:pPr>
      <w:r>
        <w:t>- составление и представление бюджетной отчетности и сводной бюджетной отчетности;</w:t>
      </w:r>
    </w:p>
    <w:p w:rsidR="00CA4482" w:rsidRDefault="00CA4482" w:rsidP="00CA4482">
      <w:pPr>
        <w:pStyle w:val="ConsPlusNormal"/>
        <w:ind w:firstLine="540"/>
        <w:jc w:val="both"/>
      </w:pPr>
      <w:r>
        <w:lastRenderedPageBreak/>
        <w:t>- исполнение судебных актов, предусматривающих обращение взыскания на средства областного бюджета;</w:t>
      </w:r>
    </w:p>
    <w:p w:rsidR="00CA4482" w:rsidRDefault="00CA4482" w:rsidP="00CA4482">
      <w:pPr>
        <w:pStyle w:val="ConsPlusNormal"/>
        <w:ind w:firstLine="540"/>
      </w:pPr>
      <w:r>
        <w:t>-  прогноз поступлений неналоговых доходов областного бюджета, в том числе внесение изменений в плановые поступления доходов;</w:t>
      </w:r>
    </w:p>
    <w:p w:rsidR="00CA4482" w:rsidRPr="00F94392" w:rsidRDefault="00CA4482" w:rsidP="00CA4482">
      <w:pPr>
        <w:pStyle w:val="ConsPlusNormal"/>
        <w:ind w:firstLine="540"/>
        <w:jc w:val="both"/>
      </w:pPr>
      <w:r>
        <w:t>- составление и представление отчетности по доходам областного бюджета, в том числе реестра поступления доходов.</w:t>
      </w:r>
    </w:p>
    <w:p w:rsidR="00CA4482" w:rsidRPr="00EE6217" w:rsidRDefault="00CA4482" w:rsidP="00CA4482">
      <w:pPr>
        <w:widowControl w:val="0"/>
        <w:autoSpaceDE w:val="0"/>
        <w:autoSpaceDN w:val="0"/>
        <w:adjustRightInd w:val="0"/>
        <w:ind w:firstLine="426"/>
        <w:rPr>
          <w:rFonts w:eastAsiaTheme="minorHAnsi"/>
        </w:rPr>
      </w:pPr>
      <w:r>
        <w:rPr>
          <w:rFonts w:eastAsiaTheme="minorHAnsi"/>
        </w:rPr>
        <w:t xml:space="preserve">2.3. </w:t>
      </w:r>
      <w:r w:rsidRPr="00EE6217">
        <w:rPr>
          <w:rFonts w:eastAsiaTheme="minorHAnsi"/>
        </w:rPr>
        <w:t xml:space="preserve">Внутренний финансовый контроль </w:t>
      </w:r>
      <w:r>
        <w:rPr>
          <w:rFonts w:eastAsiaTheme="minorHAnsi"/>
        </w:rPr>
        <w:t xml:space="preserve">осуществляется в соответствии с </w:t>
      </w:r>
      <w:r w:rsidRPr="00EE6217">
        <w:rPr>
          <w:rFonts w:eastAsiaTheme="minorHAnsi"/>
        </w:rPr>
        <w:t>утвержденной картой внутреннего финансового контроля и включает в себя следующие этапы:</w:t>
      </w:r>
    </w:p>
    <w:p w:rsidR="00CA4482" w:rsidRDefault="00CA4482" w:rsidP="00CA4482">
      <w:pPr>
        <w:pStyle w:val="ConsPlusNormal"/>
        <w:ind w:firstLine="540"/>
        <w:jc w:val="both"/>
      </w:pPr>
      <w:r>
        <w:t>- формирование карты внутреннего финансового контроля;</w:t>
      </w:r>
    </w:p>
    <w:p w:rsidR="00CA4482" w:rsidRDefault="00CA4482" w:rsidP="00CA4482">
      <w:pPr>
        <w:pStyle w:val="ConsPlusNormal"/>
        <w:ind w:firstLine="540"/>
        <w:jc w:val="both"/>
      </w:pPr>
      <w:r>
        <w:t>- утверждение карты внутреннего финансового контроля;</w:t>
      </w:r>
    </w:p>
    <w:p w:rsidR="00CA4482" w:rsidRDefault="00CA4482" w:rsidP="00CA4482">
      <w:pPr>
        <w:pStyle w:val="ConsPlusNormal"/>
        <w:ind w:firstLine="540"/>
        <w:jc w:val="both"/>
      </w:pPr>
      <w:r>
        <w:t>- актуализация карты внутреннего финансового контроля;</w:t>
      </w:r>
    </w:p>
    <w:p w:rsidR="00CA4482" w:rsidRDefault="00CA4482" w:rsidP="00CA4482">
      <w:pPr>
        <w:pStyle w:val="ConsPlusNormal"/>
        <w:ind w:firstLine="540"/>
        <w:jc w:val="both"/>
      </w:pPr>
      <w:r>
        <w:t>- оформление (отражение) результатов внутреннего финансового контроля;</w:t>
      </w:r>
    </w:p>
    <w:p w:rsidR="00CA4482" w:rsidRDefault="00CA4482" w:rsidP="00CA4482">
      <w:pPr>
        <w:pStyle w:val="ConsPlusNormal"/>
        <w:ind w:firstLine="540"/>
        <w:jc w:val="both"/>
      </w:pPr>
      <w:r>
        <w:t>- принятие мер, направленных на устранение выявленных нарушений и (или) недостатков;</w:t>
      </w:r>
    </w:p>
    <w:p w:rsidR="00CA4482" w:rsidRPr="00C768AC" w:rsidRDefault="00CA4482" w:rsidP="00CA4482">
      <w:pPr>
        <w:pStyle w:val="ConsPlusNormal"/>
        <w:ind w:firstLine="540"/>
        <w:jc w:val="both"/>
      </w:pPr>
      <w:r>
        <w:t>- формирование отчетности о результатах внутреннего финансового контроля.</w:t>
      </w:r>
    </w:p>
    <w:p w:rsidR="00CA4482" w:rsidRPr="00EE6217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 xml:space="preserve">2.4. </w:t>
      </w:r>
      <w:r w:rsidRPr="00EE6217">
        <w:t>Процесс формирования карты внутреннего финансового контроля включает следующие этапы:</w:t>
      </w:r>
    </w:p>
    <w:p w:rsidR="00CA4482" w:rsidRDefault="00CA4482" w:rsidP="00CA4482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F312A">
        <w:rPr>
          <w:rFonts w:ascii="Times New Roman" w:hAnsi="Times New Roman"/>
          <w:sz w:val="28"/>
          <w:szCs w:val="28"/>
        </w:rPr>
        <w:t>нализ предмета внутреннего финансового контроля (внутренних бюджетных процедур) в целях определения применяемых к нему методов, способов и форм контроля и контрольных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CA4482" w:rsidRPr="008F312A" w:rsidRDefault="00CA4482" w:rsidP="00CA4482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8F312A">
        <w:rPr>
          <w:rFonts w:ascii="Times New Roman" w:hAnsi="Times New Roman"/>
          <w:sz w:val="28"/>
          <w:szCs w:val="28"/>
        </w:rPr>
        <w:t>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</w:t>
      </w:r>
      <w:r>
        <w:rPr>
          <w:rFonts w:ascii="Times New Roman" w:hAnsi="Times New Roman"/>
          <w:sz w:val="28"/>
          <w:szCs w:val="28"/>
        </w:rPr>
        <w:t>.</w:t>
      </w:r>
    </w:p>
    <w:p w:rsidR="00CA4482" w:rsidRPr="00B7027F" w:rsidRDefault="00CA4482" w:rsidP="00CA4482">
      <w:pPr>
        <w:widowControl w:val="0"/>
        <w:autoSpaceDE w:val="0"/>
        <w:autoSpaceDN w:val="0"/>
        <w:adjustRightInd w:val="0"/>
        <w:ind w:firstLine="426"/>
      </w:pPr>
      <w:r>
        <w:t xml:space="preserve">2.5. </w:t>
      </w:r>
      <w:r w:rsidRPr="00B7027F">
        <w:t>При формировании перечня операций в карт</w:t>
      </w:r>
      <w:r>
        <w:t>у</w:t>
      </w:r>
      <w:r w:rsidRPr="00B7027F">
        <w:t xml:space="preserve"> внутреннего финансового контроля включаются операции, невыполнение которых может оказать негативное влияние на осуществление внутренних бюджетных процедур, операций, подготовку документов, предусмотренных при выполнении внутренних бюджетных процедур (далее - бюджетные риски).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426"/>
      </w:pPr>
      <w:r>
        <w:t xml:space="preserve">2.6. </w:t>
      </w:r>
      <w:proofErr w:type="gramStart"/>
      <w:r w:rsidRPr="00B7027F">
        <w:t xml:space="preserve">Карта внутреннего финансового контроля представляет собой документ, в котором по каждой операции внутренней бюджетной процедуры, подверженной бюджетному риску, и включенной в карту, указываются данные о должностном лице, ответственном за формирование документа, необходимого для выполнения внутренней бюджетной процедуры, периодичности выполнения операции, должностных лицах, осуществляющих контрольные действия, </w:t>
      </w:r>
      <w:r>
        <w:t>формах</w:t>
      </w:r>
      <w:r w:rsidRPr="00B7027F">
        <w:t xml:space="preserve"> осуществления контрольных действий, наименовании контрольных действий, способах контроля, периодичности осуществления контрольного действия, сроках выполнения</w:t>
      </w:r>
      <w:proofErr w:type="gramEnd"/>
      <w:r w:rsidRPr="00B7027F">
        <w:t xml:space="preserve"> контрольного действия. 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8"/>
      </w:pPr>
      <w:r>
        <w:t xml:space="preserve">2.7. </w:t>
      </w:r>
      <w:r w:rsidRPr="00D74B6A">
        <w:t>Формирование карт</w:t>
      </w:r>
      <w:r>
        <w:t>ы</w:t>
      </w:r>
      <w:r w:rsidRPr="00D74B6A">
        <w:t xml:space="preserve"> внутреннего финансового контроля </w:t>
      </w:r>
      <w:r>
        <w:t xml:space="preserve">департамента </w:t>
      </w:r>
      <w:r w:rsidRPr="00D74B6A">
        <w:t xml:space="preserve">осуществляется </w:t>
      </w:r>
      <w:r>
        <w:t>начальником отдела бухгалтерского учета и отчетности департамента на основании информации руководителей</w:t>
      </w:r>
      <w:r w:rsidRPr="00D74B6A">
        <w:t xml:space="preserve"> </w:t>
      </w:r>
      <w:r>
        <w:t xml:space="preserve"> всех </w:t>
      </w:r>
      <w:r w:rsidRPr="00D74B6A">
        <w:t>структурн</w:t>
      </w:r>
      <w:r>
        <w:t>ых</w:t>
      </w:r>
      <w:r w:rsidRPr="00D74B6A">
        <w:t xml:space="preserve"> подразделени</w:t>
      </w:r>
      <w:r>
        <w:t>й</w:t>
      </w:r>
      <w:r w:rsidRPr="00D74B6A">
        <w:t xml:space="preserve"> </w:t>
      </w:r>
      <w:r>
        <w:t>д</w:t>
      </w:r>
      <w:r w:rsidRPr="00D74B6A">
        <w:t>епартамента, ответственн</w:t>
      </w:r>
      <w:r>
        <w:t>ых</w:t>
      </w:r>
      <w:r w:rsidRPr="00D74B6A">
        <w:t xml:space="preserve"> за результаты выполнения внутренних бюджетных процедур, по форме согласно </w:t>
      </w:r>
      <w:r w:rsidRPr="00D74B6A">
        <w:lastRenderedPageBreak/>
        <w:t>приложению № 1 к настоящему Положению.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8"/>
      </w:pPr>
      <w:r>
        <w:t xml:space="preserve">2.8. </w:t>
      </w:r>
      <w:r w:rsidRPr="00D74B6A">
        <w:t xml:space="preserve">К </w:t>
      </w:r>
      <w:r>
        <w:t>формам</w:t>
      </w:r>
      <w:r w:rsidRPr="00D74B6A">
        <w:t xml:space="preserve"> осуществления контрольных действий, указываемым в графе 6 карты внутреннего финансового контроля, относятся: самоконтроль, контроль по уровню подчиненности, контроль по уровню подведомственности.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8"/>
      </w:pPr>
      <w:r>
        <w:t xml:space="preserve">2.9. </w:t>
      </w:r>
      <w:r w:rsidRPr="00D74B6A">
        <w:t>К контрольным действиям, указываемым в графе 7 карты внутреннего финансового контроля, относятся проверка оформления документа, авторизация операций, сверка данных. В карте внутреннего финансового контроля указыва</w:t>
      </w:r>
      <w:r>
        <w:t>ю</w:t>
      </w:r>
      <w:r w:rsidRPr="00D74B6A">
        <w:t>тся одно или несколько из таких контрольных действий.</w:t>
      </w:r>
    </w:p>
    <w:p w:rsidR="00CA4482" w:rsidRDefault="00CA4482" w:rsidP="00CA4482">
      <w:pPr>
        <w:pStyle w:val="ConsPlusNormal"/>
        <w:ind w:firstLine="709"/>
        <w:jc w:val="both"/>
      </w:pPr>
      <w:r>
        <w:t xml:space="preserve">2.10. </w:t>
      </w:r>
      <w:r w:rsidRPr="00D74B6A">
        <w:t xml:space="preserve">В графе 8 карты внутреннего финансового контроля указывается один из следующих </w:t>
      </w:r>
      <w:r>
        <w:t>способов</w:t>
      </w:r>
      <w:r w:rsidRPr="00D74B6A">
        <w:t xml:space="preserve"> контроля: визуальный, автоматический, смешанный</w:t>
      </w:r>
      <w:r>
        <w:t xml:space="preserve"> (в зависимости от использования прикладных программных средств автоматизации), а также </w:t>
      </w:r>
      <w:r w:rsidRPr="00D74B6A">
        <w:t>сплошной или выборочный</w:t>
      </w:r>
      <w:r>
        <w:t xml:space="preserve"> (в зависимости от охвата операций).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8"/>
      </w:pPr>
      <w:r>
        <w:t xml:space="preserve">2.11. </w:t>
      </w:r>
      <w:r w:rsidRPr="00D74B6A">
        <w:t>В графе 9 карты внутреннего финансового контроля указывается периодичность осуществления и срок выполнения контрольного действия.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8"/>
      </w:pPr>
      <w:r>
        <w:t xml:space="preserve">2.12. </w:t>
      </w:r>
      <w:r w:rsidRPr="00D74B6A">
        <w:t xml:space="preserve">Карта внутреннего финансового контроля подписывается </w:t>
      </w:r>
      <w:r>
        <w:t>начальником отдела бухгалтерского учета и отчетности департамента</w:t>
      </w:r>
      <w:r w:rsidRPr="00D74B6A">
        <w:t xml:space="preserve"> и утверждается </w:t>
      </w:r>
      <w:r>
        <w:t>приказом руководителя департамента</w:t>
      </w:r>
      <w:r w:rsidRPr="00D74B6A">
        <w:t>.</w:t>
      </w:r>
    </w:p>
    <w:p w:rsidR="00CA4482" w:rsidRPr="00D74B6A" w:rsidRDefault="00CA4482" w:rsidP="00CA4482">
      <w:pPr>
        <w:widowControl w:val="0"/>
        <w:autoSpaceDE w:val="0"/>
        <w:autoSpaceDN w:val="0"/>
        <w:adjustRightInd w:val="0"/>
        <w:ind w:firstLine="708"/>
      </w:pPr>
      <w:r>
        <w:t xml:space="preserve">2.13. </w:t>
      </w:r>
      <w:r w:rsidRPr="00D74B6A">
        <w:t>Актуализация карт</w:t>
      </w:r>
      <w:r>
        <w:t>ы</w:t>
      </w:r>
      <w:r w:rsidRPr="00D74B6A">
        <w:t xml:space="preserve"> внутреннего финансового контроля в департаменте производится:</w:t>
      </w:r>
    </w:p>
    <w:p w:rsidR="00CA4482" w:rsidRPr="00ED1152" w:rsidRDefault="00CA4482" w:rsidP="00CA448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D115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ED1152">
        <w:rPr>
          <w:rFonts w:ascii="Times New Roman" w:hAnsi="Times New Roman"/>
          <w:sz w:val="28"/>
          <w:szCs w:val="28"/>
        </w:rPr>
        <w:t xml:space="preserve">е позднее </w:t>
      </w:r>
      <w:r>
        <w:rPr>
          <w:rFonts w:ascii="Times New Roman" w:hAnsi="Times New Roman"/>
          <w:sz w:val="28"/>
          <w:szCs w:val="28"/>
        </w:rPr>
        <w:t>31</w:t>
      </w:r>
      <w:r w:rsidRPr="00ED1152">
        <w:rPr>
          <w:rFonts w:ascii="Times New Roman" w:hAnsi="Times New Roman"/>
          <w:sz w:val="28"/>
          <w:szCs w:val="28"/>
        </w:rPr>
        <w:t xml:space="preserve"> декабря текущего г</w:t>
      </w:r>
      <w:r>
        <w:rPr>
          <w:rFonts w:ascii="Times New Roman" w:hAnsi="Times New Roman"/>
          <w:sz w:val="28"/>
          <w:szCs w:val="28"/>
        </w:rPr>
        <w:t>ода на очередной финансовый год;</w:t>
      </w:r>
    </w:p>
    <w:p w:rsidR="00CA4482" w:rsidRPr="00ED1152" w:rsidRDefault="00CA4482" w:rsidP="00CA448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D1152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ED1152">
        <w:rPr>
          <w:rFonts w:ascii="Times New Roman" w:hAnsi="Times New Roman"/>
          <w:sz w:val="28"/>
          <w:szCs w:val="28"/>
        </w:rPr>
        <w:t xml:space="preserve">ри принятии решения руководителем </w:t>
      </w:r>
      <w:r>
        <w:rPr>
          <w:rFonts w:ascii="Times New Roman" w:hAnsi="Times New Roman"/>
          <w:sz w:val="28"/>
          <w:szCs w:val="28"/>
        </w:rPr>
        <w:t>д</w:t>
      </w:r>
      <w:r w:rsidRPr="00ED1152">
        <w:rPr>
          <w:rFonts w:ascii="Times New Roman" w:hAnsi="Times New Roman"/>
          <w:sz w:val="28"/>
          <w:szCs w:val="28"/>
        </w:rPr>
        <w:t>епартамента о внесении изменений в карт</w:t>
      </w:r>
      <w:r>
        <w:rPr>
          <w:rFonts w:ascii="Times New Roman" w:hAnsi="Times New Roman"/>
          <w:sz w:val="28"/>
          <w:szCs w:val="28"/>
        </w:rPr>
        <w:t>у</w:t>
      </w:r>
      <w:r w:rsidRPr="00ED115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нутреннего финансового контроля;</w:t>
      </w:r>
    </w:p>
    <w:p w:rsidR="00CA4482" w:rsidRDefault="00CA4482" w:rsidP="00CA448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D115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в</w:t>
      </w:r>
      <w:r w:rsidRPr="00ED1152">
        <w:rPr>
          <w:rFonts w:ascii="Times New Roman" w:hAnsi="Times New Roman"/>
          <w:sz w:val="28"/>
          <w:szCs w:val="28"/>
        </w:rPr>
        <w:t xml:space="preserve">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8"/>
      </w:pPr>
      <w:r>
        <w:t xml:space="preserve">2.14. </w:t>
      </w:r>
      <w:r w:rsidRPr="00D74B6A">
        <w:t>В случае, предусмотренном подпунктом 2 пункта 2.1</w:t>
      </w:r>
      <w:r>
        <w:t>3</w:t>
      </w:r>
      <w:r w:rsidRPr="00D74B6A">
        <w:t xml:space="preserve">. настоящего Положения, в целях актуализации карт внутреннего финансового контроля руководителем структурного подразделения </w:t>
      </w:r>
      <w:r>
        <w:t>департамента, ответственным</w:t>
      </w:r>
      <w:r w:rsidRPr="00D74B6A">
        <w:t xml:space="preserve"> за результаты выполнения внутренних бюджетных процедур, </w:t>
      </w:r>
      <w:r>
        <w:t>начальнику отдела бухгалтерского учета и отчетности</w:t>
      </w:r>
      <w:r w:rsidRPr="00D74B6A">
        <w:t xml:space="preserve"> направляется служебная записка с обоснованием причин вносимых изменений.</w:t>
      </w:r>
      <w:r>
        <w:t xml:space="preserve"> Начальник отдела бухгалтерского учета и отчетности по результатам рассмотрения служебной записки о необходимости внесения изменений в карту внутреннего финансового контроля осуществляет следующие действия: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8"/>
      </w:pPr>
      <w:r>
        <w:t>- готовит проект приказа департамента о внесении соответствующих изменений в карту внутреннего финансового контроля и направляет его руководителю департамента</w:t>
      </w:r>
      <w:r w:rsidRPr="00EE6217">
        <w:t xml:space="preserve"> </w:t>
      </w:r>
      <w:r>
        <w:t>для подписания;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8"/>
      </w:pPr>
      <w:r>
        <w:t>- направляет руководителю структурного подразделения департамента заключение об отсутствии оснований для внесения изменений в карту внутреннего финансового контроля.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8"/>
      </w:pPr>
      <w:r>
        <w:t xml:space="preserve">2.15. </w:t>
      </w:r>
      <w:r w:rsidRPr="00A359BD">
        <w:t>Актуализация (формирование) карт</w:t>
      </w:r>
      <w:r>
        <w:t>ы</w:t>
      </w:r>
      <w:r w:rsidRPr="00A359BD">
        <w:t xml:space="preserve"> внутреннего финансового контроля проводится не реже одного раза в год.</w:t>
      </w:r>
    </w:p>
    <w:p w:rsidR="00CA4482" w:rsidRPr="00A359BD" w:rsidRDefault="00CA4482" w:rsidP="00CA4482">
      <w:pPr>
        <w:widowControl w:val="0"/>
        <w:autoSpaceDE w:val="0"/>
        <w:autoSpaceDN w:val="0"/>
        <w:adjustRightInd w:val="0"/>
        <w:ind w:firstLine="708"/>
      </w:pPr>
      <w:r>
        <w:t xml:space="preserve">2.16. </w:t>
      </w:r>
      <w:r w:rsidRPr="006A2D91">
        <w:t xml:space="preserve">Ответственность за осуществление внутреннего финансового </w:t>
      </w:r>
      <w:r>
        <w:t>контроля</w:t>
      </w:r>
      <w:r w:rsidRPr="006A2D91">
        <w:t xml:space="preserve"> несет начальник отдела бухгалтерского учета и отчетности </w:t>
      </w:r>
      <w:r w:rsidRPr="006A2D91">
        <w:lastRenderedPageBreak/>
        <w:t>департамента.</w:t>
      </w:r>
    </w:p>
    <w:p w:rsidR="00CA4482" w:rsidRPr="00ED1152" w:rsidRDefault="00CA4482" w:rsidP="00CA448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A4482" w:rsidRDefault="00CA4482" w:rsidP="00CA4482">
      <w:pPr>
        <w:pStyle w:val="a8"/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spacing w:after="0" w:line="240" w:lineRule="auto"/>
        <w:ind w:left="450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ED1152">
        <w:rPr>
          <w:rFonts w:ascii="Times New Roman" w:hAnsi="Times New Roman"/>
          <w:sz w:val="28"/>
          <w:szCs w:val="28"/>
        </w:rPr>
        <w:t xml:space="preserve">. </w:t>
      </w:r>
      <w:r w:rsidRPr="00ED115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Учёт и хранение регистров (журналов) </w:t>
      </w:r>
      <w:proofErr w:type="gramStart"/>
      <w:r w:rsidRPr="00ED1152">
        <w:rPr>
          <w:rFonts w:ascii="Times New Roman" w:hAnsi="Times New Roman"/>
          <w:color w:val="000000"/>
          <w:sz w:val="28"/>
          <w:szCs w:val="28"/>
          <w:lang w:eastAsia="ru-RU" w:bidi="ru-RU"/>
        </w:rPr>
        <w:t>внутреннего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CA4482" w:rsidRPr="00ED1152" w:rsidRDefault="00CA4482" w:rsidP="00CA4482">
      <w:pPr>
        <w:pStyle w:val="a8"/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spacing w:after="0" w:line="240" w:lineRule="auto"/>
        <w:ind w:left="450"/>
        <w:jc w:val="center"/>
        <w:outlineLvl w:val="1"/>
        <w:rPr>
          <w:rFonts w:ascii="Times New Roman" w:hAnsi="Times New Roman"/>
          <w:sz w:val="28"/>
          <w:szCs w:val="28"/>
        </w:rPr>
      </w:pPr>
      <w:r w:rsidRPr="00ED1152">
        <w:rPr>
          <w:rFonts w:ascii="Times New Roman" w:hAnsi="Times New Roman"/>
          <w:color w:val="000000"/>
          <w:sz w:val="28"/>
          <w:szCs w:val="28"/>
          <w:lang w:eastAsia="ru-RU" w:bidi="ru-RU"/>
        </w:rPr>
        <w:t>финансового контроля</w:t>
      </w:r>
    </w:p>
    <w:p w:rsidR="00CA4482" w:rsidRPr="00ED1152" w:rsidRDefault="00CA4482" w:rsidP="00CA448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A4482" w:rsidRDefault="00CA4482" w:rsidP="00CA4482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3.1. </w:t>
      </w:r>
      <w:proofErr w:type="gramStart"/>
      <w:r w:rsidRPr="00ED1152">
        <w:rPr>
          <w:color w:val="000000"/>
          <w:lang w:bidi="ru-RU"/>
        </w:rPr>
        <w:t>При выявлении в ходе осуществления внутреннего финансового контроля нарушений положений нормативных правовых актов Российской Федерации, Воронежской области, иных нормативных актов, регулирующих осуществление бюджетных процедур</w:t>
      </w:r>
      <w:r>
        <w:rPr>
          <w:color w:val="000000"/>
          <w:lang w:bidi="ru-RU"/>
        </w:rPr>
        <w:t xml:space="preserve">, </w:t>
      </w:r>
      <w:r w:rsidRPr="00162DC8">
        <w:rPr>
          <w:color w:val="000000"/>
          <w:lang w:bidi="ru-RU"/>
        </w:rPr>
        <w:t>нарушени</w:t>
      </w:r>
      <w:r>
        <w:rPr>
          <w:color w:val="000000"/>
          <w:lang w:bidi="ru-RU"/>
        </w:rPr>
        <w:t>й</w:t>
      </w:r>
      <w:r w:rsidRPr="00162DC8">
        <w:rPr>
          <w:color w:val="000000"/>
          <w:lang w:bidi="ru-RU"/>
        </w:rPr>
        <w:t xml:space="preserve"> и (или) недостатк</w:t>
      </w:r>
      <w:r>
        <w:rPr>
          <w:color w:val="000000"/>
          <w:lang w:bidi="ru-RU"/>
        </w:rPr>
        <w:t>ов</w:t>
      </w:r>
      <w:r w:rsidRPr="00162DC8">
        <w:rPr>
          <w:color w:val="000000"/>
          <w:lang w:bidi="ru-RU"/>
        </w:rPr>
        <w:t xml:space="preserve"> при исполнении внутренних бюджетных процедур</w:t>
      </w:r>
      <w:r w:rsidRPr="00ED115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(далее - </w:t>
      </w:r>
      <w:r>
        <w:t>р</w:t>
      </w:r>
      <w:r w:rsidRPr="00AD1431">
        <w:t>езультаты внутреннего финансового контроля</w:t>
      </w:r>
      <w:r>
        <w:rPr>
          <w:color w:val="000000"/>
          <w:lang w:bidi="ru-RU"/>
        </w:rPr>
        <w:t xml:space="preserve">) </w:t>
      </w:r>
      <w:r w:rsidRPr="00ED1152">
        <w:rPr>
          <w:color w:val="000000"/>
          <w:lang w:bidi="ru-RU"/>
        </w:rPr>
        <w:t>информация о результатах контрольных мероприятий, в ходе которых выявлены нарушения, отражается в регистрах (журналах) внутреннего финансового контроля по форме согласно при</w:t>
      </w:r>
      <w:r>
        <w:rPr>
          <w:color w:val="000000"/>
          <w:lang w:bidi="ru-RU"/>
        </w:rPr>
        <w:t>ложению № 2</w:t>
      </w:r>
      <w:proofErr w:type="gramEnd"/>
      <w:r>
        <w:rPr>
          <w:color w:val="000000"/>
          <w:lang w:bidi="ru-RU"/>
        </w:rPr>
        <w:t xml:space="preserve"> к настоящему Положению</w:t>
      </w:r>
      <w:r w:rsidRPr="00ED1152">
        <w:rPr>
          <w:color w:val="000000"/>
          <w:lang w:bidi="ru-RU"/>
        </w:rPr>
        <w:t>.</w:t>
      </w:r>
    </w:p>
    <w:p w:rsidR="00CA4482" w:rsidRDefault="00CA4482" w:rsidP="00CA4482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3.2. </w:t>
      </w:r>
      <w:r w:rsidRPr="00307996">
        <w:rPr>
          <w:color w:val="000000"/>
          <w:lang w:bidi="ru-RU"/>
        </w:rPr>
        <w:t xml:space="preserve">Результаты внутреннего финансового контроля по уровню подчиненности и самоконтроля </w:t>
      </w:r>
      <w:r>
        <w:rPr>
          <w:color w:val="000000"/>
          <w:lang w:bidi="ru-RU"/>
        </w:rPr>
        <w:t>могут оформля</w:t>
      </w:r>
      <w:r w:rsidRPr="00307996">
        <w:rPr>
          <w:color w:val="000000"/>
          <w:lang w:bidi="ru-RU"/>
        </w:rPr>
        <w:t>т</w:t>
      </w:r>
      <w:r>
        <w:rPr>
          <w:color w:val="000000"/>
          <w:lang w:bidi="ru-RU"/>
        </w:rPr>
        <w:t>ь</w:t>
      </w:r>
      <w:r w:rsidRPr="00307996">
        <w:rPr>
          <w:color w:val="000000"/>
          <w:lang w:bidi="ru-RU"/>
        </w:rPr>
        <w:t>ся</w:t>
      </w:r>
      <w:r>
        <w:rPr>
          <w:color w:val="000000"/>
          <w:lang w:bidi="ru-RU"/>
        </w:rPr>
        <w:t xml:space="preserve"> также следующими способами</w:t>
      </w:r>
      <w:r w:rsidRPr="00307996">
        <w:rPr>
          <w:color w:val="000000"/>
          <w:lang w:bidi="ru-RU"/>
        </w:rPr>
        <w:t>:</w:t>
      </w:r>
    </w:p>
    <w:p w:rsidR="00CA4482" w:rsidRDefault="00CA4482" w:rsidP="00CA4482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 w:rsidRPr="00307996">
        <w:rPr>
          <w:color w:val="000000"/>
          <w:lang w:bidi="ru-RU"/>
        </w:rPr>
        <w:t>- визированием документов;</w:t>
      </w:r>
    </w:p>
    <w:p w:rsidR="00CA4482" w:rsidRDefault="00CA4482" w:rsidP="00CA4482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 w:rsidRPr="00307996">
        <w:rPr>
          <w:color w:val="000000"/>
          <w:lang w:bidi="ru-RU"/>
        </w:rPr>
        <w:t>- внешним согласованием;</w:t>
      </w:r>
    </w:p>
    <w:p w:rsidR="00CA4482" w:rsidRDefault="00CA4482" w:rsidP="00CA4482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 w:rsidRPr="00307996">
        <w:rPr>
          <w:color w:val="000000"/>
          <w:lang w:bidi="ru-RU"/>
        </w:rPr>
        <w:t>- санкционированием (авторизацией) операций</w:t>
      </w:r>
      <w:r>
        <w:rPr>
          <w:color w:val="000000"/>
          <w:lang w:bidi="ru-RU"/>
        </w:rPr>
        <w:t>.</w:t>
      </w:r>
    </w:p>
    <w:p w:rsidR="00CA4482" w:rsidRDefault="00CA4482" w:rsidP="00CA4482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</w:pPr>
      <w:r w:rsidRPr="00307996">
        <w:rPr>
          <w:color w:val="000000"/>
          <w:lang w:bidi="ru-RU"/>
        </w:rPr>
        <w:t>3.</w:t>
      </w:r>
      <w:r>
        <w:rPr>
          <w:color w:val="000000"/>
          <w:lang w:bidi="ru-RU"/>
        </w:rPr>
        <w:t>3</w:t>
      </w:r>
      <w:r w:rsidRPr="00307996">
        <w:rPr>
          <w:color w:val="000000"/>
          <w:lang w:bidi="ru-RU"/>
        </w:rPr>
        <w:t xml:space="preserve">. </w:t>
      </w:r>
      <w:r w:rsidRPr="00ED1152">
        <w:rPr>
          <w:color w:val="000000"/>
          <w:lang w:bidi="ru-RU"/>
        </w:rPr>
        <w:t>Ведение регистров (журналов) внутреннего финансового контроля осущест</w:t>
      </w:r>
      <w:r>
        <w:rPr>
          <w:color w:val="000000"/>
          <w:lang w:bidi="ru-RU"/>
        </w:rPr>
        <w:t>вляется в каждом подразделении д</w:t>
      </w:r>
      <w:r w:rsidRPr="00ED1152">
        <w:rPr>
          <w:color w:val="000000"/>
          <w:lang w:bidi="ru-RU"/>
        </w:rPr>
        <w:t>епартамента, ответственн</w:t>
      </w:r>
      <w:r>
        <w:rPr>
          <w:color w:val="000000"/>
          <w:lang w:bidi="ru-RU"/>
        </w:rPr>
        <w:t>о</w:t>
      </w:r>
      <w:r w:rsidRPr="00ED1152">
        <w:rPr>
          <w:color w:val="000000"/>
          <w:lang w:bidi="ru-RU"/>
        </w:rPr>
        <w:t>м за выполнение внутренних бюджетных процедур.</w:t>
      </w:r>
    </w:p>
    <w:p w:rsidR="00CA4482" w:rsidRDefault="00CA4482" w:rsidP="00CA4482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>
        <w:t xml:space="preserve">3.4. </w:t>
      </w:r>
      <w:r w:rsidRPr="004127D3">
        <w:rPr>
          <w:color w:val="000000"/>
          <w:lang w:bidi="ru-RU"/>
        </w:rPr>
        <w:t>Журнал учета результатов внутреннего финансового контроля в течение года ведется в электронном виде. По итогам года журнал учета результатов внутреннего финансового контроля нумеруется, распечатывается в двух экземплярах, прошнуровывается и скрепляется подписью руководителя соответствующего структурного подразделения департамента. Один журнал хранится в структурном подразделении департамента, другой направляется  в отдел бухгалтерского учета и отчетности департамента.</w:t>
      </w:r>
    </w:p>
    <w:p w:rsidR="00CA4482" w:rsidRDefault="00CA4482" w:rsidP="00CA4482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</w:pPr>
      <w:r>
        <w:t xml:space="preserve">3.5. </w:t>
      </w:r>
      <w:r w:rsidRPr="00ED1152">
        <w:rPr>
          <w:color w:val="000000"/>
          <w:lang w:bidi="ru-RU"/>
        </w:rPr>
        <w:t>В регистрах (журналах) внутреннего финансового контроля отражаются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устранению.</w:t>
      </w:r>
    </w:p>
    <w:p w:rsidR="00CA4482" w:rsidRPr="00A359BD" w:rsidRDefault="00CA4482" w:rsidP="00CA4482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</w:pPr>
      <w:r>
        <w:t xml:space="preserve">3.6. </w:t>
      </w:r>
      <w:r w:rsidRPr="00ED1152">
        <w:rPr>
          <w:color w:val="000000"/>
          <w:lang w:bidi="ru-RU"/>
        </w:rPr>
        <w:t>Срок хранения регистров (журналов) внутреннего финансового контроля устанавливается в со</w:t>
      </w:r>
      <w:r>
        <w:rPr>
          <w:color w:val="000000"/>
          <w:lang w:bidi="ru-RU"/>
        </w:rPr>
        <w:t>ответствии с номенклатурой дел д</w:t>
      </w:r>
      <w:r w:rsidRPr="00ED1152">
        <w:rPr>
          <w:color w:val="000000"/>
          <w:lang w:bidi="ru-RU"/>
        </w:rPr>
        <w:t>епартамента.</w:t>
      </w:r>
    </w:p>
    <w:p w:rsidR="00CA4482" w:rsidRPr="004E653C" w:rsidRDefault="00CA4482" w:rsidP="00CA4482">
      <w:pPr>
        <w:pStyle w:val="a8"/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A4482" w:rsidRDefault="00CA4482" w:rsidP="00CA4482">
      <w:pPr>
        <w:pStyle w:val="a8"/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D11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E367C5">
        <w:rPr>
          <w:rFonts w:ascii="Times New Roman" w:hAnsi="Times New Roman"/>
          <w:sz w:val="28"/>
          <w:szCs w:val="28"/>
        </w:rPr>
        <w:t>оставлени</w:t>
      </w:r>
      <w:r>
        <w:rPr>
          <w:rFonts w:ascii="Times New Roman" w:hAnsi="Times New Roman"/>
          <w:sz w:val="28"/>
          <w:szCs w:val="28"/>
        </w:rPr>
        <w:t>е</w:t>
      </w:r>
      <w:r w:rsidRPr="00E367C5">
        <w:rPr>
          <w:rFonts w:ascii="Times New Roman" w:hAnsi="Times New Roman"/>
          <w:sz w:val="28"/>
          <w:szCs w:val="28"/>
        </w:rPr>
        <w:t xml:space="preserve"> отчетности о результатах внутреннего финансового контроля</w:t>
      </w:r>
    </w:p>
    <w:p w:rsidR="00CA4482" w:rsidRDefault="00CA4482" w:rsidP="00CA4482">
      <w:pPr>
        <w:pStyle w:val="20"/>
        <w:shd w:val="clear" w:color="auto" w:fill="auto"/>
        <w:tabs>
          <w:tab w:val="left" w:pos="1138"/>
        </w:tabs>
        <w:autoSpaceDE w:val="0"/>
        <w:autoSpaceDN w:val="0"/>
        <w:adjustRightInd w:val="0"/>
        <w:spacing w:before="0" w:line="240" w:lineRule="auto"/>
        <w:jc w:val="both"/>
        <w:rPr>
          <w:rFonts w:eastAsia="Calibri" w:cs="Times New Roman"/>
        </w:rPr>
      </w:pPr>
    </w:p>
    <w:p w:rsidR="00CA4482" w:rsidRDefault="00CA4482" w:rsidP="00CA4482">
      <w:pPr>
        <w:pStyle w:val="20"/>
        <w:shd w:val="clear" w:color="auto" w:fill="auto"/>
        <w:autoSpaceDE w:val="0"/>
        <w:autoSpaceDN w:val="0"/>
        <w:adjustRightInd w:val="0"/>
        <w:spacing w:before="0" w:line="240" w:lineRule="auto"/>
        <w:ind w:firstLine="450"/>
        <w:jc w:val="both"/>
        <w:rPr>
          <w:color w:val="000000"/>
          <w:lang w:bidi="ru-RU"/>
        </w:rPr>
      </w:pPr>
      <w:r>
        <w:rPr>
          <w:rFonts w:eastAsia="Calibri" w:cs="Times New Roman"/>
        </w:rPr>
        <w:t>4.1.</w:t>
      </w:r>
      <w:r w:rsidRPr="004127D3">
        <w:rPr>
          <w:color w:val="000000"/>
          <w:lang w:bidi="ru-RU"/>
        </w:rPr>
        <w:t xml:space="preserve"> </w:t>
      </w:r>
      <w:proofErr w:type="gramStart"/>
      <w:r w:rsidRPr="004127D3">
        <w:rPr>
          <w:color w:val="000000"/>
          <w:lang w:bidi="ru-RU"/>
        </w:rPr>
        <w:t>Руководители структурных подразделений представляют в отдел бухгалтерского учета и отчетности журнал учета результатов внутреннего финансового контроля, пронумерованный, прошнурованный и скрепленный подписью руководителя соответствующего структурного подразделения департамента ежегодно в срок до 1 февраля года, следующего за отчетным и отчет о результатах внутреннего финансового контроля по форме, согласно приложению № 6 к настоящему Положению.</w:t>
      </w:r>
      <w:proofErr w:type="gramEnd"/>
    </w:p>
    <w:p w:rsidR="00CA4482" w:rsidRDefault="00CA4482" w:rsidP="00CA4482">
      <w:pPr>
        <w:pStyle w:val="20"/>
        <w:shd w:val="clear" w:color="auto" w:fill="auto"/>
        <w:autoSpaceDE w:val="0"/>
        <w:autoSpaceDN w:val="0"/>
        <w:adjustRightInd w:val="0"/>
        <w:spacing w:before="0" w:line="240" w:lineRule="auto"/>
        <w:ind w:firstLine="450"/>
        <w:jc w:val="both"/>
        <w:rPr>
          <w:color w:val="000000"/>
          <w:lang w:bidi="ru-RU"/>
        </w:rPr>
      </w:pPr>
      <w:r>
        <w:lastRenderedPageBreak/>
        <w:t xml:space="preserve">4.2. </w:t>
      </w:r>
      <w:r w:rsidRPr="00ED1152">
        <w:rPr>
          <w:color w:val="000000"/>
          <w:lang w:bidi="ru-RU"/>
        </w:rPr>
        <w:t xml:space="preserve">На основании поступившей информации </w:t>
      </w:r>
      <w:r>
        <w:rPr>
          <w:color w:val="000000"/>
          <w:lang w:bidi="ru-RU"/>
        </w:rPr>
        <w:t>начальник бухгалтерского учета и отчетности департамента</w:t>
      </w:r>
      <w:r w:rsidRPr="00ED1152">
        <w:rPr>
          <w:color w:val="000000"/>
          <w:lang w:bidi="ru-RU"/>
        </w:rPr>
        <w:t xml:space="preserve"> подготавливает </w:t>
      </w:r>
      <w:r>
        <w:rPr>
          <w:color w:val="000000"/>
          <w:lang w:bidi="ru-RU"/>
        </w:rPr>
        <w:t xml:space="preserve">сводный </w:t>
      </w:r>
      <w:r w:rsidRPr="00ED1152">
        <w:rPr>
          <w:color w:val="000000"/>
          <w:lang w:bidi="ru-RU"/>
        </w:rPr>
        <w:t xml:space="preserve">отчет о результатах внутреннего финансового контроля и в срок не позднее 1 марта года, следующего за </w:t>
      </w:r>
      <w:proofErr w:type="gramStart"/>
      <w:r w:rsidRPr="00ED1152">
        <w:rPr>
          <w:color w:val="000000"/>
          <w:lang w:bidi="ru-RU"/>
        </w:rPr>
        <w:t>отч</w:t>
      </w:r>
      <w:r>
        <w:rPr>
          <w:color w:val="000000"/>
          <w:lang w:bidi="ru-RU"/>
        </w:rPr>
        <w:t>етным</w:t>
      </w:r>
      <w:proofErr w:type="gramEnd"/>
      <w:r>
        <w:rPr>
          <w:color w:val="000000"/>
          <w:lang w:bidi="ru-RU"/>
        </w:rPr>
        <w:t>, направляет его руководителю д</w:t>
      </w:r>
      <w:r w:rsidRPr="00ED1152">
        <w:rPr>
          <w:color w:val="000000"/>
          <w:lang w:bidi="ru-RU"/>
        </w:rPr>
        <w:t>епартамента.</w:t>
      </w:r>
    </w:p>
    <w:p w:rsidR="00CA4482" w:rsidRPr="00307996" w:rsidRDefault="00CA4482" w:rsidP="00CA4482">
      <w:pPr>
        <w:pStyle w:val="20"/>
        <w:shd w:val="clear" w:color="auto" w:fill="auto"/>
        <w:autoSpaceDE w:val="0"/>
        <w:autoSpaceDN w:val="0"/>
        <w:adjustRightInd w:val="0"/>
        <w:spacing w:before="0" w:line="240" w:lineRule="auto"/>
        <w:ind w:firstLine="450"/>
        <w:jc w:val="both"/>
        <w:rPr>
          <w:color w:val="000000"/>
          <w:lang w:bidi="ru-RU"/>
        </w:rPr>
      </w:pPr>
      <w:r>
        <w:t>4.3. По итогам рассмотрения результатов внутреннего финансового контроля принимаются решения с указанием сроков их выполнения в целях:</w:t>
      </w:r>
    </w:p>
    <w:p w:rsidR="00CA4482" w:rsidRDefault="00CA4482" w:rsidP="00CA4482">
      <w:pPr>
        <w:pStyle w:val="ConsPlusNormal"/>
        <w:ind w:firstLine="540"/>
        <w:jc w:val="both"/>
      </w:pPr>
      <w:r>
        <w:t>- обеспечения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устранения недостатков используемых прикладных программных средств автоматизации контрольных действий, а также исключения неэффективных автоматических контрольных действий;</w:t>
      </w:r>
    </w:p>
    <w:p w:rsidR="00CA4482" w:rsidRDefault="00CA4482" w:rsidP="00CA4482">
      <w:pPr>
        <w:pStyle w:val="ConsPlusNormal"/>
        <w:ind w:firstLine="540"/>
        <w:jc w:val="both"/>
      </w:pPr>
      <w:r>
        <w:t>- изменения карт внутреннего финансового контроля с целью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процедур;</w:t>
      </w:r>
    </w:p>
    <w:p w:rsidR="00CA4482" w:rsidRDefault="00CA4482" w:rsidP="00CA4482">
      <w:pPr>
        <w:pStyle w:val="ConsPlusNormal"/>
        <w:ind w:firstLine="540"/>
        <w:jc w:val="both"/>
      </w:pPr>
      <w:r>
        <w:t>- актуализации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областного бюджета;</w:t>
      </w:r>
    </w:p>
    <w:p w:rsidR="00CA4482" w:rsidRDefault="00CA4482" w:rsidP="00CA4482">
      <w:pPr>
        <w:pStyle w:val="ConsPlusNormal"/>
        <w:ind w:firstLine="540"/>
        <w:jc w:val="both"/>
      </w:pPr>
      <w:r>
        <w:t>- уточнения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CA4482" w:rsidRDefault="00CA4482" w:rsidP="00CA4482">
      <w:pPr>
        <w:pStyle w:val="ConsPlusNormal"/>
        <w:ind w:firstLine="540"/>
        <w:jc w:val="both"/>
      </w:pPr>
      <w:r>
        <w:t>- изменения внутренних стандартов, в том числе учетной политики главного администратора (администратора) средств областного бюджета;</w:t>
      </w:r>
    </w:p>
    <w:p w:rsidR="00CA4482" w:rsidRDefault="00CA4482" w:rsidP="00CA4482">
      <w:pPr>
        <w:pStyle w:val="ConsPlusNormal"/>
        <w:ind w:firstLine="540"/>
        <w:jc w:val="both"/>
      </w:pPr>
      <w:r>
        <w:t>- уточнения прав по формированию финансовых и первичных учетных документов, а также прав доступа к записям в регистры бюджетного учета;</w:t>
      </w:r>
    </w:p>
    <w:p w:rsidR="00CA4482" w:rsidRDefault="00CA4482" w:rsidP="00CA4482">
      <w:pPr>
        <w:pStyle w:val="ConsPlusNormal"/>
        <w:ind w:firstLine="540"/>
        <w:jc w:val="both"/>
      </w:pPr>
      <w:r>
        <w:t>- устранения конфликта интересов у должностных лиц, осуществляющих внутренние бюджетные процедуры;</w:t>
      </w:r>
    </w:p>
    <w:p w:rsidR="00CA4482" w:rsidRDefault="00CA4482" w:rsidP="00CA4482">
      <w:pPr>
        <w:pStyle w:val="ConsPlusNormal"/>
        <w:ind w:firstLine="540"/>
        <w:jc w:val="both"/>
      </w:pPr>
      <w:r>
        <w:t>- проведения служебных проверок и применения материальной и (или) дисциплинарной ответственности к виновным должностным лицам;</w:t>
      </w:r>
    </w:p>
    <w:p w:rsidR="00CA4482" w:rsidRDefault="00CA4482" w:rsidP="00CA4482">
      <w:pPr>
        <w:pStyle w:val="ConsPlusNormal"/>
        <w:ind w:firstLine="540"/>
        <w:jc w:val="both"/>
      </w:pPr>
      <w:r>
        <w:t>- ведения эффективной кадровой политики в отношении структурных подразделений главного администратора (администратора) средств областного бюджета.</w:t>
      </w:r>
    </w:p>
    <w:p w:rsidR="00CA4482" w:rsidRDefault="00CA4482" w:rsidP="00CA4482">
      <w:pPr>
        <w:pStyle w:val="ConsPlusNormal"/>
        <w:ind w:firstLine="540"/>
        <w:jc w:val="both"/>
        <w:rPr>
          <w:highlight w:val="yellow"/>
        </w:rPr>
      </w:pPr>
    </w:p>
    <w:p w:rsidR="00CA4482" w:rsidRDefault="00CA4482" w:rsidP="00CA4482">
      <w:pPr>
        <w:widowControl w:val="0"/>
        <w:autoSpaceDE w:val="0"/>
        <w:autoSpaceDN w:val="0"/>
        <w:adjustRightInd w:val="0"/>
        <w:jc w:val="center"/>
        <w:outlineLvl w:val="1"/>
      </w:pPr>
      <w:r>
        <w:t>5. Осуществление внутреннего финансового аудита</w:t>
      </w:r>
    </w:p>
    <w:p w:rsidR="00CA4482" w:rsidRDefault="00CA4482" w:rsidP="00CA4482">
      <w:pPr>
        <w:widowControl w:val="0"/>
        <w:autoSpaceDE w:val="0"/>
        <w:autoSpaceDN w:val="0"/>
        <w:adjustRightInd w:val="0"/>
      </w:pPr>
    </w:p>
    <w:p w:rsidR="00CA4482" w:rsidRDefault="00CA4482" w:rsidP="00CA4482">
      <w:pPr>
        <w:pStyle w:val="ConsPlusNormal"/>
        <w:ind w:firstLine="540"/>
        <w:jc w:val="both"/>
      </w:pPr>
      <w:r>
        <w:t xml:space="preserve">5.1. </w:t>
      </w:r>
      <w:r w:rsidRPr="00E82DC1">
        <w:t xml:space="preserve">Внутренний </w:t>
      </w:r>
      <w:r w:rsidRPr="0036303E">
        <w:t xml:space="preserve">финансовый аудит осуществляется </w:t>
      </w:r>
      <w:r>
        <w:t>сотрудниками</w:t>
      </w:r>
      <w:r w:rsidRPr="005726EB">
        <w:t xml:space="preserve"> департамента</w:t>
      </w:r>
      <w:r w:rsidRPr="0036303E">
        <w:t>,</w:t>
      </w:r>
      <w:r w:rsidRPr="00E82DC1">
        <w:t xml:space="preserve"> наделенными полномочиями по осуществлению внутреннего финансового аудита, на основе функциональной независимости</w:t>
      </w:r>
      <w:r>
        <w:t xml:space="preserve"> </w:t>
      </w:r>
      <w:r w:rsidRPr="0036303E">
        <w:t>(далее - субъект внутреннего финансового аудита)</w:t>
      </w:r>
      <w:r w:rsidRPr="00E82DC1">
        <w:t>.</w:t>
      </w:r>
    </w:p>
    <w:p w:rsidR="00CA4482" w:rsidRDefault="00CA4482" w:rsidP="00CA4482">
      <w:pPr>
        <w:pStyle w:val="ConsPlusNormal"/>
        <w:ind w:firstLine="540"/>
        <w:jc w:val="both"/>
      </w:pPr>
      <w:r>
        <w:t xml:space="preserve">Работники департамента, наделенные полномочиями по осуществлению внутреннего финансового аудита, </w:t>
      </w:r>
      <w:r w:rsidRPr="005219AE">
        <w:t xml:space="preserve">подчиняются непосредственно и исключительно руководителю </w:t>
      </w:r>
      <w:r>
        <w:t>д</w:t>
      </w:r>
      <w:r w:rsidRPr="005219AE">
        <w:t xml:space="preserve">епартамента. </w:t>
      </w:r>
      <w:r>
        <w:t xml:space="preserve">Мероприятия по </w:t>
      </w:r>
      <w:r>
        <w:lastRenderedPageBreak/>
        <w:t>осуществлению внутреннего финансового аудита</w:t>
      </w:r>
      <w:r w:rsidRPr="005219AE">
        <w:t xml:space="preserve"> могут проводиться с привлечением независимых экспертов (специалистов).</w:t>
      </w:r>
    </w:p>
    <w:p w:rsidR="00CA4482" w:rsidRPr="005219AE" w:rsidRDefault="00CA4482" w:rsidP="00CA4482">
      <w:pPr>
        <w:widowControl w:val="0"/>
        <w:autoSpaceDE w:val="0"/>
        <w:autoSpaceDN w:val="0"/>
        <w:adjustRightInd w:val="0"/>
        <w:ind w:firstLine="567"/>
      </w:pPr>
      <w:r>
        <w:t>5.1.1.</w:t>
      </w:r>
      <w:r w:rsidRPr="007A6416">
        <w:t xml:space="preserve"> Ответственность за осуществление внутреннего финансового аудита несет начальник отдела аналитической и административной работы департамента.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540"/>
      </w:pPr>
      <w:r>
        <w:t>5</w:t>
      </w:r>
      <w:r w:rsidRPr="00961C18">
        <w:t>.2. Целями внутреннего финансового аудита являются: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540"/>
      </w:pPr>
      <w:r>
        <w:t>5</w:t>
      </w:r>
      <w:r w:rsidRPr="00961C18">
        <w:t>.2.1. Оценка надежности внутреннего финансового контроля и подготовка рекомендаций по повышению его эффективности.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540"/>
      </w:pPr>
      <w:r>
        <w:t>5</w:t>
      </w:r>
      <w:r w:rsidRPr="00961C18">
        <w:t>.2.2.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540"/>
      </w:pPr>
      <w:r>
        <w:t>5</w:t>
      </w:r>
      <w:r w:rsidRPr="00961C18">
        <w:t>.2.3. Подготовка предложений о повышении экономности и результативности использования бюджетных средств.</w:t>
      </w:r>
    </w:p>
    <w:p w:rsidR="00CA4482" w:rsidRDefault="00CA4482" w:rsidP="00CA4482">
      <w:pPr>
        <w:pStyle w:val="ConsPlusNormal"/>
        <w:ind w:firstLine="540"/>
        <w:jc w:val="both"/>
      </w:pPr>
      <w:r>
        <w:t>5</w:t>
      </w:r>
      <w:r w:rsidRPr="00961C18">
        <w:t xml:space="preserve">.3. </w:t>
      </w:r>
      <w:r>
        <w:t xml:space="preserve">Предметом внутреннего финансового аудита является </w:t>
      </w:r>
      <w:r w:rsidRPr="00326EC4">
        <w:t>оценка эффективности и качества процедур вн</w:t>
      </w:r>
      <w:r>
        <w:t>утреннего финансового контроля.</w:t>
      </w:r>
    </w:p>
    <w:p w:rsidR="00CA4482" w:rsidRPr="0036303E" w:rsidRDefault="00CA4482" w:rsidP="00CA4482">
      <w:pPr>
        <w:widowControl w:val="0"/>
        <w:autoSpaceDE w:val="0"/>
        <w:autoSpaceDN w:val="0"/>
        <w:adjustRightInd w:val="0"/>
        <w:ind w:firstLine="540"/>
      </w:pPr>
      <w:r w:rsidRPr="0036303E">
        <w:t>5.4. Внутренний финансовый аудит осуществляется посредством проведения плановых и внеплановых аудиторских проверок.</w:t>
      </w:r>
    </w:p>
    <w:p w:rsidR="00CA4482" w:rsidRPr="005219AE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36303E">
        <w:t>Плановые проверки осуществляются в соответствии с годовым планом внутреннего финансового аудита, утверждаемым руково</w:t>
      </w:r>
      <w:r w:rsidRPr="005219AE">
        <w:t xml:space="preserve">дителем </w:t>
      </w:r>
      <w:r>
        <w:t>д</w:t>
      </w:r>
      <w:r w:rsidRPr="005219AE">
        <w:t>епартамента (далее - План).</w:t>
      </w:r>
    </w:p>
    <w:p w:rsidR="00CA4482" w:rsidRPr="005219AE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5219AE">
        <w:t xml:space="preserve">Внеплановые аудиторские проверки осуществляются на основании решения руководителя </w:t>
      </w:r>
      <w:r>
        <w:t>д</w:t>
      </w:r>
      <w:r w:rsidRPr="005219AE">
        <w:t>епартамента, принятого в связи с поступлением обращений (поручений) губернатора Воронежской области, правительства Воронежской области, органов прокуратуры, следственных и правоохранительных органов, депутатских запросов, а также мотивированных обращений иных государственных органов, граждан и организаций, содержащих информацию о финансовых нарушениях в подведомственной сфере.</w:t>
      </w:r>
    </w:p>
    <w:p w:rsidR="00CA4482" w:rsidRPr="005219AE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219AE">
        <w:t xml:space="preserve">.5. План представляет собой перечень аудиторских проверок, которые планируется провести в очередном финансовом году. </w:t>
      </w:r>
    </w:p>
    <w:p w:rsidR="00CA4482" w:rsidRPr="005219AE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5219AE">
        <w:t>По каждой аудиторской проверке в Плане указывается тема</w:t>
      </w:r>
      <w:r>
        <w:t xml:space="preserve"> </w:t>
      </w:r>
      <w:r w:rsidRPr="005219AE">
        <w:t xml:space="preserve">аудиторской проверки (проверяемая внутренняя бюджетная процедура), объекты аудита, вид аудиторской проверки, проверяемый период и срок проведения аудиторской проверки. </w:t>
      </w:r>
    </w:p>
    <w:p w:rsidR="00CA4482" w:rsidRPr="005219AE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5219AE">
        <w:t xml:space="preserve">План </w:t>
      </w:r>
      <w:r>
        <w:t>разрабатывается</w:t>
      </w:r>
      <w:r w:rsidRPr="005219AE">
        <w:t xml:space="preserve"> </w:t>
      </w:r>
      <w:r w:rsidRPr="002A17AE">
        <w:t xml:space="preserve">сотрудниками департамента, наделенными полномочиями по осуществлению внутреннего финансового аудита, </w:t>
      </w:r>
      <w:r w:rsidRPr="005219AE">
        <w:t xml:space="preserve">по форме согласно </w:t>
      </w:r>
      <w:r w:rsidRPr="00D97085">
        <w:t>приложению № 3</w:t>
      </w:r>
      <w:r w:rsidRPr="005219AE">
        <w:t xml:space="preserve"> к настоящему По</w:t>
      </w:r>
      <w:r>
        <w:t>ложению</w:t>
      </w:r>
      <w:r w:rsidRPr="005219AE">
        <w:t xml:space="preserve"> и утверждается </w:t>
      </w:r>
      <w:r>
        <w:t xml:space="preserve">руководителем департамента </w:t>
      </w:r>
      <w:r w:rsidRPr="005219AE">
        <w:t xml:space="preserve">до начала очередного финансового года. 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>. При планирован</w:t>
      </w:r>
      <w:proofErr w:type="gramStart"/>
      <w:r w:rsidRPr="00961C18">
        <w:t>ии ау</w:t>
      </w:r>
      <w:proofErr w:type="gramEnd"/>
      <w:r w:rsidRPr="00961C18">
        <w:t>диторских проверок учитываются: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 xml:space="preserve">.1.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</w:t>
      </w:r>
      <w:r>
        <w:t>д</w:t>
      </w:r>
      <w:r w:rsidRPr="00961C18">
        <w:t>епартамента в случае неправомерного исполнения этих операций.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 xml:space="preserve">.2. Факторы, влияющие на объем выборки проверяемых операций (действий по формированию документа, необходимого для выполнения </w:t>
      </w:r>
      <w:r w:rsidRPr="00961C18">
        <w:lastRenderedPageBreak/>
        <w:t>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>.3. Наличие значимых бюджетных рисков после проведения процедур внутреннего финансового контроля.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>.4. Степень обеспеченности подразделения службы внутреннего финансового аудита ресурсами (трудовыми, материальными и финансовыми).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>.5. Возможность проведения аудиторских проверок в установленные сроки.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>.6. Наличие резерва времени для выполнения внеплановых аудиторских проверок.</w:t>
      </w:r>
    </w:p>
    <w:p w:rsidR="00CA4482" w:rsidRPr="00A73279" w:rsidRDefault="00CA4482" w:rsidP="00CA4482">
      <w:pPr>
        <w:pStyle w:val="ConsPlusNormal"/>
        <w:ind w:firstLine="709"/>
        <w:jc w:val="both"/>
      </w:pPr>
      <w:r w:rsidRPr="00A73279">
        <w:t>5.7. В целях составления плана начальник отдела аналитической и административной работы обязан провести предварительный анализ данных об объектах аудита, в том числе сведений о результатах:</w:t>
      </w:r>
    </w:p>
    <w:p w:rsidR="00CA4482" w:rsidRPr="00A73279" w:rsidRDefault="00CA4482" w:rsidP="00CA4482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73279">
        <w:rPr>
          <w:rFonts w:eastAsiaTheme="minorHAnsi"/>
          <w:lang w:eastAsia="en-US"/>
        </w:rPr>
        <w:t>- осуществления внутреннего финансового контроля за период, подлежащий аудиторской проверке;</w:t>
      </w:r>
    </w:p>
    <w:p w:rsidR="00CA4482" w:rsidRPr="00C27F67" w:rsidRDefault="00CA4482" w:rsidP="00CA4482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73279">
        <w:rPr>
          <w:rFonts w:eastAsiaTheme="minorHAnsi"/>
          <w:lang w:eastAsia="en-US"/>
        </w:rPr>
        <w:t xml:space="preserve">- </w:t>
      </w:r>
      <w:r w:rsidRPr="00A73279">
        <w:t>пр</w:t>
      </w:r>
      <w:r w:rsidRPr="00961C18">
        <w:t>оведения в текущем и (или) отчетном финансовом году мероприятий по контролю органами внешнего и внутреннего государственного финансового контроля в отношении финансово-хозяйственной деятельности объектов аудита.</w:t>
      </w:r>
    </w:p>
    <w:p w:rsidR="00CA4482" w:rsidRPr="00613150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613150">
        <w:t xml:space="preserve">5.8. Аудиторские проверки подразделяются </w:t>
      </w:r>
      <w:proofErr w:type="gramStart"/>
      <w:r w:rsidRPr="00613150">
        <w:t>на</w:t>
      </w:r>
      <w:proofErr w:type="gramEnd"/>
      <w:r w:rsidRPr="00613150">
        <w:t>:</w:t>
      </w:r>
    </w:p>
    <w:p w:rsidR="00CA4482" w:rsidRPr="00613150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613150">
        <w:t>5.8.1.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материалов.</w:t>
      </w:r>
    </w:p>
    <w:p w:rsidR="00CA4482" w:rsidRPr="00613150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613150">
        <w:t>5.8.2. Выездные проверки, которые проводятся по месту нахождения объектов аудита.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613150">
        <w:t>5.8.3. Комбинированные проверки, которые проводятся как по месту нахождения лиц, уполномоченных</w:t>
      </w:r>
      <w:r>
        <w:t xml:space="preserve"> на проведение внутреннего финансового аудита</w:t>
      </w:r>
      <w:r w:rsidRPr="00961C18">
        <w:t>, так и по месту нахождения объектов аудита.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5.9</w:t>
      </w:r>
      <w:r w:rsidRPr="00961C18">
        <w:t xml:space="preserve">. </w:t>
      </w:r>
      <w:r w:rsidRPr="00304C77">
        <w:t xml:space="preserve">Должностные лица субъекта </w:t>
      </w:r>
      <w:r>
        <w:t xml:space="preserve">внутреннего финансового </w:t>
      </w:r>
      <w:r w:rsidRPr="00304C77">
        <w:t>аудита при проведен</w:t>
      </w:r>
      <w:proofErr w:type="gramStart"/>
      <w:r w:rsidRPr="00304C77">
        <w:t>ии ау</w:t>
      </w:r>
      <w:proofErr w:type="gramEnd"/>
      <w:r w:rsidRPr="00304C77">
        <w:t>диторских проверок имеют право: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5.9</w:t>
      </w:r>
      <w:r w:rsidRPr="00961C18">
        <w:t>.1.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контроля, письменные объяснения.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5.9</w:t>
      </w:r>
      <w:r w:rsidRPr="00961C18">
        <w:t>.2. Посещать помещения и территории, которые занимают объекты аудита, в отношении которых осуществляется аудиторская проверка.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5.9</w:t>
      </w:r>
      <w:r w:rsidRPr="00961C18">
        <w:t>.3. Привлекать в установленном порядке независимых экспертов.</w:t>
      </w:r>
      <w:r>
        <w:t xml:space="preserve"> 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5.10</w:t>
      </w:r>
      <w:r w:rsidRPr="00961C18">
        <w:t xml:space="preserve">. </w:t>
      </w:r>
      <w:r w:rsidRPr="00304C77">
        <w:t xml:space="preserve">Должностные лица субъекта </w:t>
      </w:r>
      <w:r>
        <w:t xml:space="preserve">внутреннего финансового </w:t>
      </w:r>
      <w:r w:rsidRPr="00304C77">
        <w:t>аудита обязаны</w:t>
      </w:r>
      <w:r w:rsidRPr="00961C18">
        <w:t>: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 xml:space="preserve">5.10.1. </w:t>
      </w:r>
      <w:r w:rsidRPr="00961C18">
        <w:t>Соблюдать требования нормативных правовых актов в установленной сфере деятельности.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5.10</w:t>
      </w:r>
      <w:r w:rsidRPr="00961C18">
        <w:t>.2.</w:t>
      </w:r>
      <w:r>
        <w:t xml:space="preserve"> </w:t>
      </w:r>
      <w:r w:rsidRPr="00961C18">
        <w:t xml:space="preserve"> </w:t>
      </w:r>
      <w:r>
        <w:t xml:space="preserve"> </w:t>
      </w:r>
      <w:r w:rsidRPr="00961C18">
        <w:t xml:space="preserve">Проводить аудиторские проверки в соответствии с программой </w:t>
      </w:r>
      <w:r w:rsidRPr="00961C18">
        <w:lastRenderedPageBreak/>
        <w:t>аудиторской проверки.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F050DE">
        <w:t>5.10.3.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CA4482" w:rsidRPr="005219AE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5.11</w:t>
      </w:r>
      <w:r w:rsidRPr="00961C18">
        <w:t xml:space="preserve">. Аудиторская проверка назначается приказом </w:t>
      </w:r>
      <w:r>
        <w:t>д</w:t>
      </w:r>
      <w:r w:rsidRPr="00961C18">
        <w:t xml:space="preserve">епартамента, в котором определяются </w:t>
      </w:r>
      <w:r>
        <w:t xml:space="preserve">тема и вид аудиторской проверки, </w:t>
      </w:r>
      <w:r w:rsidRPr="00961C18">
        <w:t>объект</w:t>
      </w:r>
      <w:r>
        <w:t xml:space="preserve"> и сроки </w:t>
      </w:r>
      <w:r w:rsidRPr="005219AE">
        <w:t xml:space="preserve">проведения аудита, а в случае привлечения независимых экспертов указываются фамилии, имена, отчества и должности привлеченных специалистов. </w:t>
      </w:r>
    </w:p>
    <w:p w:rsidR="00CA4482" w:rsidRPr="000314EA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5219AE">
        <w:t>Предельные сроки проведения аудиторских проверок определяются исходя из количества проверяемых внутренних бюджетных процедур и вида аудиторской проверки, специфики деятельности объектов</w:t>
      </w:r>
      <w:r w:rsidRPr="000314EA">
        <w:t xml:space="preserve"> аудита, объемов их финансирования, но не должны превышать </w:t>
      </w:r>
      <w:r>
        <w:t>2</w:t>
      </w:r>
      <w:r w:rsidRPr="000314EA">
        <w:t xml:space="preserve">0 </w:t>
      </w:r>
      <w:r>
        <w:t>рабочи</w:t>
      </w:r>
      <w:r w:rsidRPr="000314EA">
        <w:t>х дней.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961C18">
        <w:t xml:space="preserve">В состав аудиторской группы, образованной для проведения выездной проверки, должно входить не менее </w:t>
      </w:r>
      <w:r>
        <w:t>трех</w:t>
      </w:r>
      <w:r w:rsidRPr="00961C18">
        <w:t xml:space="preserve"> человек.</w:t>
      </w:r>
      <w:r>
        <w:t xml:space="preserve"> 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5.12</w:t>
      </w:r>
      <w:r w:rsidRPr="00961C18">
        <w:t xml:space="preserve">. </w:t>
      </w:r>
      <w:r w:rsidRPr="00CC42C6">
        <w:rPr>
          <w:color w:val="000000"/>
        </w:rPr>
        <w:t xml:space="preserve">Аудиторская проверка проводится по утвержденной руководителем </w:t>
      </w:r>
      <w:r>
        <w:rPr>
          <w:color w:val="000000"/>
        </w:rPr>
        <w:t>д</w:t>
      </w:r>
      <w:r w:rsidRPr="00CC42C6">
        <w:rPr>
          <w:color w:val="000000"/>
        </w:rPr>
        <w:t xml:space="preserve">епартамента программе аудиторской проверки. Программа аудиторской проверки составляется </w:t>
      </w:r>
      <w:r>
        <w:rPr>
          <w:color w:val="000000"/>
        </w:rPr>
        <w:t>д</w:t>
      </w:r>
      <w:r w:rsidRPr="00304C77">
        <w:t>олжностны</w:t>
      </w:r>
      <w:r>
        <w:t>ми</w:t>
      </w:r>
      <w:r w:rsidRPr="00304C77">
        <w:t xml:space="preserve"> лица</w:t>
      </w:r>
      <w:r>
        <w:t>ми</w:t>
      </w:r>
      <w:r w:rsidRPr="00304C77">
        <w:t xml:space="preserve"> субъекта </w:t>
      </w:r>
      <w:r>
        <w:t xml:space="preserve">внутреннего финансового </w:t>
      </w:r>
      <w:r w:rsidRPr="00304C77">
        <w:t>аудита</w:t>
      </w:r>
      <w:r w:rsidRPr="00CC42C6">
        <w:rPr>
          <w:color w:val="000000"/>
        </w:rPr>
        <w:t xml:space="preserve"> по форме </w:t>
      </w:r>
      <w:r w:rsidRPr="005B1735">
        <w:rPr>
          <w:color w:val="000000"/>
        </w:rPr>
        <w:t>согласно приложению № 4</w:t>
      </w:r>
      <w:r>
        <w:rPr>
          <w:color w:val="000000"/>
        </w:rPr>
        <w:t xml:space="preserve"> к настоящему Положению</w:t>
      </w:r>
      <w:r w:rsidRPr="00CC42C6">
        <w:rPr>
          <w:color w:val="000000"/>
        </w:rPr>
        <w:t>. Вопросы, подлежащие изучению в ходе аудиторской проверки, распределяются между</w:t>
      </w:r>
      <w:r w:rsidRPr="009370A2">
        <w:t xml:space="preserve"> руководителем и </w:t>
      </w:r>
      <w:r>
        <w:t>лицами, уполномоченными на осуществление полномочий внутреннего финансового аудита</w:t>
      </w:r>
      <w:r w:rsidRPr="009370A2">
        <w:t>.</w:t>
      </w:r>
      <w:r>
        <w:t xml:space="preserve"> 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3</w:t>
      </w:r>
      <w:r w:rsidRPr="00961C18">
        <w:t>. Программа аудиторской проверки должна содержать: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3</w:t>
      </w:r>
      <w:r w:rsidRPr="00961C18">
        <w:t>.1. Тему аудиторской проверки.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3</w:t>
      </w:r>
      <w:r w:rsidRPr="00961C18">
        <w:t>.2. Наименование объект</w:t>
      </w:r>
      <w:r>
        <w:t>а</w:t>
      </w:r>
      <w:r w:rsidRPr="00961C18">
        <w:t xml:space="preserve"> аудита.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3</w:t>
      </w:r>
      <w:r w:rsidRPr="00961C18">
        <w:t>.3.</w:t>
      </w:r>
      <w:r>
        <w:t xml:space="preserve"> Основание для проведения аудита. 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 xml:space="preserve">5.13.4. Вид </w:t>
      </w:r>
      <w:r w:rsidRPr="00961C18">
        <w:t>аудиторской проверки</w:t>
      </w:r>
      <w:r>
        <w:t xml:space="preserve">. 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 xml:space="preserve">5.13.5. Срок проведения аудита. 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 xml:space="preserve">5.13.6. </w:t>
      </w:r>
      <w:r w:rsidRPr="00961C18">
        <w:t xml:space="preserve"> Перечень вопросов, подлежащих изучению в ходе аудиторской проверки.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 В ходе аудиторской проверки проводится исследование: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.1. Осуществления внутреннего финансового контроля.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.2. Законности выполнения внутренних бюджетных процедур и эффективности использования бюджетных средств.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.3. Ведения учетной политики, принятой объектом аудита, в том числе на предмет ее соответствия изменениям в области бюджетного учета.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.4. Применения автоматизированных информационных систем объектом аудита при осуществлении внутренних бюджетных процедур.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.5.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.6.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 xml:space="preserve">.7. Формирования финансовых и первичных учетных документов, принятия к учету первичных документов, учета начислений и финансовых </w:t>
      </w:r>
      <w:r w:rsidRPr="00961C18">
        <w:lastRenderedPageBreak/>
        <w:t>санкций, а также наделения правами доступа к записям в регистрах бюджетного учета, ведения учетных регистров.</w:t>
      </w:r>
    </w:p>
    <w:p w:rsidR="00CA4482" w:rsidRPr="00593A2D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93A2D">
        <w:t>.14.8. Бюджетной отчетности.</w:t>
      </w:r>
    </w:p>
    <w:p w:rsidR="00CA4482" w:rsidRPr="00593A2D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93A2D">
        <w:t>.15. Аудиторская проверка проводится путем выполнения: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93A2D">
        <w:t>.15.1. Инспектирования, представляющего собой изучение записей и документов, связанных с осуществлением операций внутренней</w:t>
      </w:r>
      <w:r w:rsidRPr="00961C18">
        <w:t xml:space="preserve"> бюджетной процедуры и (или) материальных активов.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5</w:t>
      </w:r>
      <w:r w:rsidRPr="00961C18">
        <w:t>.2.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процедуры.</w:t>
      </w:r>
    </w:p>
    <w:p w:rsidR="00CA4482" w:rsidRPr="005219AE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219AE">
        <w:t>.15.3.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проверки.</w:t>
      </w:r>
    </w:p>
    <w:p w:rsidR="00CA4482" w:rsidRPr="005219AE" w:rsidRDefault="00CA4482" w:rsidP="00CA4482">
      <w:pPr>
        <w:autoSpaceDE w:val="0"/>
        <w:autoSpaceDN w:val="0"/>
        <w:adjustRightInd w:val="0"/>
        <w:ind w:firstLine="540"/>
      </w:pPr>
      <w:r>
        <w:t>5</w:t>
      </w:r>
      <w:r w:rsidRPr="005219AE">
        <w:t>.15.4. Подтверждения, подразумевающего собой получение доказательств о достоверности информации, содержащейся в регистрах бюджетного учета.</w:t>
      </w:r>
    </w:p>
    <w:p w:rsidR="00CA4482" w:rsidRPr="005219AE" w:rsidRDefault="00CA4482" w:rsidP="00CA4482">
      <w:pPr>
        <w:autoSpaceDE w:val="0"/>
        <w:autoSpaceDN w:val="0"/>
        <w:adjustRightInd w:val="0"/>
        <w:ind w:firstLine="540"/>
      </w:pPr>
      <w:r>
        <w:t>5</w:t>
      </w:r>
      <w:r w:rsidRPr="005219AE">
        <w:t>.15.5. Пересчета, представляющего собой проверку точности арифметических расчетов, осуществленных объектом аудита, либо самостоятельный расчет должностным лицом субъекта аудита.</w:t>
      </w:r>
    </w:p>
    <w:p w:rsidR="00CA4482" w:rsidRPr="005219AE" w:rsidRDefault="00CA4482" w:rsidP="00CA4482">
      <w:pPr>
        <w:widowControl w:val="0"/>
        <w:autoSpaceDE w:val="0"/>
        <w:autoSpaceDN w:val="0"/>
        <w:adjustRightInd w:val="0"/>
        <w:ind w:firstLine="540"/>
      </w:pPr>
      <w:r>
        <w:t>5</w:t>
      </w:r>
      <w:r w:rsidRPr="005219AE">
        <w:t xml:space="preserve">.15.6. </w:t>
      </w:r>
      <w:proofErr w:type="gramStart"/>
      <w:r w:rsidRPr="005219AE">
        <w:t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16</w:t>
      </w:r>
      <w:r w:rsidRPr="00961C18">
        <w:t>. При проведен</w:t>
      </w:r>
      <w:proofErr w:type="gramStart"/>
      <w:r w:rsidRPr="00961C18">
        <w:t>ии ау</w:t>
      </w:r>
      <w:proofErr w:type="gramEnd"/>
      <w:r w:rsidRPr="00961C18">
        <w:t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 xml:space="preserve">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</w:t>
      </w:r>
      <w:r>
        <w:t>должна</w:t>
      </w:r>
      <w:r w:rsidRPr="00961C18">
        <w:t xml:space="preserve"> содержать: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 xml:space="preserve">.1. </w:t>
      </w:r>
      <w:r w:rsidRPr="00250610">
        <w:rPr>
          <w:color w:val="000000"/>
        </w:rPr>
        <w:t>Документы, подтверждающие правовые основы проведения аудиторской проверки, включая</w:t>
      </w:r>
      <w:r w:rsidRPr="009370A2">
        <w:t xml:space="preserve"> ее программу.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>.2. Сведения о характере, сроках, об объеме аудиторской проверки и о результатах ее выполнения.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>.3. Сведения о выполнении внутреннего финансового контроля в отношении операций, связанных с темой аудиторской проверки.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517</w:t>
      </w:r>
      <w:r w:rsidRPr="00961C18">
        <w:t>.4.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 xml:space="preserve">.5. Письменные заявления и объяснения, полученные от </w:t>
      </w:r>
      <w:r w:rsidRPr="00961C18">
        <w:lastRenderedPageBreak/>
        <w:t>должностных лиц и иных государственных гражданских служащих объектов аудита.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>.6.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>.7. Копии финансово-хозяйственных документов объекта аудита, подтверждающих выявленные нарушения.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>.8. Акт аудиторской проверки.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5.18</w:t>
      </w:r>
      <w:r w:rsidRPr="00961C18">
        <w:t xml:space="preserve">. Результаты аудиторской проверки </w:t>
      </w:r>
      <w:r>
        <w:t xml:space="preserve">в течение 10 рабочих дней </w:t>
      </w:r>
      <w:r w:rsidRPr="00961C18">
        <w:t>оформляются актом аудиторской проверки</w:t>
      </w:r>
      <w:r>
        <w:t xml:space="preserve"> по форме согласно приложению </w:t>
      </w:r>
      <w:r w:rsidRPr="00F050DE">
        <w:t>№ 5 к настоящему Положению,</w:t>
      </w:r>
      <w:r w:rsidRPr="00961C18">
        <w:t xml:space="preserve"> который подписывается </w:t>
      </w:r>
      <w:proofErr w:type="gramStart"/>
      <w:r>
        <w:t xml:space="preserve">лицами, уполномоченными на проведение </w:t>
      </w:r>
      <w:r w:rsidRPr="00961C18">
        <w:t xml:space="preserve">внутреннего финансового аудита и </w:t>
      </w:r>
      <w:r>
        <w:t xml:space="preserve">в течение 3 рабочих дней </w:t>
      </w:r>
      <w:r w:rsidRPr="00961C18">
        <w:t>вручается</w:t>
      </w:r>
      <w:proofErr w:type="gramEnd"/>
      <w:r w:rsidRPr="00961C18">
        <w:t xml:space="preserve"> представителю объекта аудита, уполномоченному на получение акта. </w:t>
      </w:r>
      <w:r>
        <w:t>Руководитель (иное уполномоченное лицо) о</w:t>
      </w:r>
      <w:r w:rsidRPr="00961C18">
        <w:t>бъект</w:t>
      </w:r>
      <w:r>
        <w:t>а</w:t>
      </w:r>
      <w:r w:rsidRPr="00961C18">
        <w:t xml:space="preserve"> аудита</w:t>
      </w:r>
      <w:r>
        <w:t xml:space="preserve"> в течение 5 рабочих дней обязан подписать </w:t>
      </w:r>
      <w:r w:rsidRPr="00961C18">
        <w:t>акт аудиторской проверки</w:t>
      </w:r>
      <w:r>
        <w:t xml:space="preserve">, а в случае несогласия со сделанными выводами </w:t>
      </w:r>
      <w:r w:rsidRPr="00961C18">
        <w:t xml:space="preserve">представить </w:t>
      </w:r>
      <w:r>
        <w:t xml:space="preserve">в </w:t>
      </w:r>
      <w:r w:rsidRPr="00961C18">
        <w:t>письменн</w:t>
      </w:r>
      <w:r>
        <w:t>ом виде</w:t>
      </w:r>
      <w:r w:rsidRPr="00961C18">
        <w:t xml:space="preserve"> </w:t>
      </w:r>
      <w:r>
        <w:t xml:space="preserve">аргументированные </w:t>
      </w:r>
      <w:r w:rsidRPr="00961C18">
        <w:t>возражения</w:t>
      </w:r>
      <w:r>
        <w:t>, которые прилагаются к акту аудиторской проверки и являются его составной частью</w:t>
      </w:r>
      <w:r w:rsidRPr="00961C18">
        <w:t>.</w:t>
      </w:r>
      <w:r>
        <w:t xml:space="preserve"> 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  <w:proofErr w:type="gramStart"/>
      <w:r>
        <w:t>Лица, уполномоченные на проведение внутреннего финансового аудита в течение 10 рабочих дней рассматривают</w:t>
      </w:r>
      <w:proofErr w:type="gramEnd"/>
      <w:r>
        <w:t xml:space="preserve"> возражения объекта аудита, по результатам чего оформляют заключение на поступившие возражения, которое является составной частью акта аудиторской проверки. Заключение в течение 3 рабочих дней направляется объекту аудита.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B56EB4">
        <w:t>.</w:t>
      </w:r>
      <w:r>
        <w:t>19</w:t>
      </w:r>
      <w:r w:rsidRPr="00B56EB4">
        <w:t>. В случае</w:t>
      </w:r>
      <w:proofErr w:type="gramStart"/>
      <w:r>
        <w:t>,</w:t>
      </w:r>
      <w:proofErr w:type="gramEnd"/>
      <w:r w:rsidRPr="00961C18">
        <w:t xml:space="preserve"> если аудиторская проверка проводится с привлечением независимых </w:t>
      </w:r>
      <w:r>
        <w:t>специалистов (</w:t>
      </w:r>
      <w:r w:rsidRPr="00961C18">
        <w:t xml:space="preserve">экспертов), по результатам ее проведения независимые </w:t>
      </w:r>
      <w:r>
        <w:t>специалисты (</w:t>
      </w:r>
      <w:r w:rsidRPr="00961C18">
        <w:t>эксперт</w:t>
      </w:r>
      <w:r>
        <w:t>ы</w:t>
      </w:r>
      <w:r w:rsidRPr="00961C18">
        <w:t xml:space="preserve">) представляют </w:t>
      </w:r>
      <w:r>
        <w:t>в д</w:t>
      </w:r>
      <w:r w:rsidRPr="00961C18">
        <w:t>епартамент отчет, в котором отражается информация о проверенных в соответствии с программой аудиторской проверки вопросах, выявленных нарушениях и недостатках, возможных последствиях.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961C18">
        <w:t xml:space="preserve">Результаты работы независимого </w:t>
      </w:r>
      <w:r>
        <w:t>специалиста (</w:t>
      </w:r>
      <w:r w:rsidRPr="00961C18">
        <w:t>эксперт</w:t>
      </w:r>
      <w:r>
        <w:t>а</w:t>
      </w:r>
      <w:r w:rsidRPr="00961C18">
        <w:t xml:space="preserve">), отраженные в отчете, используются при составлении акта </w:t>
      </w:r>
      <w:r>
        <w:t xml:space="preserve">аудиторской </w:t>
      </w:r>
      <w:r w:rsidRPr="00961C18">
        <w:t>проверки.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5B1735">
        <w:t>5.20. Отчет аудиторской проверки с приложением материалов аудиторской проверки представляется руководителю департамента. По результатам рассмотрения указанного акта руководитель департамента вправе принять одно или несколько из решений: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.2</w:t>
      </w:r>
      <w:r>
        <w:t>0</w:t>
      </w:r>
      <w:r w:rsidRPr="00961C18">
        <w:t>.1. О необходимости реализац</w:t>
      </w:r>
      <w:proofErr w:type="gramStart"/>
      <w:r w:rsidRPr="00961C18">
        <w:t>ии ау</w:t>
      </w:r>
      <w:proofErr w:type="gramEnd"/>
      <w:r w:rsidRPr="00961C18">
        <w:t>диторских выводов, предложений и рекомендаций.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.2</w:t>
      </w:r>
      <w:r>
        <w:t>0</w:t>
      </w:r>
      <w:r w:rsidRPr="00961C18">
        <w:t>.2. О недостаточной обоснованности аудиторских выводов, предложений и рекомендаций.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.2</w:t>
      </w:r>
      <w:r>
        <w:t>0</w:t>
      </w:r>
      <w:r w:rsidRPr="00961C18">
        <w:t>.3. О применении материальной и (или) дисциплинарной ответственности к виновным должностным лицам, а также о проведении служебных проверок.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.2</w:t>
      </w:r>
      <w:r>
        <w:t>0</w:t>
      </w:r>
      <w:r w:rsidRPr="00961C18">
        <w:t xml:space="preserve">.4. О направлении материалов в органы внешнего и (или) внутреннего государственного финансового контроля и (или) правоохранительные органы в случае </w:t>
      </w:r>
      <w:proofErr w:type="gramStart"/>
      <w:r w:rsidRPr="00961C18">
        <w:t xml:space="preserve">наличия признаков </w:t>
      </w:r>
      <w:r>
        <w:t>нарушений бюджетного законодательства Российской Федерации</w:t>
      </w:r>
      <w:proofErr w:type="gramEnd"/>
      <w:r>
        <w:t xml:space="preserve"> и Воронежской области, в отношение которых отсутствует возможность их устранения</w:t>
      </w:r>
      <w:r w:rsidRPr="00961C18">
        <w:t>.</w:t>
      </w:r>
      <w:r>
        <w:t xml:space="preserve"> 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lastRenderedPageBreak/>
        <w:t>5</w:t>
      </w:r>
      <w:r w:rsidRPr="00961C18">
        <w:t>.2</w:t>
      </w:r>
      <w:r>
        <w:t>1</w:t>
      </w:r>
      <w:r w:rsidRPr="00961C18">
        <w:t>. Департамент обязан предоставлять органам внешнего и внутреннего государственного финансового контроля запрашиваемые ими информацию и документы в целях проведения анализа осуществления внутреннего финансового аудита.</w:t>
      </w:r>
    </w:p>
    <w:p w:rsidR="00CA4482" w:rsidRPr="005219AE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219AE">
        <w:t>.2</w:t>
      </w:r>
      <w:r>
        <w:t>2</w:t>
      </w:r>
      <w:r w:rsidRPr="005219AE">
        <w:t xml:space="preserve">. </w:t>
      </w:r>
      <w:r>
        <w:t>Лица, уполномоченные на проведение внутреннего финансового аудита,</w:t>
      </w:r>
      <w:r w:rsidRPr="005219AE">
        <w:t xml:space="preserve"> обеспечива</w:t>
      </w:r>
      <w:r>
        <w:t>ю</w:t>
      </w:r>
      <w:r w:rsidRPr="005219AE">
        <w:t xml:space="preserve">т составление годовой (квартальной) отчетности о результатах осуществления внутреннего финансового аудита (далее - отчетность) по форме согласно </w:t>
      </w:r>
      <w:r w:rsidRPr="00E70C39">
        <w:t>приложению № </w:t>
      </w:r>
      <w:r>
        <w:t>5</w:t>
      </w:r>
      <w:r w:rsidRPr="005219AE">
        <w:t xml:space="preserve"> к настоящему По</w:t>
      </w:r>
      <w:r>
        <w:t>ложению</w:t>
      </w:r>
      <w:r w:rsidRPr="005219AE">
        <w:t>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219AE">
        <w:t>.2</w:t>
      </w:r>
      <w:r>
        <w:t>3</w:t>
      </w:r>
      <w:r w:rsidRPr="005219AE">
        <w:t xml:space="preserve">. Отчетность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</w:t>
      </w:r>
      <w:r>
        <w:t>д</w:t>
      </w:r>
      <w:r w:rsidRPr="005219AE">
        <w:t>епартамента</w:t>
      </w:r>
      <w:r w:rsidRPr="00961C18">
        <w:t>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 w:rsidRPr="00961C18"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нарушений нормативных правовых актов, регулирующих бюджетные правоотношения, внутренних стандартов, а также к повышению эффективности использования бюджетных средств.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24</w:t>
      </w:r>
      <w:r w:rsidRPr="00961C18">
        <w:t>. Отчетность представляется в органы внешнего и внутреннего государственного финансового контроля в установленный срок.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25</w:t>
      </w:r>
      <w:r w:rsidRPr="00961C18">
        <w:t xml:space="preserve">. В состав </w:t>
      </w:r>
      <w:r>
        <w:t xml:space="preserve">годовой </w:t>
      </w:r>
      <w:r w:rsidRPr="00961C18">
        <w:t xml:space="preserve">отчетности </w:t>
      </w:r>
      <w:r>
        <w:t>помимо установленной</w:t>
      </w:r>
      <w:r w:rsidRPr="00961C18">
        <w:t xml:space="preserve"> формы отчет</w:t>
      </w:r>
      <w:r>
        <w:t>а</w:t>
      </w:r>
      <w:r w:rsidRPr="00961C18">
        <w:t xml:space="preserve"> о результатах </w:t>
      </w:r>
      <w:r>
        <w:t>осуществления в</w:t>
      </w:r>
      <w:r w:rsidRPr="00961C18">
        <w:t xml:space="preserve">нутреннего финансового аудита </w:t>
      </w:r>
      <w:r>
        <w:t xml:space="preserve">включается </w:t>
      </w:r>
      <w:r w:rsidRPr="00961C18">
        <w:t>пояснительная записка.</w:t>
      </w:r>
    </w:p>
    <w:p w:rsidR="00CA4482" w:rsidRPr="00961C18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25</w:t>
      </w:r>
      <w:r w:rsidRPr="00961C18">
        <w:t>.</w:t>
      </w:r>
      <w:r>
        <w:t>1.</w:t>
      </w:r>
      <w:r w:rsidRPr="00961C18">
        <w:t xml:space="preserve"> В </w:t>
      </w:r>
      <w:r>
        <w:t>отчете</w:t>
      </w:r>
      <w:r w:rsidRPr="00961C18">
        <w:t xml:space="preserve"> отражаются данные о результатах внутреннего финансового аудита, которые группируются по предметам аудиторских проверок, проверенным объектам аудита, проверяемым периодам.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25</w:t>
      </w:r>
      <w:r w:rsidRPr="00961C18">
        <w:t>.</w:t>
      </w:r>
      <w:r>
        <w:t>2.</w:t>
      </w:r>
      <w:r w:rsidRPr="00961C18">
        <w:t xml:space="preserve"> В пояснительной записке приводятся сведения об основных результатах внутреннего финансового аудита.</w:t>
      </w: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</w:p>
    <w:p w:rsidR="00CA4482" w:rsidRDefault="00CA4482" w:rsidP="00CA4482">
      <w:pPr>
        <w:widowControl w:val="0"/>
        <w:autoSpaceDE w:val="0"/>
        <w:autoSpaceDN w:val="0"/>
        <w:adjustRightInd w:val="0"/>
        <w:ind w:firstLine="709"/>
      </w:pPr>
    </w:p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CA448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  <w:sectPr w:rsidR="00CA4482" w:rsidSect="008562DC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20A00">
        <w:rPr>
          <w:sz w:val="26"/>
          <w:szCs w:val="26"/>
        </w:rPr>
        <w:lastRenderedPageBreak/>
        <w:t>Приложение № 1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</w:t>
      </w:r>
      <w:proofErr w:type="gramStart"/>
      <w:r w:rsidRPr="00A20A00">
        <w:rPr>
          <w:bCs/>
          <w:sz w:val="26"/>
          <w:szCs w:val="26"/>
        </w:rPr>
        <w:t>внутреннего</w:t>
      </w:r>
      <w:proofErr w:type="gramEnd"/>
      <w:r w:rsidRPr="00A20A00">
        <w:rPr>
          <w:bCs/>
          <w:sz w:val="26"/>
          <w:szCs w:val="26"/>
        </w:rPr>
        <w:t xml:space="preserve"> финансового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CA4482" w:rsidRDefault="00CA4482" w:rsidP="00CA4482">
      <w:pPr>
        <w:pStyle w:val="ConsPlusNonformat"/>
        <w:jc w:val="center"/>
        <w:rPr>
          <w:rFonts w:ascii="Times New Roman" w:hAnsi="Times New Roman" w:cs="Times New Roman"/>
        </w:rPr>
      </w:pPr>
    </w:p>
    <w:p w:rsidR="00CA4482" w:rsidRDefault="00CA4482" w:rsidP="00CA4482">
      <w:pPr>
        <w:pStyle w:val="ConsPlusNonformat"/>
        <w:jc w:val="center"/>
        <w:rPr>
          <w:rFonts w:ascii="Times New Roman" w:hAnsi="Times New Roman" w:cs="Times New Roman"/>
        </w:rPr>
      </w:pPr>
    </w:p>
    <w:p w:rsidR="00CA4482" w:rsidRDefault="00CA4482" w:rsidP="00CA448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A4482" w:rsidRPr="00DC5D77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</w:p>
    <w:p w:rsidR="00CA4482" w:rsidRPr="00DC5D77" w:rsidRDefault="00CA4482" w:rsidP="00CA4482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90"/>
      <w:bookmarkEnd w:id="4"/>
      <w:r w:rsidRPr="00DC5D77">
        <w:rPr>
          <w:rFonts w:ascii="Times New Roman" w:hAnsi="Times New Roman" w:cs="Times New Roman"/>
          <w:sz w:val="22"/>
          <w:szCs w:val="22"/>
        </w:rPr>
        <w:t xml:space="preserve">Карта внутреннего финансового контроля </w:t>
      </w:r>
      <w:r>
        <w:rPr>
          <w:rFonts w:ascii="Times New Roman" w:hAnsi="Times New Roman" w:cs="Times New Roman"/>
          <w:sz w:val="22"/>
          <w:szCs w:val="22"/>
        </w:rPr>
        <w:t xml:space="preserve">департамента имущественных и земельных отношений Воронежской области </w:t>
      </w:r>
      <w:r w:rsidRPr="00DC5D77">
        <w:rPr>
          <w:rFonts w:ascii="Times New Roman" w:hAnsi="Times New Roman" w:cs="Times New Roman"/>
          <w:sz w:val="22"/>
          <w:szCs w:val="22"/>
        </w:rPr>
        <w:t>на 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C5D77">
        <w:rPr>
          <w:rFonts w:ascii="Times New Roman" w:hAnsi="Times New Roman" w:cs="Times New Roman"/>
          <w:sz w:val="22"/>
          <w:szCs w:val="22"/>
        </w:rPr>
        <w:t>_ год</w:t>
      </w:r>
    </w:p>
    <w:p w:rsidR="00CA4482" w:rsidRPr="00DC5D77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  <w:r w:rsidRPr="00DC5D77">
        <w:rPr>
          <w:rFonts w:ascii="Times New Roman" w:hAnsi="Times New Roman" w:cs="Times New Roman"/>
        </w:rPr>
        <w:t>I. ___________________________________________________</w:t>
      </w:r>
    </w:p>
    <w:p w:rsidR="00CA4482" w:rsidRPr="00DC5D77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  <w:r w:rsidRPr="00DC5D77">
        <w:rPr>
          <w:rFonts w:ascii="Times New Roman" w:hAnsi="Times New Roman" w:cs="Times New Roman"/>
        </w:rPr>
        <w:t xml:space="preserve">      (наименование внутренней бюджетной процедуры)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1555"/>
        <w:gridCol w:w="1847"/>
        <w:gridCol w:w="1701"/>
        <w:gridCol w:w="1843"/>
        <w:gridCol w:w="1701"/>
        <w:gridCol w:w="1465"/>
        <w:gridCol w:w="1275"/>
        <w:gridCol w:w="2363"/>
      </w:tblGrid>
      <w:tr w:rsidR="00CA4482" w:rsidRPr="00DC5D77" w:rsidTr="005D6BF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Процесс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Наименование операции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Должностное лицо, ответственное за выполнение операции, Ф</w:t>
            </w:r>
            <w:r>
              <w:t>.</w:t>
            </w:r>
            <w:r w:rsidRPr="00DC5D77">
              <w:t>И</w:t>
            </w:r>
            <w:r>
              <w:t>.</w:t>
            </w:r>
            <w:r w:rsidRPr="00DC5D77">
              <w:t>О</w:t>
            </w:r>
            <w: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Периодичность выполнения 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Должностное лицо, осуществляющее контрольное действие, Ф</w:t>
            </w:r>
            <w:r>
              <w:t>.</w:t>
            </w:r>
            <w:r w:rsidRPr="00DC5D77">
              <w:t>И</w:t>
            </w:r>
            <w:r>
              <w:t>.</w:t>
            </w:r>
            <w:r w:rsidRPr="00DC5D77">
              <w:t>О</w:t>
            </w:r>
            <w: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Характеристика контрольного действия</w:t>
            </w:r>
          </w:p>
        </w:tc>
      </w:tr>
      <w:tr w:rsidR="00CA4482" w:rsidRPr="00DC5D77" w:rsidTr="005D6BF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Форма </w:t>
            </w:r>
            <w:r w:rsidRPr="00DC5D77">
              <w:t>осуществления контрольных действий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Контрольные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Способы</w:t>
            </w:r>
            <w:r w:rsidRPr="00DC5D77">
              <w:t xml:space="preserve"> контроля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Периодичность осуществления контрольного действия и срок выполнения контрольного действия</w:t>
            </w:r>
          </w:p>
        </w:tc>
      </w:tr>
      <w:tr w:rsidR="00CA4482" w:rsidRPr="00DC5D77" w:rsidTr="005D6BFF">
        <w:trPr>
          <w:trHeight w:val="1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9</w:t>
            </w:r>
          </w:p>
        </w:tc>
      </w:tr>
      <w:tr w:rsidR="00CA4482" w:rsidRPr="00DC5D77" w:rsidTr="005D6BF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482" w:rsidRPr="00DC5D77" w:rsidTr="005D6BF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482" w:rsidRPr="00DC5D77" w:rsidTr="005D6BF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482" w:rsidRPr="00DC5D77" w:rsidTr="005D6BF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A4482" w:rsidRPr="00DC5D77" w:rsidRDefault="00CA4482" w:rsidP="00CA4482">
      <w:pPr>
        <w:widowControl w:val="0"/>
        <w:autoSpaceDE w:val="0"/>
        <w:autoSpaceDN w:val="0"/>
        <w:adjustRightInd w:val="0"/>
      </w:pPr>
    </w:p>
    <w:p w:rsidR="00CA4482" w:rsidRPr="00DC5D77" w:rsidRDefault="00CA4482" w:rsidP="00CA4482">
      <w:pPr>
        <w:widowControl w:val="0"/>
        <w:autoSpaceDE w:val="0"/>
        <w:autoSpaceDN w:val="0"/>
        <w:adjustRightInd w:val="0"/>
      </w:pPr>
    </w:p>
    <w:p w:rsidR="00CA4482" w:rsidRPr="00DC5D77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  <w:r w:rsidRPr="00DC5D77">
        <w:rPr>
          <w:rFonts w:ascii="Times New Roman" w:hAnsi="Times New Roman" w:cs="Times New Roman"/>
        </w:rPr>
        <w:t>II. _________________________________________________</w:t>
      </w:r>
    </w:p>
    <w:p w:rsidR="00CA4482" w:rsidRPr="00DC5D77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  <w:r w:rsidRPr="00DC5D77">
        <w:rPr>
          <w:rFonts w:ascii="Times New Roman" w:hAnsi="Times New Roman" w:cs="Times New Roman"/>
        </w:rPr>
        <w:t xml:space="preserve">      (наименование внутренней бюджетной процедуры)</w:t>
      </w:r>
    </w:p>
    <w:p w:rsidR="00CA4482" w:rsidRPr="00DC5D77" w:rsidRDefault="00CA4482" w:rsidP="00CA4482">
      <w:pPr>
        <w:widowControl w:val="0"/>
        <w:autoSpaceDE w:val="0"/>
        <w:autoSpaceDN w:val="0"/>
        <w:adjustRightInd w:val="0"/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1555"/>
        <w:gridCol w:w="1847"/>
        <w:gridCol w:w="1701"/>
        <w:gridCol w:w="1843"/>
        <w:gridCol w:w="1701"/>
        <w:gridCol w:w="1465"/>
        <w:gridCol w:w="1275"/>
        <w:gridCol w:w="2363"/>
      </w:tblGrid>
      <w:tr w:rsidR="00CA4482" w:rsidRPr="00DC5D77" w:rsidTr="005D6BF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Процесс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Наименование операции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Должностное лицо, ответственное за выполнение операции, Ф</w:t>
            </w:r>
            <w:r>
              <w:t>.</w:t>
            </w:r>
            <w:r w:rsidRPr="00DC5D77">
              <w:t>И</w:t>
            </w:r>
            <w:r>
              <w:t>.</w:t>
            </w:r>
            <w:r w:rsidRPr="00DC5D77">
              <w:t>О</w:t>
            </w:r>
            <w: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Периодичность выполнения 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Должностное лицо, осуществляющее контрольное действие, Ф</w:t>
            </w:r>
            <w:r>
              <w:t>.</w:t>
            </w:r>
            <w:r w:rsidRPr="00DC5D77">
              <w:t>И</w:t>
            </w:r>
            <w:r>
              <w:t>.</w:t>
            </w:r>
            <w:r w:rsidRPr="00DC5D77">
              <w:t>О</w:t>
            </w:r>
            <w: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Характеристика контрольного действия</w:t>
            </w:r>
          </w:p>
        </w:tc>
      </w:tr>
      <w:tr w:rsidR="00CA4482" w:rsidRPr="00DC5D77" w:rsidTr="005D6BF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Форма </w:t>
            </w:r>
            <w:r w:rsidRPr="00DC5D77">
              <w:t>осуществления контрольных действий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Контрольные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Способы</w:t>
            </w:r>
            <w:r w:rsidRPr="00DC5D77">
              <w:t xml:space="preserve"> контроля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Периодичность осуществления контрольного действия и срок выполнения контрольного действия</w:t>
            </w:r>
          </w:p>
        </w:tc>
      </w:tr>
      <w:tr w:rsidR="00CA4482" w:rsidRPr="00DC5D77" w:rsidTr="005D6BFF">
        <w:trPr>
          <w:trHeight w:val="1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9</w:t>
            </w:r>
          </w:p>
        </w:tc>
      </w:tr>
      <w:tr w:rsidR="00CA4482" w:rsidRPr="00DC5D77" w:rsidTr="005D6BF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482" w:rsidRPr="00DC5D77" w:rsidTr="005D6BF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482" w:rsidRPr="00DC5D77" w:rsidTr="005D6BF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482" w:rsidRPr="00DC5D77" w:rsidTr="005D6BF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C5D77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A4482" w:rsidRDefault="00CA4482" w:rsidP="00CA44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4482" w:rsidRDefault="00CA4482" w:rsidP="00CA44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4482" w:rsidRDefault="00CA4482" w:rsidP="00CA44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4482" w:rsidRPr="00D7212B" w:rsidRDefault="00CA4482" w:rsidP="00CA448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Начальник отдела бухгалтерского учета и отчетности департамента ____________________ (Ф.И.О.)</w:t>
      </w:r>
    </w:p>
    <w:p w:rsidR="00CA4482" w:rsidRDefault="00CA4482" w:rsidP="0088685F">
      <w:pPr>
        <w:sectPr w:rsidR="00CA4482" w:rsidSect="00CA4482">
          <w:pgSz w:w="16838" w:h="11906" w:orient="landscape"/>
          <w:pgMar w:top="1701" w:right="425" w:bottom="851" w:left="993" w:header="709" w:footer="709" w:gutter="0"/>
          <w:cols w:space="708"/>
          <w:docGrid w:linePitch="360"/>
        </w:sectPr>
      </w:pP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20A0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</w:t>
      </w:r>
      <w:proofErr w:type="gramStart"/>
      <w:r w:rsidRPr="00A20A00">
        <w:rPr>
          <w:bCs/>
          <w:sz w:val="26"/>
          <w:szCs w:val="26"/>
        </w:rPr>
        <w:t>внутреннего</w:t>
      </w:r>
      <w:proofErr w:type="gramEnd"/>
      <w:r w:rsidRPr="00A20A00">
        <w:rPr>
          <w:bCs/>
          <w:sz w:val="26"/>
          <w:szCs w:val="26"/>
        </w:rPr>
        <w:t xml:space="preserve"> финансового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CA4482" w:rsidRDefault="00CA4482" w:rsidP="00CA4482">
      <w:pPr>
        <w:pStyle w:val="ConsPlusNonformat"/>
        <w:jc w:val="both"/>
      </w:pPr>
      <w:r>
        <w:t xml:space="preserve">                                 </w:t>
      </w:r>
    </w:p>
    <w:p w:rsidR="00CA4482" w:rsidRDefault="00CA4482" w:rsidP="00CA4482">
      <w:pPr>
        <w:pStyle w:val="ConsPlusNonformat"/>
        <w:jc w:val="both"/>
      </w:pPr>
    </w:p>
    <w:p w:rsidR="00CA4482" w:rsidRDefault="00CA4482" w:rsidP="00CA4482">
      <w:pPr>
        <w:pStyle w:val="ConsPlusNonformat"/>
        <w:jc w:val="both"/>
      </w:pPr>
    </w:p>
    <w:p w:rsidR="00CA4482" w:rsidRPr="009A7A85" w:rsidRDefault="00CA4482" w:rsidP="00CA44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A85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CA4482" w:rsidRPr="009A7A85" w:rsidRDefault="00CA4482" w:rsidP="00CA44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A85">
        <w:rPr>
          <w:rFonts w:ascii="Times New Roman" w:hAnsi="Times New Roman" w:cs="Times New Roman"/>
          <w:b/>
          <w:sz w:val="24"/>
          <w:szCs w:val="24"/>
        </w:rPr>
        <w:t>учета результатов внутреннего финансового контроля</w:t>
      </w:r>
    </w:p>
    <w:p w:rsidR="00CA4482" w:rsidRDefault="00CA4482" w:rsidP="00CA44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A85">
        <w:rPr>
          <w:rFonts w:ascii="Times New Roman" w:hAnsi="Times New Roman" w:cs="Times New Roman"/>
          <w:b/>
          <w:sz w:val="24"/>
          <w:szCs w:val="24"/>
        </w:rPr>
        <w:t>за _________ год</w:t>
      </w:r>
    </w:p>
    <w:p w:rsidR="00CA4482" w:rsidRDefault="00CA4482" w:rsidP="00CA4482">
      <w:pPr>
        <w:pStyle w:val="ConsPlusNonformat"/>
        <w:jc w:val="center"/>
        <w:rPr>
          <w:rFonts w:ascii="Times New Roman" w:hAnsi="Times New Roman" w:cs="Times New Roman"/>
        </w:rPr>
      </w:pPr>
    </w:p>
    <w:p w:rsidR="00CA4482" w:rsidRDefault="00CA4482" w:rsidP="00CA4482">
      <w:pPr>
        <w:pStyle w:val="ConsPlusNonformat"/>
        <w:jc w:val="center"/>
        <w:rPr>
          <w:rFonts w:ascii="Times New Roman" w:hAnsi="Times New Roman" w:cs="Times New Roman"/>
        </w:rPr>
      </w:pPr>
    </w:p>
    <w:p w:rsidR="00CA4482" w:rsidRDefault="00CA4482" w:rsidP="00CA4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A85">
        <w:rPr>
          <w:rFonts w:ascii="Times New Roman" w:hAnsi="Times New Roman" w:cs="Times New Roman"/>
          <w:sz w:val="24"/>
          <w:szCs w:val="24"/>
        </w:rPr>
        <w:t xml:space="preserve">Наименование подразделения, ответственного за выполнение </w:t>
      </w:r>
    </w:p>
    <w:p w:rsidR="00CA4482" w:rsidRPr="009A7A85" w:rsidRDefault="00CA4482" w:rsidP="00CA4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A85">
        <w:rPr>
          <w:rFonts w:ascii="Times New Roman" w:hAnsi="Times New Roman" w:cs="Times New Roman"/>
          <w:sz w:val="24"/>
          <w:szCs w:val="24"/>
        </w:rPr>
        <w:t>внутре</w:t>
      </w:r>
      <w:r>
        <w:rPr>
          <w:rFonts w:ascii="Times New Roman" w:hAnsi="Times New Roman" w:cs="Times New Roman"/>
          <w:sz w:val="24"/>
          <w:szCs w:val="24"/>
        </w:rPr>
        <w:t xml:space="preserve">нних бюджетных процедур   </w:t>
      </w:r>
      <w:r w:rsidRPr="009A7A8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A4482" w:rsidRPr="009A7A85" w:rsidRDefault="00CA4482" w:rsidP="00CA4482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A4482" w:rsidRPr="009A7A85" w:rsidRDefault="00CA4482" w:rsidP="00CA44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A85">
        <w:rPr>
          <w:rFonts w:ascii="Times New Roman" w:hAnsi="Times New Roman" w:cs="Times New Roman"/>
          <w:sz w:val="24"/>
          <w:szCs w:val="24"/>
        </w:rPr>
        <w:t xml:space="preserve">                (наименование внутренней бюджетной процедуры)</w:t>
      </w:r>
    </w:p>
    <w:p w:rsidR="00CA4482" w:rsidRPr="001F1B0E" w:rsidRDefault="00CA4482" w:rsidP="00CA4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1843"/>
        <w:gridCol w:w="1701"/>
        <w:gridCol w:w="1984"/>
        <w:gridCol w:w="1843"/>
        <w:gridCol w:w="1559"/>
        <w:gridCol w:w="1701"/>
        <w:gridCol w:w="1843"/>
        <w:gridCol w:w="1006"/>
      </w:tblGrid>
      <w:tr w:rsidR="00CA4482" w:rsidRPr="001F1B0E" w:rsidTr="005D6B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Наименование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Должностное лицо, ответственное за выполнение операции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Должностное лицо, осуществляющее контрольное 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Характеристики контрольного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Результаты контрольного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Сведения о причинах возникновения недостатков (нарушений)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Отметка об устранении</w:t>
            </w:r>
          </w:p>
        </w:tc>
      </w:tr>
      <w:tr w:rsidR="00CA4482" w:rsidRPr="001F1B0E" w:rsidTr="005D6B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</w:pPr>
            <w:r w:rsidRPr="001F1B0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9</w:t>
            </w:r>
          </w:p>
        </w:tc>
      </w:tr>
      <w:tr w:rsidR="00CA4482" w:rsidRPr="001F1B0E" w:rsidTr="005D6B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482" w:rsidRPr="001F1B0E" w:rsidTr="005D6B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1F1B0E" w:rsidRDefault="00CA4482" w:rsidP="005D6BF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A4482" w:rsidRDefault="00CA4482" w:rsidP="00CA4482">
      <w:pPr>
        <w:pStyle w:val="ConsPlusNonforma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A4482" w:rsidRDefault="00CA4482" w:rsidP="00CA4482">
      <w:pPr>
        <w:pStyle w:val="ConsPlusNonforma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A4482" w:rsidRDefault="00CA4482" w:rsidP="00CA4482">
      <w:pPr>
        <w:pStyle w:val="ConsPlusNonforma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A4482" w:rsidRPr="009A7A85" w:rsidRDefault="00CA4482" w:rsidP="00CA44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A4482" w:rsidRPr="009A7A85" w:rsidRDefault="00CA4482" w:rsidP="00CA4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A85">
        <w:rPr>
          <w:rFonts w:ascii="Times New Roman" w:hAnsi="Times New Roman" w:cs="Times New Roman"/>
          <w:sz w:val="24"/>
          <w:szCs w:val="24"/>
        </w:rPr>
        <w:t xml:space="preserve">                (наименование внутренней бюджетной процедуры)</w:t>
      </w:r>
    </w:p>
    <w:p w:rsidR="00CA4482" w:rsidRPr="009A7A85" w:rsidRDefault="00CA4482" w:rsidP="00CA448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1843"/>
        <w:gridCol w:w="1701"/>
        <w:gridCol w:w="2046"/>
        <w:gridCol w:w="1984"/>
        <w:gridCol w:w="1560"/>
        <w:gridCol w:w="1701"/>
        <w:gridCol w:w="1984"/>
        <w:gridCol w:w="1006"/>
      </w:tblGrid>
      <w:tr w:rsidR="00CA4482" w:rsidRPr="009A7A85" w:rsidTr="005D6B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Должностное лицо, ответственное за выполнение операции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Характеристики контрольного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Результаты контрольного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Сведения о причинах возникновения недостатков (нарушений)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Отметка об устранении</w:t>
            </w:r>
          </w:p>
        </w:tc>
      </w:tr>
      <w:tr w:rsidR="00CA4482" w:rsidRPr="009A7A85" w:rsidTr="005D6B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9</w:t>
            </w:r>
          </w:p>
        </w:tc>
      </w:tr>
      <w:tr w:rsidR="00CA4482" w:rsidRPr="009A7A85" w:rsidTr="005D6B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4482" w:rsidRPr="009A7A85" w:rsidTr="005D6B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9A7A85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A4482" w:rsidRPr="009A7A85" w:rsidRDefault="00CA4482" w:rsidP="00CA448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>
      <w:pPr>
        <w:sectPr w:rsidR="00CA4482" w:rsidSect="00DC5D7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20A0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</w:t>
      </w:r>
      <w:proofErr w:type="gramStart"/>
      <w:r w:rsidRPr="00A20A00">
        <w:rPr>
          <w:bCs/>
          <w:sz w:val="26"/>
          <w:szCs w:val="26"/>
        </w:rPr>
        <w:t>внутреннего</w:t>
      </w:r>
      <w:proofErr w:type="gramEnd"/>
      <w:r w:rsidRPr="00A20A00">
        <w:rPr>
          <w:bCs/>
          <w:sz w:val="26"/>
          <w:szCs w:val="26"/>
        </w:rPr>
        <w:t xml:space="preserve"> финансового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CA4482" w:rsidRPr="00D80B0D" w:rsidRDefault="00CA4482" w:rsidP="00CA4482">
      <w:pPr>
        <w:widowControl w:val="0"/>
        <w:autoSpaceDE w:val="0"/>
        <w:autoSpaceDN w:val="0"/>
        <w:adjustRightInd w:val="0"/>
        <w:jc w:val="right"/>
      </w:pPr>
    </w:p>
    <w:p w:rsidR="00CA4482" w:rsidRDefault="00CA4482" w:rsidP="00CA4482">
      <w:pPr>
        <w:pStyle w:val="ConsPlusNonformat"/>
        <w:jc w:val="right"/>
        <w:rPr>
          <w:rFonts w:ascii="Times New Roman" w:hAnsi="Times New Roman" w:cs="Times New Roman"/>
        </w:rPr>
      </w:pPr>
      <w:r w:rsidRPr="000136EA">
        <w:rPr>
          <w:rFonts w:ascii="Times New Roman" w:hAnsi="Times New Roman" w:cs="Times New Roman"/>
          <w:sz w:val="28"/>
          <w:szCs w:val="28"/>
        </w:rPr>
        <w:t xml:space="preserve"> </w:t>
      </w:r>
      <w:r w:rsidRPr="00094CFF">
        <w:rPr>
          <w:rFonts w:ascii="Times New Roman" w:hAnsi="Times New Roman" w:cs="Times New Roman"/>
        </w:rPr>
        <w:t xml:space="preserve">                                                     </w:t>
      </w:r>
    </w:p>
    <w:p w:rsidR="00CA4482" w:rsidRPr="00094CFF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</w:p>
    <w:p w:rsidR="00CA4482" w:rsidRPr="000136EA" w:rsidRDefault="00CA4482" w:rsidP="00CA44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E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A4482" w:rsidRPr="000136EA" w:rsidRDefault="00CA4482" w:rsidP="00CA4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36EA">
        <w:rPr>
          <w:rFonts w:ascii="Times New Roman" w:hAnsi="Times New Roman" w:cs="Times New Roman"/>
          <w:sz w:val="28"/>
          <w:szCs w:val="28"/>
        </w:rPr>
        <w:t xml:space="preserve">осуществления 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0136EA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CA4482" w:rsidRPr="000136EA" w:rsidRDefault="00CA4482" w:rsidP="00CA4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36EA">
        <w:rPr>
          <w:rFonts w:ascii="Times New Roman" w:hAnsi="Times New Roman" w:cs="Times New Roman"/>
          <w:sz w:val="28"/>
          <w:szCs w:val="28"/>
        </w:rPr>
        <w:t>на ____ год</w:t>
      </w:r>
    </w:p>
    <w:p w:rsidR="00CA4482" w:rsidRPr="00094CFF" w:rsidRDefault="00CA4482" w:rsidP="00CA448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44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54"/>
        <w:gridCol w:w="1957"/>
        <w:gridCol w:w="2268"/>
        <w:gridCol w:w="1418"/>
        <w:gridCol w:w="1644"/>
      </w:tblGrid>
      <w:tr w:rsidR="00CA4482" w:rsidRPr="00094CFF" w:rsidTr="005D6B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Тема аудиторской проверки</w:t>
            </w:r>
            <w:r>
              <w:rPr>
                <w:sz w:val="20"/>
                <w:szCs w:val="20"/>
              </w:rPr>
              <w:t xml:space="preserve"> (проверяемая внутренняя бюджетная процедура)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>ы</w:t>
            </w:r>
            <w:r w:rsidRPr="00094CFF">
              <w:rPr>
                <w:sz w:val="20"/>
                <w:szCs w:val="20"/>
              </w:rPr>
              <w:t xml:space="preserve"> аудита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Вид аудиторской проверки (</w:t>
            </w:r>
            <w:proofErr w:type="gramStart"/>
            <w:r w:rsidRPr="00094CFF">
              <w:rPr>
                <w:sz w:val="20"/>
                <w:szCs w:val="20"/>
              </w:rPr>
              <w:t>камеральная</w:t>
            </w:r>
            <w:proofErr w:type="gramEnd"/>
            <w:r w:rsidRPr="00094CFF">
              <w:rPr>
                <w:sz w:val="20"/>
                <w:szCs w:val="20"/>
              </w:rPr>
              <w:t>, выездная, комбинированная)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Срок проведения аудиторской проверки</w:t>
            </w:r>
          </w:p>
        </w:tc>
      </w:tr>
      <w:tr w:rsidR="00CA4482" w:rsidRPr="00094CFF" w:rsidTr="005D6B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5</w:t>
            </w:r>
          </w:p>
        </w:tc>
      </w:tr>
      <w:tr w:rsidR="00CA4482" w:rsidRPr="00094CFF" w:rsidTr="005D6B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4482" w:rsidRPr="00094CFF" w:rsidTr="005D6B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4482" w:rsidRPr="00094CFF" w:rsidTr="005D6B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4482" w:rsidRPr="00094CFF" w:rsidTr="005D6B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4482" w:rsidRPr="00094CFF" w:rsidTr="005D6B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4482" w:rsidRPr="00094CFF" w:rsidTr="005D6B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4482" w:rsidRPr="00094CFF" w:rsidTr="005D6B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4482" w:rsidRPr="00094CFF" w:rsidTr="005D6B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4482" w:rsidRPr="00094CFF" w:rsidTr="005D6B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094CFF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A4482" w:rsidRPr="00094CFF" w:rsidRDefault="00CA4482" w:rsidP="00CA448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31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31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315C">
        <w:rPr>
          <w:rFonts w:ascii="Times New Roman" w:hAnsi="Times New Roman" w:cs="Times New Roman"/>
          <w:sz w:val="28"/>
          <w:szCs w:val="28"/>
        </w:rPr>
        <w:t xml:space="preserve"> __________ 20__ г. </w:t>
      </w:r>
    </w:p>
    <w:p w:rsidR="00CA4482" w:rsidRDefault="00CA4482" w:rsidP="00CA448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8562DC" w:rsidRDefault="008562DC" w:rsidP="00CA448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562DC" w:rsidRDefault="008562DC" w:rsidP="00CA448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562DC" w:rsidRDefault="008562DC" w:rsidP="00CA448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20A0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4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</w:t>
      </w:r>
      <w:proofErr w:type="gramStart"/>
      <w:r w:rsidRPr="00A20A00">
        <w:rPr>
          <w:bCs/>
          <w:sz w:val="26"/>
          <w:szCs w:val="26"/>
        </w:rPr>
        <w:t>внутреннего</w:t>
      </w:r>
      <w:proofErr w:type="gramEnd"/>
      <w:r w:rsidRPr="00A20A00">
        <w:rPr>
          <w:bCs/>
          <w:sz w:val="26"/>
          <w:szCs w:val="26"/>
        </w:rPr>
        <w:t xml:space="preserve"> финансового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CA4482" w:rsidRDefault="00CA4482" w:rsidP="00CA448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A4482" w:rsidRPr="00402F05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</w:p>
    <w:p w:rsidR="00CA4482" w:rsidRPr="00DE07B8" w:rsidRDefault="00CA4482" w:rsidP="00CA44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B8">
        <w:rPr>
          <w:rFonts w:ascii="Times New Roman" w:hAnsi="Times New Roman" w:cs="Times New Roman"/>
          <w:b/>
          <w:sz w:val="28"/>
          <w:szCs w:val="28"/>
        </w:rPr>
        <w:t>Программа аудита</w:t>
      </w:r>
    </w:p>
    <w:p w:rsidR="00CA4482" w:rsidRPr="00DE07B8" w:rsidRDefault="00CA4482" w:rsidP="00CA4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A4482" w:rsidRPr="00DE07B8" w:rsidRDefault="00CA4482" w:rsidP="00CA4482">
      <w:pPr>
        <w:pStyle w:val="ConsPlusNonformat"/>
        <w:jc w:val="center"/>
        <w:rPr>
          <w:rFonts w:ascii="Times New Roman" w:hAnsi="Times New Roman" w:cs="Times New Roman"/>
        </w:rPr>
      </w:pPr>
      <w:r w:rsidRPr="00DE07B8">
        <w:rPr>
          <w:rFonts w:ascii="Times New Roman" w:hAnsi="Times New Roman" w:cs="Times New Roman"/>
        </w:rPr>
        <w:t>(тема аудиторской проверки)</w:t>
      </w:r>
    </w:p>
    <w:p w:rsidR="00CA4482" w:rsidRPr="00DE07B8" w:rsidRDefault="00CA4482" w:rsidP="00CA4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482" w:rsidRPr="00DE07B8" w:rsidRDefault="00CA4482" w:rsidP="00CA44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1. Объекты аудита: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A4482" w:rsidRPr="00DE07B8" w:rsidRDefault="00CA4482" w:rsidP="00CA44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2. Основание для проведения аудиторской проверки: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CA4482" w:rsidRPr="00DE07B8" w:rsidRDefault="00CA4482" w:rsidP="00CA4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4482" w:rsidRPr="00DE07B8" w:rsidRDefault="00CA4482" w:rsidP="00CA448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</w:rPr>
        <w:t xml:space="preserve">(реквизиты </w:t>
      </w:r>
      <w:r>
        <w:rPr>
          <w:rFonts w:ascii="Times New Roman" w:hAnsi="Times New Roman" w:cs="Times New Roman"/>
        </w:rPr>
        <w:t>приказа</w:t>
      </w:r>
      <w:r w:rsidRPr="00DE07B8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назначен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дита</w:t>
      </w:r>
      <w:r w:rsidRPr="00DE07B8">
        <w:rPr>
          <w:rFonts w:ascii="Times New Roman" w:hAnsi="Times New Roman" w:cs="Times New Roman"/>
        </w:rPr>
        <w:t>, номер пункта плана</w:t>
      </w:r>
      <w:r>
        <w:rPr>
          <w:rFonts w:ascii="Times New Roman" w:hAnsi="Times New Roman" w:cs="Times New Roman"/>
        </w:rPr>
        <w:t xml:space="preserve"> </w:t>
      </w:r>
      <w:r w:rsidRPr="00DE07B8">
        <w:rPr>
          <w:rFonts w:ascii="Times New Roman" w:hAnsi="Times New Roman" w:cs="Times New Roman"/>
        </w:rPr>
        <w:t>внутреннего финансового аудита)</w:t>
      </w:r>
    </w:p>
    <w:p w:rsidR="00CA4482" w:rsidRPr="00DE07B8" w:rsidRDefault="00CA4482" w:rsidP="00CA44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3. Вид аудиторской проверки: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A4482" w:rsidRPr="00DE07B8" w:rsidRDefault="00CA4482" w:rsidP="00CA44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4. Срок проведения аудиторской проверки: 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A4482" w:rsidRPr="00DE07B8" w:rsidRDefault="00CA4482" w:rsidP="00CA44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5. Перечень вопросов, подлежащих изучению в ходе аудиторской проверки:</w:t>
      </w:r>
    </w:p>
    <w:p w:rsidR="00CA4482" w:rsidRPr="00DE07B8" w:rsidRDefault="00CA4482" w:rsidP="00CA44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_______________________________________________________________</w:t>
      </w:r>
    </w:p>
    <w:p w:rsidR="00CA4482" w:rsidRPr="00DE07B8" w:rsidRDefault="00CA4482" w:rsidP="00CA4482">
      <w:pPr>
        <w:pStyle w:val="ConsPlusNonformat"/>
        <w:tabs>
          <w:tab w:val="left" w:pos="27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</w:t>
      </w:r>
    </w:p>
    <w:p w:rsidR="00CA4482" w:rsidRPr="00DE07B8" w:rsidRDefault="00CA4482" w:rsidP="00CA44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CA4482" w:rsidRPr="00CE6027" w:rsidRDefault="00CA4482" w:rsidP="00CA448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027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  <w:proofErr w:type="gramStart"/>
      <w:r w:rsidRPr="00CE6027">
        <w:rPr>
          <w:rFonts w:ascii="Times New Roman" w:hAnsi="Times New Roman" w:cs="Times New Roman"/>
          <w:color w:val="000000"/>
          <w:sz w:val="28"/>
          <w:szCs w:val="28"/>
        </w:rPr>
        <w:t>аналитической</w:t>
      </w:r>
      <w:proofErr w:type="gramEnd"/>
      <w:r w:rsidRPr="00CE6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482" w:rsidRPr="00CE6027" w:rsidRDefault="00CA4482" w:rsidP="00CA4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027">
        <w:rPr>
          <w:rFonts w:ascii="Times New Roman" w:hAnsi="Times New Roman" w:cs="Times New Roman"/>
          <w:color w:val="000000"/>
          <w:sz w:val="28"/>
          <w:szCs w:val="28"/>
        </w:rPr>
        <w:t>и административной работы департамента</w:t>
      </w:r>
      <w:r w:rsidRPr="00CE6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315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315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CA4482" w:rsidRPr="00DE07B8" w:rsidRDefault="00CA4482" w:rsidP="00CA4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/>
    <w:p w:rsidR="00CA4482" w:rsidRDefault="00CA4482" w:rsidP="0088685F">
      <w:pPr>
        <w:sectPr w:rsidR="00CA4482" w:rsidSect="00CF6D40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CA4482" w:rsidRPr="00D80B0D" w:rsidRDefault="00CA4482" w:rsidP="00CA4482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5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</w:t>
      </w:r>
      <w:proofErr w:type="gramStart"/>
      <w:r w:rsidRPr="00A20A00">
        <w:rPr>
          <w:bCs/>
          <w:sz w:val="26"/>
          <w:szCs w:val="26"/>
        </w:rPr>
        <w:t>внутреннего</w:t>
      </w:r>
      <w:proofErr w:type="gramEnd"/>
      <w:r w:rsidRPr="00A20A00">
        <w:rPr>
          <w:bCs/>
          <w:sz w:val="26"/>
          <w:szCs w:val="26"/>
        </w:rPr>
        <w:t xml:space="preserve"> финансового </w:t>
      </w:r>
    </w:p>
    <w:p w:rsidR="00CA4482" w:rsidRPr="00A20A00" w:rsidRDefault="00CA4482" w:rsidP="00CA448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CA4482" w:rsidRDefault="00CA4482" w:rsidP="00CA44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482" w:rsidRDefault="00CA4482" w:rsidP="00CA44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482" w:rsidRPr="00BC48C0" w:rsidRDefault="00CA4482" w:rsidP="00CA44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C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A4482" w:rsidRDefault="00CA4482" w:rsidP="00CA4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48C0">
        <w:rPr>
          <w:rFonts w:ascii="Times New Roman" w:hAnsi="Times New Roman" w:cs="Times New Roman"/>
          <w:sz w:val="28"/>
          <w:szCs w:val="28"/>
        </w:rPr>
        <w:t xml:space="preserve">о результатах осуществления департаментом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BC4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82" w:rsidRPr="00BC48C0" w:rsidRDefault="00CA4482" w:rsidP="00CA4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48C0">
        <w:rPr>
          <w:rFonts w:ascii="Times New Roman" w:hAnsi="Times New Roman" w:cs="Times New Roman"/>
          <w:sz w:val="28"/>
          <w:szCs w:val="28"/>
        </w:rPr>
        <w:t>Воронежской области внутреннего финансового аудита</w:t>
      </w:r>
    </w:p>
    <w:p w:rsidR="00CA4482" w:rsidRPr="00BC48C0" w:rsidRDefault="00CA4482" w:rsidP="00CA4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48C0">
        <w:rPr>
          <w:rFonts w:ascii="Times New Roman" w:hAnsi="Times New Roman" w:cs="Times New Roman"/>
          <w:sz w:val="28"/>
          <w:szCs w:val="28"/>
        </w:rPr>
        <w:t>по состоянию на "__" ___________ 20__ г.</w:t>
      </w:r>
    </w:p>
    <w:p w:rsidR="00CA4482" w:rsidRPr="00BC48C0" w:rsidRDefault="00CA4482" w:rsidP="00CA4482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014"/>
        <w:gridCol w:w="1701"/>
        <w:gridCol w:w="1134"/>
        <w:gridCol w:w="1275"/>
        <w:gridCol w:w="1276"/>
        <w:gridCol w:w="1134"/>
        <w:gridCol w:w="1417"/>
        <w:gridCol w:w="2127"/>
        <w:gridCol w:w="1984"/>
      </w:tblGrid>
      <w:tr w:rsidR="00CA4482" w:rsidRPr="00BC48C0" w:rsidTr="005D6BF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BC48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C48C0">
              <w:rPr>
                <w:sz w:val="20"/>
                <w:szCs w:val="20"/>
              </w:rPr>
              <w:t>/</w:t>
            </w:r>
            <w:proofErr w:type="spellStart"/>
            <w:r w:rsidRPr="00BC48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Наименования аудиторской проверки и объекта аудита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Количество членов аудиторской группы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Срок проведения аудиторской проверки (количество дней)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Выявлено нарушений и недостатков по результатам аудиторской проверки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Наличие (отсутствие) возражений со стороны объекта аудита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Выводы</w:t>
            </w:r>
          </w:p>
        </w:tc>
      </w:tr>
      <w:tr w:rsidR="00CA4482" w:rsidRPr="00BC48C0" w:rsidTr="005D6BFF">
        <w:trPr>
          <w:trHeight w:val="26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о степени надежности внутреннего финансового контроля и достоверности бюджетной отчетности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о соответствии ведения бюджетного учета методологии и стандартам бюджетного учета</w:t>
            </w:r>
          </w:p>
        </w:tc>
      </w:tr>
      <w:tr w:rsidR="00CA4482" w:rsidRPr="00BC48C0" w:rsidTr="005D6BF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сумма, руб.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A4482" w:rsidRPr="00BC48C0" w:rsidTr="005D6B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10</w:t>
            </w:r>
          </w:p>
        </w:tc>
      </w:tr>
      <w:tr w:rsidR="00CA4482" w:rsidRPr="00BC48C0" w:rsidTr="005D6B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4482" w:rsidRPr="00BC48C0" w:rsidTr="005D6BFF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BC48C0" w:rsidRDefault="00CA4482" w:rsidP="005D6B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A4482" w:rsidRDefault="00CA4482" w:rsidP="00CA4482">
      <w:pPr>
        <w:widowControl w:val="0"/>
        <w:autoSpaceDE w:val="0"/>
        <w:autoSpaceDN w:val="0"/>
        <w:adjustRightInd w:val="0"/>
      </w:pPr>
    </w:p>
    <w:p w:rsidR="00CA4482" w:rsidRPr="00094CFF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 xml:space="preserve">                  </w:t>
      </w:r>
      <w:r w:rsidRPr="00094CFF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</w:t>
      </w:r>
      <w:r w:rsidRPr="00094CFF">
        <w:rPr>
          <w:rFonts w:ascii="Times New Roman" w:hAnsi="Times New Roman" w:cs="Times New Roman"/>
        </w:rPr>
        <w:t>________________________</w:t>
      </w:r>
    </w:p>
    <w:p w:rsidR="00CA4482" w:rsidRPr="00094CFF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94CFF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</w:p>
    <w:p w:rsidR="00CA4482" w:rsidRPr="00094CFF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 xml:space="preserve">                  </w:t>
      </w:r>
      <w:r w:rsidRPr="00094CFF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</w:t>
      </w:r>
      <w:r w:rsidRPr="00094CFF">
        <w:rPr>
          <w:rFonts w:ascii="Times New Roman" w:hAnsi="Times New Roman" w:cs="Times New Roman"/>
        </w:rPr>
        <w:t>________________________</w:t>
      </w: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94CFF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</w:p>
    <w:p w:rsidR="00CA4482" w:rsidRPr="00094CFF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 xml:space="preserve">                  </w:t>
      </w:r>
      <w:r w:rsidRPr="00094CFF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</w:t>
      </w:r>
      <w:r w:rsidRPr="00094CFF">
        <w:rPr>
          <w:rFonts w:ascii="Times New Roman" w:hAnsi="Times New Roman" w:cs="Times New Roman"/>
        </w:rPr>
        <w:t>________________________</w:t>
      </w:r>
    </w:p>
    <w:p w:rsidR="00CA4482" w:rsidRPr="00094CFF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94CFF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CA4482" w:rsidRPr="00094CFF" w:rsidRDefault="00CA4482" w:rsidP="00CA4482">
      <w:pPr>
        <w:pStyle w:val="ConsPlusNonformat"/>
        <w:jc w:val="both"/>
        <w:rPr>
          <w:rFonts w:ascii="Times New Roman" w:hAnsi="Times New Roman" w:cs="Times New Roman"/>
        </w:rPr>
      </w:pP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15C">
        <w:rPr>
          <w:rFonts w:ascii="Times New Roman" w:hAnsi="Times New Roman" w:cs="Times New Roman"/>
          <w:sz w:val="28"/>
          <w:szCs w:val="28"/>
        </w:rPr>
        <w:t xml:space="preserve">"__" __________ 20__ г. </w:t>
      </w:r>
    </w:p>
    <w:p w:rsidR="00CA4482" w:rsidRPr="00A6038D" w:rsidRDefault="00CA4482" w:rsidP="00CA4482">
      <w:pPr>
        <w:pStyle w:val="ConsPlusNonformat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A6038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6 </w:t>
      </w:r>
    </w:p>
    <w:p w:rsidR="00CA4482" w:rsidRPr="00A6038D" w:rsidRDefault="00CA4482" w:rsidP="00CA4482">
      <w:pPr>
        <w:pStyle w:val="ConsPlusNonformat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A6038D">
        <w:rPr>
          <w:rFonts w:ascii="Times New Roman" w:hAnsi="Times New Roman" w:cs="Times New Roman"/>
          <w:sz w:val="18"/>
          <w:szCs w:val="18"/>
        </w:rPr>
        <w:t>к Положению об осуществлении департаментом имущественных и земельных отношений Воронежской области внутреннего финансового контроля и внутреннего финансового аудита</w:t>
      </w:r>
    </w:p>
    <w:p w:rsidR="00CA4482" w:rsidRPr="00D4539F" w:rsidRDefault="00CA4482" w:rsidP="00CA44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9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A4482" w:rsidRPr="00D4539F" w:rsidRDefault="00CA4482" w:rsidP="00CA44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9F">
        <w:rPr>
          <w:rFonts w:ascii="Times New Roman" w:hAnsi="Times New Roman" w:cs="Times New Roman"/>
          <w:b/>
          <w:sz w:val="28"/>
          <w:szCs w:val="28"/>
        </w:rPr>
        <w:t>о результатах внутреннего финансового контроля</w:t>
      </w:r>
    </w:p>
    <w:p w:rsidR="00CA4482" w:rsidRPr="00D4539F" w:rsidRDefault="00CA4482" w:rsidP="00CA4482">
      <w:pPr>
        <w:pStyle w:val="ConsPlusNormal"/>
        <w:jc w:val="center"/>
        <w:rPr>
          <w:b/>
        </w:rPr>
      </w:pPr>
      <w:r>
        <w:rPr>
          <w:b/>
        </w:rPr>
        <w:t xml:space="preserve">по состоянию на "___ </w:t>
      </w:r>
      <w:r w:rsidRPr="00D4539F">
        <w:rPr>
          <w:b/>
        </w:rPr>
        <w:t xml:space="preserve">"  </w:t>
      </w:r>
      <w:r>
        <w:rPr>
          <w:b/>
        </w:rPr>
        <w:t>_____________   20___</w:t>
      </w:r>
      <w:r w:rsidRPr="00D4539F">
        <w:rPr>
          <w:b/>
        </w:rPr>
        <w:t xml:space="preserve"> года</w:t>
      </w: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</w:t>
      </w:r>
    </w:p>
    <w:p w:rsidR="00CA4482" w:rsidRPr="007637E8" w:rsidRDefault="00CA4482" w:rsidP="00CA448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7E8">
        <w:rPr>
          <w:rFonts w:ascii="Times New Roman" w:hAnsi="Times New Roman" w:cs="Times New Roman"/>
          <w:sz w:val="24"/>
          <w:szCs w:val="24"/>
        </w:rPr>
        <w:t>бюджетных средст</w:t>
      </w:r>
      <w:r>
        <w:rPr>
          <w:rFonts w:ascii="Times New Roman" w:hAnsi="Times New Roman" w:cs="Times New Roman"/>
          <w:sz w:val="24"/>
          <w:szCs w:val="24"/>
        </w:rPr>
        <w:t>в (получателя бюджетных средств)_________________________________________________________________________</w:t>
      </w:r>
    </w:p>
    <w:p w:rsidR="00CA4482" w:rsidRDefault="00CA4482" w:rsidP="00CA4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подразделение_______________________________________________________________________________________________</w:t>
      </w:r>
    </w:p>
    <w:p w:rsidR="00CA4482" w:rsidRPr="00D22156" w:rsidRDefault="00CA4482" w:rsidP="00CA4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 xml:space="preserve">Наименование бюджета: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Pr="00D221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4482" w:rsidRPr="007637E8" w:rsidRDefault="00CA4482" w:rsidP="00CA448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7E8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1560"/>
        <w:gridCol w:w="1413"/>
        <w:gridCol w:w="1563"/>
        <w:gridCol w:w="1839"/>
        <w:gridCol w:w="2697"/>
        <w:gridCol w:w="1985"/>
        <w:gridCol w:w="1417"/>
      </w:tblGrid>
      <w:tr w:rsidR="00CA4482" w:rsidRPr="00D4539F" w:rsidTr="005D6BFF">
        <w:trPr>
          <w:trHeight w:val="2626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Методы контроля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5" w:name="Par593"/>
            <w:bookmarkEnd w:id="5"/>
            <w:r w:rsidRPr="00D4539F">
              <w:rPr>
                <w:sz w:val="24"/>
                <w:szCs w:val="24"/>
              </w:rPr>
              <w:t>Количество контрольных действий, проведенных проверок (ревизий)</w:t>
            </w:r>
          </w:p>
        </w:tc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6" w:name="Par594"/>
            <w:bookmarkEnd w:id="6"/>
            <w:proofErr w:type="gramStart"/>
            <w:r w:rsidRPr="00D4539F">
              <w:rPr>
                <w:sz w:val="24"/>
                <w:szCs w:val="24"/>
              </w:rPr>
              <w:t>Количество выявленных недостатков (</w:t>
            </w:r>
            <w:proofErr w:type="spellStart"/>
            <w:r w:rsidRPr="00D4539F">
              <w:rPr>
                <w:sz w:val="24"/>
                <w:szCs w:val="24"/>
              </w:rPr>
              <w:t>наруше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</w:p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539F">
              <w:rPr>
                <w:sz w:val="24"/>
                <w:szCs w:val="24"/>
              </w:rPr>
              <w:t>ний</w:t>
            </w:r>
            <w:proofErr w:type="spellEnd"/>
            <w:r w:rsidRPr="00D4539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7" w:name="Par595"/>
            <w:bookmarkEnd w:id="7"/>
            <w:r w:rsidRPr="00D4539F">
              <w:rPr>
                <w:sz w:val="24"/>
                <w:szCs w:val="24"/>
              </w:rPr>
              <w:t>Сумма бюджетных средств, подлежащая возмещению</w:t>
            </w:r>
          </w:p>
        </w:tc>
        <w:tc>
          <w:tcPr>
            <w:tcW w:w="183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8" w:name="Par596"/>
            <w:bookmarkEnd w:id="8"/>
            <w:r w:rsidRPr="00D4539F">
              <w:rPr>
                <w:sz w:val="24"/>
                <w:szCs w:val="24"/>
              </w:rPr>
              <w:t xml:space="preserve">Сумма </w:t>
            </w:r>
            <w:proofErr w:type="gramStart"/>
            <w:r w:rsidRPr="00D4539F">
              <w:rPr>
                <w:sz w:val="24"/>
                <w:szCs w:val="24"/>
              </w:rPr>
              <w:t>восстановлен</w:t>
            </w:r>
            <w:proofErr w:type="gramEnd"/>
          </w:p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ных</w:t>
            </w:r>
          </w:p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9" w:name="Par597"/>
            <w:bookmarkEnd w:id="9"/>
            <w:r w:rsidRPr="00D4539F">
              <w:rPr>
                <w:sz w:val="24"/>
                <w:szCs w:val="24"/>
              </w:rPr>
              <w:t>Количество предложенных мер по устранению недостатков (нарушений)</w:t>
            </w:r>
            <w:r>
              <w:rPr>
                <w:sz w:val="24"/>
                <w:szCs w:val="24"/>
              </w:rPr>
              <w:t xml:space="preserve"> и причин их возникновения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10" w:name="Par598"/>
            <w:bookmarkEnd w:id="10"/>
            <w:r w:rsidRPr="00D4539F">
              <w:rPr>
                <w:sz w:val="24"/>
                <w:szCs w:val="24"/>
              </w:rPr>
              <w:t>Количество приня</w:t>
            </w:r>
            <w:r>
              <w:rPr>
                <w:sz w:val="24"/>
                <w:szCs w:val="24"/>
              </w:rPr>
              <w:t>тых мер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11" w:name="Par599"/>
            <w:bookmarkEnd w:id="11"/>
            <w:r w:rsidRPr="00D4539F">
              <w:rPr>
                <w:sz w:val="24"/>
                <w:szCs w:val="24"/>
              </w:rPr>
              <w:t xml:space="preserve">Количество  материалов, </w:t>
            </w:r>
            <w:proofErr w:type="gramStart"/>
            <w:r w:rsidRPr="00D4539F">
              <w:rPr>
                <w:sz w:val="24"/>
                <w:szCs w:val="24"/>
              </w:rPr>
              <w:t>направлен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4539F">
              <w:rPr>
                <w:sz w:val="24"/>
                <w:szCs w:val="24"/>
              </w:rPr>
              <w:t xml:space="preserve">ных в </w:t>
            </w:r>
            <w:proofErr w:type="spellStart"/>
            <w:r w:rsidRPr="00D4539F">
              <w:rPr>
                <w:sz w:val="24"/>
                <w:szCs w:val="24"/>
              </w:rPr>
              <w:t>Росфиннад</w:t>
            </w:r>
            <w:proofErr w:type="spellEnd"/>
          </w:p>
          <w:p w:rsidR="00CA4482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4539F">
              <w:rPr>
                <w:sz w:val="24"/>
                <w:szCs w:val="24"/>
              </w:rPr>
              <w:t>зор</w:t>
            </w:r>
            <w:proofErr w:type="spellEnd"/>
            <w:r w:rsidRPr="00D4539F">
              <w:rPr>
                <w:sz w:val="24"/>
                <w:szCs w:val="24"/>
              </w:rPr>
              <w:t xml:space="preserve">, </w:t>
            </w:r>
            <w:proofErr w:type="spellStart"/>
            <w:r w:rsidRPr="00D4539F">
              <w:rPr>
                <w:sz w:val="24"/>
                <w:szCs w:val="24"/>
              </w:rPr>
              <w:t>правоохра</w:t>
            </w:r>
            <w:proofErr w:type="spellEnd"/>
          </w:p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4539F">
              <w:rPr>
                <w:sz w:val="24"/>
                <w:szCs w:val="24"/>
              </w:rPr>
              <w:t>нительные</w:t>
            </w:r>
            <w:proofErr w:type="spellEnd"/>
            <w:r w:rsidRPr="00D4539F">
              <w:rPr>
                <w:sz w:val="24"/>
                <w:szCs w:val="24"/>
              </w:rPr>
              <w:t xml:space="preserve"> органы</w:t>
            </w:r>
          </w:p>
        </w:tc>
      </w:tr>
      <w:tr w:rsidR="00CA4482" w:rsidRPr="00D4539F" w:rsidTr="005D6BFF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3</w:t>
            </w:r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5</w:t>
            </w: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8</w:t>
            </w:r>
          </w:p>
        </w:tc>
      </w:tr>
      <w:tr w:rsidR="00CA4482" w:rsidRPr="00D4539F" w:rsidTr="005D6BFF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4482" w:rsidRPr="00D4539F" w:rsidTr="005D6BFF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0D031D" w:rsidRDefault="00CA4482" w:rsidP="005D6BFF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4482" w:rsidRPr="00D4539F" w:rsidTr="005D6BFF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Default="00CA4482" w:rsidP="005D6BFF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4482" w:rsidRPr="00D4539F" w:rsidTr="005D6BFF">
        <w:trPr>
          <w:trHeight w:val="419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482" w:rsidRPr="00D4539F" w:rsidRDefault="00CA4482" w:rsidP="005D6BFF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4539F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4539F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4539F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4539F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4539F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4539F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82" w:rsidRPr="00D4539F" w:rsidRDefault="00CA4482" w:rsidP="005D6BF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A4482" w:rsidRDefault="00CA4482" w:rsidP="00CA4482">
      <w:pPr>
        <w:pStyle w:val="ConsPlusNonforma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 ______________________________________   ______________________  </w:t>
      </w:r>
    </w:p>
    <w:p w:rsidR="00CA4482" w:rsidRDefault="00CA4482" w:rsidP="00CA4482">
      <w:pPr>
        <w:pStyle w:val="ConsPlusNonformat"/>
        <w:ind w:left="-567"/>
        <w:contextualSpacing/>
        <w:jc w:val="both"/>
      </w:pPr>
      <w:r w:rsidRPr="005A497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5A497E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5A497E">
        <w:rPr>
          <w:rFonts w:ascii="Times New Roman" w:hAnsi="Times New Roman" w:cs="Times New Roman"/>
          <w:sz w:val="16"/>
          <w:szCs w:val="16"/>
        </w:rPr>
        <w:t xml:space="preserve">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A4482" w:rsidSect="0036238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19" w:rsidRDefault="00806919">
      <w:r>
        <w:separator/>
      </w:r>
    </w:p>
  </w:endnote>
  <w:endnote w:type="continuationSeparator" w:id="0">
    <w:p w:rsidR="00806919" w:rsidRDefault="00806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19" w:rsidRDefault="00806919">
      <w:r>
        <w:separator/>
      </w:r>
    </w:p>
  </w:footnote>
  <w:footnote w:type="continuationSeparator" w:id="0">
    <w:p w:rsidR="00806919" w:rsidRDefault="00806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B3F"/>
    <w:multiLevelType w:val="multilevel"/>
    <w:tmpl w:val="605289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319A27B2"/>
    <w:multiLevelType w:val="hybridMultilevel"/>
    <w:tmpl w:val="BA9A45F2"/>
    <w:lvl w:ilvl="0" w:tplc="FA32F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513473"/>
    <w:multiLevelType w:val="hybridMultilevel"/>
    <w:tmpl w:val="3B2A44D8"/>
    <w:lvl w:ilvl="0" w:tplc="C19E4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5F"/>
    <w:rsid w:val="000851F7"/>
    <w:rsid w:val="000F22FB"/>
    <w:rsid w:val="00100C1F"/>
    <w:rsid w:val="00506352"/>
    <w:rsid w:val="006E77D8"/>
    <w:rsid w:val="00806919"/>
    <w:rsid w:val="008562DC"/>
    <w:rsid w:val="0088685F"/>
    <w:rsid w:val="00A75FBC"/>
    <w:rsid w:val="00A81CD1"/>
    <w:rsid w:val="00B35570"/>
    <w:rsid w:val="00CA4482"/>
    <w:rsid w:val="00FA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8685F"/>
    <w:pPr>
      <w:keepNext/>
      <w:spacing w:before="240" w:after="60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68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86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3">
    <w:name w:val="Обычный.Название подразделения"/>
    <w:rsid w:val="0088685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8868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86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868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A448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CA448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482"/>
    <w:pPr>
      <w:widowControl w:val="0"/>
      <w:shd w:val="clear" w:color="auto" w:fill="FFFFFF"/>
      <w:spacing w:before="60" w:line="475" w:lineRule="exact"/>
      <w:jc w:val="center"/>
    </w:pPr>
    <w:rPr>
      <w:rFonts w:cstheme="minorBidi"/>
      <w:lang w:eastAsia="en-US"/>
    </w:rPr>
  </w:style>
  <w:style w:type="paragraph" w:customStyle="1" w:styleId="ConsPlusNonformat">
    <w:name w:val="ConsPlusNonformat"/>
    <w:uiPriority w:val="99"/>
    <w:rsid w:val="00CA4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7475A47FD0FF5BBC0507F1ED32369ABDCFAD18957C9CB929D21C595E303A0433B2531058F53l2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D7475A47FD0FF5BBC04E7208BF7C6CABD0A7DC8D57C39FC9C27A98C2EA09F704747C7147863408B5FBEE51l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6007</Words>
  <Characters>34242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GogoliKK</dc:creator>
  <cp:lastModifiedBy>RusskihES</cp:lastModifiedBy>
  <cp:revision>3</cp:revision>
  <dcterms:created xsi:type="dcterms:W3CDTF">2017-09-12T06:59:00Z</dcterms:created>
  <dcterms:modified xsi:type="dcterms:W3CDTF">2017-09-12T07:00:00Z</dcterms:modified>
</cp:coreProperties>
</file>