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8DA" w:rsidRDefault="003D5045" w:rsidP="00A768DA">
      <w:pPr>
        <w:pStyle w:val="a5"/>
        <w:spacing w:line="192" w:lineRule="auto"/>
        <w:rPr>
          <w:spacing w:val="30"/>
          <w:szCs w:val="28"/>
        </w:rPr>
      </w:pPr>
      <w:r w:rsidRPr="003D504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95pt;margin-top:10.85pt;width:49.55pt;height:48.15pt;z-index:251658240;visibility:visible;mso-wrap-edited:f;mso-position-horizontal-relative:margin;mso-position-vertical-relative:page">
            <v:imagedata r:id="rId6" o:title=""/>
            <w10:wrap type="topAndBottom" anchorx="margin" anchory="page"/>
            <w10:anchorlock/>
          </v:shape>
          <o:OLEObject Type="Embed" ProgID="Word.Picture.8" ShapeID="_x0000_s1026" DrawAspect="Content" ObjectID="_1612767823" r:id="rId7"/>
        </w:pict>
      </w:r>
      <w:r w:rsidR="00A768DA">
        <w:rPr>
          <w:spacing w:val="30"/>
          <w:szCs w:val="28"/>
        </w:rPr>
        <w:t>ДЕПАРТАМЕНТ</w:t>
      </w:r>
    </w:p>
    <w:p w:rsidR="00A768DA" w:rsidRDefault="00A768DA" w:rsidP="00A768DA">
      <w:pPr>
        <w:pStyle w:val="a5"/>
        <w:spacing w:line="192" w:lineRule="auto"/>
        <w:rPr>
          <w:spacing w:val="30"/>
          <w:szCs w:val="28"/>
        </w:rPr>
      </w:pPr>
      <w:r>
        <w:rPr>
          <w:spacing w:val="30"/>
          <w:szCs w:val="28"/>
        </w:rPr>
        <w:t>ИМУЩЕСТВЕННЫХ И ЗЕМЕЛЬНЫХ ОТНОШЕНИЙ</w:t>
      </w:r>
    </w:p>
    <w:p w:rsidR="00A768DA" w:rsidRDefault="00A768DA" w:rsidP="00A768DA">
      <w:pPr>
        <w:pStyle w:val="a5"/>
        <w:spacing w:line="192" w:lineRule="auto"/>
        <w:rPr>
          <w:szCs w:val="28"/>
        </w:rPr>
      </w:pPr>
      <w:r>
        <w:rPr>
          <w:spacing w:val="30"/>
          <w:szCs w:val="28"/>
        </w:rPr>
        <w:t>ВОРОНЕЖСКОЙ ОБЛАСТИ</w:t>
      </w:r>
    </w:p>
    <w:p w:rsidR="00A768DA" w:rsidRDefault="00A768DA" w:rsidP="00A768DA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A768DA" w:rsidRDefault="00A768DA" w:rsidP="00A768DA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A768DA" w:rsidRDefault="00A768DA" w:rsidP="00A768DA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A768DA" w:rsidRDefault="00AB10ED" w:rsidP="00A768DA">
      <w:pPr>
        <w:pStyle w:val="a3"/>
        <w:spacing w:line="288" w:lineRule="auto"/>
        <w:ind w:right="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18.02.2019</w:t>
      </w:r>
      <w:r w:rsidR="00A768DA">
        <w:rPr>
          <w:rFonts w:ascii="Times New Roman" w:hAnsi="Times New Roman"/>
          <w:szCs w:val="28"/>
        </w:rPr>
        <w:t xml:space="preserve">                                                         </w:t>
      </w:r>
      <w:r>
        <w:rPr>
          <w:rFonts w:ascii="Times New Roman" w:hAnsi="Times New Roman"/>
          <w:szCs w:val="28"/>
        </w:rPr>
        <w:t xml:space="preserve">                   </w:t>
      </w:r>
      <w:r w:rsidR="00A768DA">
        <w:rPr>
          <w:rFonts w:ascii="Times New Roman" w:hAnsi="Times New Roman"/>
          <w:szCs w:val="28"/>
        </w:rPr>
        <w:t xml:space="preserve">                       № </w:t>
      </w:r>
      <w:r>
        <w:rPr>
          <w:rFonts w:ascii="Times New Roman" w:hAnsi="Times New Roman"/>
          <w:szCs w:val="28"/>
        </w:rPr>
        <w:t>324</w:t>
      </w:r>
    </w:p>
    <w:p w:rsidR="00A768DA" w:rsidRDefault="00A768DA" w:rsidP="00A768DA">
      <w:pPr>
        <w:pStyle w:val="a3"/>
        <w:ind w:right="2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г. Воронеж</w:t>
      </w:r>
    </w:p>
    <w:p w:rsidR="00A768DA" w:rsidRPr="00843640" w:rsidRDefault="00A768DA" w:rsidP="00A768DA">
      <w:pPr>
        <w:pStyle w:val="a3"/>
        <w:ind w:right="2"/>
        <w:jc w:val="center"/>
        <w:rPr>
          <w:rFonts w:ascii="Calibri" w:hAnsi="Calibri"/>
          <w:b/>
          <w:bCs/>
          <w:szCs w:val="28"/>
        </w:rPr>
      </w:pPr>
    </w:p>
    <w:p w:rsidR="00A768DA" w:rsidRDefault="00A768DA" w:rsidP="00A768DA">
      <w:pPr>
        <w:pStyle w:val="a3"/>
        <w:ind w:left="-108" w:right="-1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О внесении изменений в приказ департамента имущественных и </w:t>
      </w:r>
    </w:p>
    <w:p w:rsidR="00A768DA" w:rsidRDefault="00A768DA" w:rsidP="00A768DA">
      <w:pPr>
        <w:pStyle w:val="a3"/>
        <w:ind w:left="-108" w:right="176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земельных отношений Воронежской области от 20.08.2015 № 1365 </w:t>
      </w:r>
    </w:p>
    <w:p w:rsidR="00A768DA" w:rsidRPr="008527DE" w:rsidRDefault="00A768DA" w:rsidP="00A768DA">
      <w:pPr>
        <w:pStyle w:val="ConsPlusTitle"/>
        <w:widowControl/>
        <w:spacing w:line="33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8DA" w:rsidRPr="008527DE" w:rsidRDefault="00A768DA" w:rsidP="00A768DA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27DE">
        <w:rPr>
          <w:rFonts w:ascii="Times New Roman" w:hAnsi="Times New Roman" w:cs="Times New Roman"/>
          <w:sz w:val="28"/>
          <w:szCs w:val="28"/>
        </w:rPr>
        <w:t xml:space="preserve">В    соответствии   с   положениями    Федерального    закона   от   27.07.2010 № 210-ФЗ «Об организации предоставления государственных и муниципальных  услуг», указом  губернатора  Воронежской   области    от   27.05.2011 № 214-у «Об утверждении Перечня государственных услуг исполнительных органов государственной власти Воронежской области», постановлением </w:t>
      </w:r>
      <w:r w:rsidRPr="008527DE">
        <w:rPr>
          <w:rFonts w:ascii="Times New Roman" w:hAnsi="Times New Roman" w:cs="Times New Roman"/>
          <w:bCs/>
          <w:sz w:val="28"/>
          <w:szCs w:val="28"/>
        </w:rPr>
        <w:t xml:space="preserve">правительства Воронежской области от 29.10.2010 № 916 «Об утверждении Порядка разработки и утверждения административных регламентов по предоставлению государственных услуг исполнительными органами государственной власти Воронежской области», </w:t>
      </w:r>
      <w:hyperlink r:id="rId8" w:history="1">
        <w:r w:rsidRPr="008527D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527DE">
        <w:rPr>
          <w:rFonts w:ascii="Times New Roman" w:hAnsi="Times New Roman" w:cs="Times New Roman"/>
          <w:sz w:val="28"/>
          <w:szCs w:val="28"/>
        </w:rPr>
        <w:t xml:space="preserve"> правительства Воронежской области от 08.05.2009 № 365 «Об утверждении Положения о департаменте имущественных и земельных отношений Воронежской области» </w:t>
      </w:r>
    </w:p>
    <w:p w:rsidR="00A768DA" w:rsidRDefault="00A768DA" w:rsidP="00A768DA">
      <w:pPr>
        <w:pStyle w:val="ConsPlusNormal"/>
        <w:spacing w:line="36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27DE">
        <w:rPr>
          <w:rFonts w:ascii="Times New Roman" w:hAnsi="Times New Roman" w:cs="Times New Roman"/>
          <w:sz w:val="28"/>
          <w:szCs w:val="28"/>
        </w:rPr>
        <w:t xml:space="preserve">п </w:t>
      </w:r>
      <w:proofErr w:type="gramStart"/>
      <w:r w:rsidRPr="008527D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527DE">
        <w:rPr>
          <w:rFonts w:ascii="Times New Roman" w:hAnsi="Times New Roman" w:cs="Times New Roman"/>
          <w:sz w:val="28"/>
          <w:szCs w:val="28"/>
        </w:rPr>
        <w:t xml:space="preserve"> и к а з ы в а ю: </w:t>
      </w:r>
    </w:p>
    <w:p w:rsidR="00070CD2" w:rsidRDefault="00A768DA" w:rsidP="000661DF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Внести в административный регламент </w:t>
      </w:r>
      <w:r w:rsidRPr="00FA567A">
        <w:rPr>
          <w:rFonts w:ascii="Times New Roman" w:hAnsi="Times New Roman"/>
          <w:sz w:val="28"/>
          <w:szCs w:val="28"/>
        </w:rPr>
        <w:t xml:space="preserve">департамента имущественных и земельных отношений Воронежской области по </w:t>
      </w:r>
      <w:r>
        <w:rPr>
          <w:rFonts w:ascii="Times New Roman" w:hAnsi="Times New Roman"/>
          <w:sz w:val="28"/>
          <w:szCs w:val="28"/>
        </w:rPr>
        <w:t>предоставлен</w:t>
      </w:r>
      <w:r w:rsidRPr="00833A4E">
        <w:rPr>
          <w:rFonts w:ascii="Times New Roman" w:hAnsi="Times New Roman"/>
          <w:sz w:val="28"/>
          <w:szCs w:val="28"/>
        </w:rPr>
        <w:t>ию государственной услуги «Выдача разрешений на установку и эксплуатацию рекламных конструкций на территории городского округа город Воронеж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833A4E">
        <w:rPr>
          <w:rFonts w:ascii="Times New Roman" w:hAnsi="Times New Roman"/>
          <w:sz w:val="28"/>
          <w:szCs w:val="28"/>
        </w:rPr>
        <w:t xml:space="preserve">утвержденный приказом департамента имущественных и земельных отношений Воронежской области от 20.08.2015 № 1365 </w:t>
      </w:r>
      <w:r w:rsidRPr="0071562E">
        <w:rPr>
          <w:rFonts w:ascii="Times New Roman" w:hAnsi="Times New Roman"/>
          <w:sz w:val="28"/>
          <w:szCs w:val="28"/>
        </w:rPr>
        <w:t>(в редакции приказов департамента</w:t>
      </w:r>
      <w:r w:rsidR="00D61946">
        <w:rPr>
          <w:rFonts w:ascii="Times New Roman" w:hAnsi="Times New Roman"/>
          <w:sz w:val="28"/>
          <w:szCs w:val="28"/>
        </w:rPr>
        <w:t xml:space="preserve"> </w:t>
      </w:r>
      <w:r w:rsidRPr="0071562E">
        <w:rPr>
          <w:rFonts w:ascii="Times New Roman" w:hAnsi="Times New Roman"/>
          <w:sz w:val="28"/>
          <w:szCs w:val="28"/>
        </w:rPr>
        <w:t xml:space="preserve">имущественных </w:t>
      </w:r>
      <w:r w:rsidR="00D61946">
        <w:rPr>
          <w:rFonts w:ascii="Times New Roman" w:hAnsi="Times New Roman"/>
          <w:sz w:val="28"/>
          <w:szCs w:val="28"/>
        </w:rPr>
        <w:t xml:space="preserve"> </w:t>
      </w:r>
      <w:r w:rsidRPr="0071562E">
        <w:rPr>
          <w:rFonts w:ascii="Times New Roman" w:hAnsi="Times New Roman"/>
          <w:sz w:val="28"/>
          <w:szCs w:val="28"/>
        </w:rPr>
        <w:t xml:space="preserve">и </w:t>
      </w:r>
      <w:r w:rsidR="00D61946">
        <w:rPr>
          <w:rFonts w:ascii="Times New Roman" w:hAnsi="Times New Roman"/>
          <w:sz w:val="28"/>
          <w:szCs w:val="28"/>
        </w:rPr>
        <w:t xml:space="preserve"> </w:t>
      </w:r>
      <w:r w:rsidRPr="0071562E">
        <w:rPr>
          <w:rFonts w:ascii="Times New Roman" w:hAnsi="Times New Roman"/>
          <w:sz w:val="28"/>
          <w:szCs w:val="28"/>
        </w:rPr>
        <w:t xml:space="preserve">земельных отношений </w:t>
      </w:r>
      <w:r w:rsidR="00D61946">
        <w:rPr>
          <w:rFonts w:ascii="Times New Roman" w:hAnsi="Times New Roman"/>
          <w:sz w:val="28"/>
          <w:szCs w:val="28"/>
        </w:rPr>
        <w:t xml:space="preserve"> </w:t>
      </w:r>
      <w:r w:rsidRPr="0071562E">
        <w:rPr>
          <w:rFonts w:ascii="Times New Roman" w:hAnsi="Times New Roman"/>
          <w:sz w:val="28"/>
          <w:szCs w:val="28"/>
        </w:rPr>
        <w:t>Воронежской</w:t>
      </w:r>
      <w:r w:rsidR="00D61946">
        <w:rPr>
          <w:rFonts w:ascii="Times New Roman" w:hAnsi="Times New Roman"/>
          <w:sz w:val="28"/>
          <w:szCs w:val="28"/>
        </w:rPr>
        <w:t xml:space="preserve"> </w:t>
      </w:r>
      <w:r w:rsidRPr="0071562E">
        <w:rPr>
          <w:rFonts w:ascii="Times New Roman" w:hAnsi="Times New Roman"/>
          <w:sz w:val="28"/>
          <w:szCs w:val="28"/>
        </w:rPr>
        <w:t xml:space="preserve"> области </w:t>
      </w:r>
      <w:proofErr w:type="gramEnd"/>
    </w:p>
    <w:p w:rsidR="000661DF" w:rsidRDefault="00A768DA" w:rsidP="00070CD2">
      <w:pPr>
        <w:pStyle w:val="ConsPlusNormal"/>
        <w:spacing w:line="360" w:lineRule="auto"/>
        <w:ind w:firstLine="0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1562E">
        <w:rPr>
          <w:rFonts w:ascii="Times New Roman" w:hAnsi="Times New Roman"/>
          <w:sz w:val="28"/>
          <w:szCs w:val="28"/>
        </w:rPr>
        <w:t xml:space="preserve">от </w:t>
      </w:r>
      <w:r w:rsidR="000661DF">
        <w:rPr>
          <w:rFonts w:ascii="Times New Roman" w:hAnsi="Times New Roman"/>
          <w:sz w:val="28"/>
          <w:szCs w:val="28"/>
        </w:rPr>
        <w:t xml:space="preserve"> </w:t>
      </w:r>
      <w:r w:rsidRPr="0071562E">
        <w:rPr>
          <w:rFonts w:ascii="Times New Roman" w:hAnsi="Times New Roman"/>
          <w:sz w:val="28"/>
          <w:szCs w:val="28"/>
        </w:rPr>
        <w:t xml:space="preserve">30.12.2015 </w:t>
      </w:r>
      <w:r w:rsidR="000661DF">
        <w:rPr>
          <w:rFonts w:ascii="Times New Roman" w:hAnsi="Times New Roman"/>
          <w:sz w:val="28"/>
          <w:szCs w:val="28"/>
        </w:rPr>
        <w:t xml:space="preserve">  </w:t>
      </w:r>
      <w:r w:rsidRPr="0071562E">
        <w:rPr>
          <w:rFonts w:ascii="Times New Roman" w:hAnsi="Times New Roman"/>
          <w:sz w:val="28"/>
          <w:szCs w:val="28"/>
        </w:rPr>
        <w:t xml:space="preserve">№ </w:t>
      </w:r>
      <w:r w:rsidR="000661DF">
        <w:rPr>
          <w:rFonts w:ascii="Times New Roman" w:hAnsi="Times New Roman"/>
          <w:sz w:val="28"/>
          <w:szCs w:val="28"/>
        </w:rPr>
        <w:t xml:space="preserve"> </w:t>
      </w:r>
      <w:r w:rsidRPr="0071562E">
        <w:rPr>
          <w:rFonts w:ascii="Times New Roman" w:hAnsi="Times New Roman"/>
          <w:sz w:val="28"/>
          <w:szCs w:val="28"/>
        </w:rPr>
        <w:t>2376,</w:t>
      </w:r>
      <w:r w:rsidR="000661DF">
        <w:rPr>
          <w:rFonts w:ascii="Times New Roman" w:hAnsi="Times New Roman"/>
          <w:sz w:val="28"/>
          <w:szCs w:val="28"/>
        </w:rPr>
        <w:t xml:space="preserve"> </w:t>
      </w:r>
      <w:r w:rsidRPr="0071562E">
        <w:rPr>
          <w:rFonts w:ascii="Times New Roman" w:hAnsi="Times New Roman"/>
          <w:sz w:val="28"/>
          <w:szCs w:val="28"/>
        </w:rPr>
        <w:t xml:space="preserve"> </w:t>
      </w:r>
      <w:r w:rsidR="000661DF">
        <w:rPr>
          <w:rFonts w:ascii="Times New Roman" w:hAnsi="Times New Roman"/>
          <w:sz w:val="28"/>
          <w:szCs w:val="28"/>
        </w:rPr>
        <w:t xml:space="preserve"> </w:t>
      </w:r>
      <w:r w:rsidRPr="0071562E">
        <w:rPr>
          <w:rFonts w:ascii="Times New Roman" w:hAnsi="Times New Roman"/>
          <w:sz w:val="28"/>
          <w:szCs w:val="28"/>
        </w:rPr>
        <w:t xml:space="preserve">от </w:t>
      </w:r>
      <w:r w:rsidR="000661DF">
        <w:rPr>
          <w:rFonts w:ascii="Times New Roman" w:hAnsi="Times New Roman"/>
          <w:sz w:val="28"/>
          <w:szCs w:val="28"/>
        </w:rPr>
        <w:t xml:space="preserve"> </w:t>
      </w:r>
      <w:r w:rsidRPr="0071562E">
        <w:rPr>
          <w:rFonts w:ascii="Times New Roman" w:hAnsi="Times New Roman"/>
          <w:sz w:val="28"/>
          <w:szCs w:val="28"/>
        </w:rPr>
        <w:t>03.10.2016</w:t>
      </w:r>
      <w:r w:rsidR="000661DF">
        <w:rPr>
          <w:rFonts w:ascii="Times New Roman" w:hAnsi="Times New Roman"/>
          <w:sz w:val="28"/>
          <w:szCs w:val="28"/>
        </w:rPr>
        <w:t xml:space="preserve"> </w:t>
      </w:r>
      <w:r w:rsidRPr="0071562E">
        <w:rPr>
          <w:rFonts w:ascii="Times New Roman" w:hAnsi="Times New Roman"/>
          <w:sz w:val="28"/>
          <w:szCs w:val="28"/>
        </w:rPr>
        <w:t xml:space="preserve"> </w:t>
      </w:r>
      <w:r w:rsidR="000661DF">
        <w:rPr>
          <w:rFonts w:ascii="Times New Roman" w:hAnsi="Times New Roman"/>
          <w:sz w:val="28"/>
          <w:szCs w:val="28"/>
        </w:rPr>
        <w:t xml:space="preserve"> </w:t>
      </w:r>
      <w:r w:rsidRPr="0071562E">
        <w:rPr>
          <w:rFonts w:ascii="Times New Roman" w:hAnsi="Times New Roman"/>
          <w:sz w:val="28"/>
          <w:szCs w:val="28"/>
        </w:rPr>
        <w:t xml:space="preserve">№ </w:t>
      </w:r>
      <w:r w:rsidR="000661DF">
        <w:rPr>
          <w:rFonts w:ascii="Times New Roman" w:hAnsi="Times New Roman"/>
          <w:sz w:val="28"/>
          <w:szCs w:val="28"/>
        </w:rPr>
        <w:t xml:space="preserve"> </w:t>
      </w:r>
      <w:r w:rsidRPr="0071562E">
        <w:rPr>
          <w:rFonts w:ascii="Times New Roman" w:hAnsi="Times New Roman"/>
          <w:sz w:val="28"/>
          <w:szCs w:val="28"/>
        </w:rPr>
        <w:t xml:space="preserve">1556, </w:t>
      </w:r>
      <w:r w:rsidR="000661DF">
        <w:rPr>
          <w:rFonts w:ascii="Times New Roman" w:hAnsi="Times New Roman"/>
          <w:sz w:val="28"/>
          <w:szCs w:val="28"/>
        </w:rPr>
        <w:t xml:space="preserve">  </w:t>
      </w:r>
      <w:r w:rsidRPr="0071562E">
        <w:rPr>
          <w:rFonts w:ascii="Times New Roman" w:hAnsi="Times New Roman"/>
          <w:sz w:val="28"/>
          <w:szCs w:val="28"/>
        </w:rPr>
        <w:t>от</w:t>
      </w:r>
      <w:r w:rsidR="000661DF">
        <w:rPr>
          <w:rFonts w:ascii="Times New Roman" w:hAnsi="Times New Roman"/>
          <w:sz w:val="28"/>
          <w:szCs w:val="28"/>
        </w:rPr>
        <w:t xml:space="preserve"> </w:t>
      </w:r>
      <w:r w:rsidRPr="0071562E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5</w:t>
      </w:r>
      <w:r w:rsidRPr="0071562E">
        <w:rPr>
          <w:rFonts w:ascii="Times New Roman" w:hAnsi="Times New Roman"/>
          <w:sz w:val="28"/>
          <w:szCs w:val="28"/>
        </w:rPr>
        <w:t>.09.2017</w:t>
      </w:r>
      <w:r w:rsidR="000661DF">
        <w:rPr>
          <w:rFonts w:ascii="Times New Roman" w:hAnsi="Times New Roman"/>
          <w:sz w:val="28"/>
          <w:szCs w:val="28"/>
        </w:rPr>
        <w:t xml:space="preserve"> </w:t>
      </w:r>
      <w:r w:rsidRPr="0071562E">
        <w:rPr>
          <w:rFonts w:ascii="Times New Roman" w:hAnsi="Times New Roman"/>
          <w:sz w:val="28"/>
          <w:szCs w:val="28"/>
        </w:rPr>
        <w:t xml:space="preserve"> №</w:t>
      </w:r>
      <w:r w:rsidR="000661DF">
        <w:rPr>
          <w:rFonts w:ascii="Times New Roman" w:hAnsi="Times New Roman"/>
          <w:sz w:val="28"/>
          <w:szCs w:val="28"/>
        </w:rPr>
        <w:t xml:space="preserve"> </w:t>
      </w:r>
      <w:r w:rsidRPr="0071562E">
        <w:rPr>
          <w:rFonts w:ascii="Times New Roman" w:hAnsi="Times New Roman"/>
          <w:sz w:val="28"/>
          <w:szCs w:val="28"/>
        </w:rPr>
        <w:t xml:space="preserve"> 2031, </w:t>
      </w:r>
      <w:r w:rsidR="000661DF">
        <w:rPr>
          <w:rFonts w:ascii="Times New Roman" w:hAnsi="Times New Roman"/>
          <w:sz w:val="28"/>
          <w:szCs w:val="28"/>
        </w:rPr>
        <w:t xml:space="preserve"> </w:t>
      </w:r>
      <w:r w:rsidRPr="0071562E">
        <w:rPr>
          <w:rFonts w:ascii="Times New Roman" w:eastAsiaTheme="minorHAnsi" w:hAnsi="Times New Roman"/>
          <w:sz w:val="28"/>
          <w:szCs w:val="28"/>
          <w:lang w:eastAsia="en-US"/>
        </w:rPr>
        <w:t xml:space="preserve">от </w:t>
      </w:r>
    </w:p>
    <w:p w:rsidR="000661DF" w:rsidRDefault="000661DF" w:rsidP="00070CD2">
      <w:pPr>
        <w:pStyle w:val="ConsPlusNormal"/>
        <w:spacing w:line="360" w:lineRule="auto"/>
        <w:ind w:firstLine="0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661DF" w:rsidRDefault="000661DF" w:rsidP="00070CD2">
      <w:pPr>
        <w:pStyle w:val="ConsPlusNormal"/>
        <w:spacing w:line="360" w:lineRule="auto"/>
        <w:ind w:firstLine="0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661DF" w:rsidRDefault="000661DF" w:rsidP="000661DF">
      <w:pPr>
        <w:pStyle w:val="ConsPlusNormal"/>
        <w:spacing w:line="360" w:lineRule="auto"/>
        <w:ind w:firstLine="0"/>
        <w:contextualSpacing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2</w:t>
      </w:r>
    </w:p>
    <w:p w:rsidR="00A768DA" w:rsidRDefault="00A768DA" w:rsidP="00070CD2">
      <w:pPr>
        <w:pStyle w:val="ConsPlusNormal"/>
        <w:spacing w:line="360" w:lineRule="auto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71562E">
        <w:rPr>
          <w:rFonts w:ascii="Times New Roman" w:eastAsiaTheme="minorHAnsi" w:hAnsi="Times New Roman"/>
          <w:sz w:val="28"/>
          <w:szCs w:val="28"/>
          <w:lang w:eastAsia="en-US"/>
        </w:rPr>
        <w:t xml:space="preserve">23.11.2017 </w:t>
      </w:r>
      <w:hyperlink r:id="rId9" w:history="1">
        <w:r w:rsidRPr="0071562E">
          <w:rPr>
            <w:rFonts w:ascii="Times New Roman" w:eastAsiaTheme="minorHAnsi" w:hAnsi="Times New Roman"/>
            <w:sz w:val="28"/>
            <w:szCs w:val="28"/>
            <w:lang w:eastAsia="en-US"/>
          </w:rPr>
          <w:t>№</w:t>
        </w:r>
      </w:hyperlink>
      <w:r w:rsidRPr="0071562E">
        <w:rPr>
          <w:rFonts w:ascii="Times New Roman" w:eastAsiaTheme="minorHAnsi" w:hAnsi="Times New Roman"/>
          <w:sz w:val="28"/>
          <w:szCs w:val="28"/>
          <w:lang w:eastAsia="en-US"/>
        </w:rPr>
        <w:t xml:space="preserve"> 2511</w:t>
      </w:r>
      <w:r w:rsidR="00C16EE4">
        <w:rPr>
          <w:rFonts w:ascii="Times New Roman" w:eastAsiaTheme="minorHAnsi" w:hAnsi="Times New Roman"/>
          <w:sz w:val="28"/>
          <w:szCs w:val="28"/>
          <w:lang w:eastAsia="en-US"/>
        </w:rPr>
        <w:t>, от 18.07.2018 № 1721</w:t>
      </w:r>
      <w:r w:rsidRPr="0071562E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Pr="0071562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71562E">
        <w:rPr>
          <w:rFonts w:ascii="Times New Roman" w:hAnsi="Times New Roman"/>
          <w:sz w:val="28"/>
          <w:szCs w:val="28"/>
        </w:rPr>
        <w:t>(далее – административный регламент), следующие изменения:</w:t>
      </w:r>
      <w:proofErr w:type="gramEnd"/>
    </w:p>
    <w:p w:rsidR="00544BFE" w:rsidRDefault="00A768DA" w:rsidP="00544BF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371DEA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544BFE">
        <w:rPr>
          <w:rFonts w:ascii="Times New Roman" w:eastAsiaTheme="minorHAnsi" w:hAnsi="Times New Roman"/>
          <w:sz w:val="28"/>
          <w:szCs w:val="28"/>
          <w:lang w:eastAsia="en-US"/>
        </w:rPr>
        <w:t xml:space="preserve">Абзац пятый пункта 2.2.1 подраздела 2.2 раздела </w:t>
      </w:r>
      <w:r w:rsidR="00544BFE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544BFE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административного регламента - исключить.</w:t>
      </w:r>
    </w:p>
    <w:p w:rsidR="00BD7B54" w:rsidRDefault="00544BFE" w:rsidP="00CC2C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1.2. </w:t>
      </w:r>
      <w:r w:rsidR="00BD7B54">
        <w:rPr>
          <w:rFonts w:ascii="Times New Roman" w:hAnsi="Times New Roman"/>
          <w:sz w:val="28"/>
          <w:szCs w:val="28"/>
        </w:rPr>
        <w:t xml:space="preserve">Абзацы десятый и одиннадцатый пункта 2.6.1 подраздела 2.6 раздела </w:t>
      </w:r>
      <w:r w:rsidR="00BD7B54">
        <w:rPr>
          <w:rFonts w:ascii="Times New Roman" w:hAnsi="Times New Roman"/>
          <w:sz w:val="28"/>
          <w:szCs w:val="28"/>
          <w:lang w:val="en-US"/>
        </w:rPr>
        <w:t>II</w:t>
      </w:r>
      <w:r w:rsidR="00BD7B54" w:rsidRPr="001022AF">
        <w:rPr>
          <w:rFonts w:ascii="Times New Roman" w:hAnsi="Times New Roman"/>
          <w:sz w:val="28"/>
          <w:szCs w:val="28"/>
        </w:rPr>
        <w:t xml:space="preserve"> </w:t>
      </w:r>
      <w:r w:rsidR="00BD7B54">
        <w:rPr>
          <w:rFonts w:ascii="Times New Roman" w:hAnsi="Times New Roman"/>
          <w:sz w:val="28"/>
          <w:szCs w:val="28"/>
        </w:rPr>
        <w:t>административного регламента изложить в следующей редакции:</w:t>
      </w:r>
    </w:p>
    <w:p w:rsidR="00BD7B54" w:rsidRPr="00BD7B54" w:rsidRDefault="00BD7B54" w:rsidP="00CC2C4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BD7B54">
        <w:rPr>
          <w:rFonts w:ascii="Times New Roman" w:hAnsi="Times New Roman"/>
          <w:sz w:val="28"/>
          <w:szCs w:val="28"/>
        </w:rPr>
        <w:t xml:space="preserve">«3) </w:t>
      </w:r>
      <w:r w:rsidRPr="00BD7B54">
        <w:rPr>
          <w:rFonts w:ascii="Times New Roman" w:eastAsiaTheme="minorHAnsi" w:hAnsi="Times New Roman"/>
          <w:sz w:val="28"/>
          <w:szCs w:val="28"/>
          <w:lang w:eastAsia="en-US"/>
        </w:rPr>
        <w:t xml:space="preserve">подтверждение в письменной форме или в форме электронного документа с использованием </w:t>
      </w:r>
      <w:r w:rsidRPr="00BD7B54">
        <w:rPr>
          <w:rFonts w:ascii="Times New Roman" w:hAnsi="Times New Roman"/>
          <w:sz w:val="28"/>
          <w:szCs w:val="28"/>
        </w:rPr>
        <w:t>Един</w:t>
      </w:r>
      <w:r>
        <w:rPr>
          <w:rFonts w:ascii="Times New Roman" w:hAnsi="Times New Roman"/>
          <w:sz w:val="28"/>
          <w:szCs w:val="28"/>
        </w:rPr>
        <w:t>ого</w:t>
      </w:r>
      <w:r w:rsidRPr="00BD7B54">
        <w:rPr>
          <w:rFonts w:ascii="Times New Roman" w:hAnsi="Times New Roman"/>
          <w:sz w:val="28"/>
          <w:szCs w:val="28"/>
        </w:rPr>
        <w:t xml:space="preserve"> портал</w:t>
      </w:r>
      <w:r>
        <w:rPr>
          <w:rFonts w:ascii="Times New Roman" w:hAnsi="Times New Roman"/>
          <w:sz w:val="28"/>
          <w:szCs w:val="28"/>
        </w:rPr>
        <w:t>а</w:t>
      </w:r>
      <w:r w:rsidRPr="00BD7B54">
        <w:rPr>
          <w:rFonts w:ascii="Times New Roman" w:hAnsi="Times New Roman"/>
          <w:sz w:val="28"/>
          <w:szCs w:val="28"/>
        </w:rPr>
        <w:t xml:space="preserve"> государственных и муниципальных услуг (функций) в сети Интернет (</w:t>
      </w:r>
      <w:hyperlink r:id="rId10" w:history="1">
        <w:r w:rsidRPr="00BD7B54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BD7B54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BD7B54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gosuslugi</w:t>
        </w:r>
        <w:r w:rsidRPr="00BD7B54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BD7B54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BD7B54">
        <w:rPr>
          <w:rFonts w:ascii="Times New Roman" w:hAnsi="Times New Roman"/>
          <w:sz w:val="28"/>
          <w:szCs w:val="28"/>
        </w:rPr>
        <w:t xml:space="preserve">) и </w:t>
      </w:r>
      <w:r>
        <w:rPr>
          <w:rFonts w:ascii="Times New Roman" w:hAnsi="Times New Roman"/>
          <w:sz w:val="28"/>
          <w:szCs w:val="28"/>
        </w:rPr>
        <w:t>(или) информационной</w:t>
      </w:r>
      <w:r w:rsidRPr="00BD7B54">
        <w:rPr>
          <w:rFonts w:ascii="Times New Roman" w:hAnsi="Times New Roman"/>
          <w:sz w:val="28"/>
          <w:szCs w:val="28"/>
        </w:rPr>
        <w:t xml:space="preserve"> систем</w:t>
      </w:r>
      <w:r>
        <w:rPr>
          <w:rFonts w:ascii="Times New Roman" w:hAnsi="Times New Roman"/>
          <w:sz w:val="28"/>
          <w:szCs w:val="28"/>
        </w:rPr>
        <w:t>ы</w:t>
      </w:r>
      <w:r w:rsidRPr="00BD7B5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BD7B54">
        <w:rPr>
          <w:rFonts w:ascii="Times New Roman" w:hAnsi="Times New Roman"/>
          <w:sz w:val="28"/>
          <w:szCs w:val="28"/>
        </w:rPr>
        <w:t xml:space="preserve">«Портал Воронежской области в сети Интернет» </w:t>
      </w:r>
      <w:r w:rsidRPr="006D3617">
        <w:rPr>
          <w:rFonts w:ascii="Times New Roman" w:hAnsi="Times New Roman"/>
          <w:sz w:val="28"/>
          <w:szCs w:val="28"/>
        </w:rPr>
        <w:t>(</w:t>
      </w:r>
      <w:hyperlink r:id="rId11" w:history="1">
        <w:r w:rsidR="00CC2C49" w:rsidRPr="006D3617">
          <w:rPr>
            <w:rStyle w:val="ad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="00CC2C49" w:rsidRPr="006D3617">
          <w:rPr>
            <w:rStyle w:val="ad"/>
            <w:rFonts w:ascii="Times New Roman" w:hAnsi="Times New Roman"/>
            <w:color w:val="auto"/>
            <w:sz w:val="28"/>
            <w:szCs w:val="28"/>
          </w:rPr>
          <w:t>.</w:t>
        </w:r>
        <w:r w:rsidR="00CC2C49" w:rsidRPr="006D3617">
          <w:rPr>
            <w:rStyle w:val="ad"/>
            <w:rFonts w:ascii="Times New Roman" w:hAnsi="Times New Roman"/>
            <w:color w:val="auto"/>
            <w:sz w:val="28"/>
            <w:szCs w:val="28"/>
            <w:lang w:val="en-US"/>
          </w:rPr>
          <w:t>govvrn</w:t>
        </w:r>
        <w:r w:rsidR="00CC2C49" w:rsidRPr="006D3617">
          <w:rPr>
            <w:rStyle w:val="ad"/>
            <w:rFonts w:ascii="Times New Roman" w:hAnsi="Times New Roman"/>
            <w:color w:val="auto"/>
            <w:sz w:val="28"/>
            <w:szCs w:val="28"/>
          </w:rPr>
          <w:t>.</w:t>
        </w:r>
        <w:r w:rsidR="00CC2C49" w:rsidRPr="006D3617">
          <w:rPr>
            <w:rStyle w:val="ad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r w:rsidR="00CC2C49" w:rsidRPr="006D3617">
          <w:rPr>
            <w:rStyle w:val="ad"/>
            <w:rFonts w:ascii="Times New Roman" w:hAnsi="Times New Roman"/>
            <w:color w:val="auto"/>
            <w:sz w:val="28"/>
            <w:szCs w:val="28"/>
          </w:rPr>
          <w:t>)</w:t>
        </w:r>
      </w:hyperlink>
      <w:r w:rsidRPr="00BD7B54">
        <w:rPr>
          <w:rFonts w:ascii="Times New Roman" w:hAnsi="Times New Roman"/>
          <w:sz w:val="28"/>
          <w:szCs w:val="28"/>
        </w:rPr>
        <w:t xml:space="preserve"> </w:t>
      </w:r>
      <w:r w:rsidRPr="00BD7B54">
        <w:rPr>
          <w:rFonts w:ascii="Times New Roman" w:eastAsiaTheme="minorHAnsi" w:hAnsi="Times New Roman"/>
          <w:sz w:val="28"/>
          <w:szCs w:val="28"/>
          <w:lang w:eastAsia="en-US"/>
        </w:rPr>
        <w:t>согласия собственника или иного</w:t>
      </w:r>
      <w:r w:rsidR="00866740">
        <w:rPr>
          <w:rFonts w:ascii="Times New Roman" w:eastAsiaTheme="minorHAnsi" w:hAnsi="Times New Roman"/>
          <w:sz w:val="28"/>
          <w:szCs w:val="28"/>
          <w:lang w:eastAsia="en-US"/>
        </w:rPr>
        <w:t xml:space="preserve"> указанного в частях 5, 6, 7 статьи 19 Федерального закона от 13.03.2006 № 38-ФЗ «О рекламе»</w:t>
      </w:r>
      <w:r w:rsidRPr="00BD7B54">
        <w:rPr>
          <w:rFonts w:ascii="Times New Roman" w:eastAsiaTheme="minorHAnsi" w:hAnsi="Times New Roman"/>
          <w:sz w:val="28"/>
          <w:szCs w:val="28"/>
          <w:lang w:eastAsia="en-US"/>
        </w:rPr>
        <w:t xml:space="preserve"> законного владельца соответствующего</w:t>
      </w:r>
      <w:proofErr w:type="gramEnd"/>
      <w:r w:rsidRPr="00BD7B54">
        <w:rPr>
          <w:rFonts w:ascii="Times New Roman" w:eastAsiaTheme="minorHAnsi" w:hAnsi="Times New Roman"/>
          <w:sz w:val="28"/>
          <w:szCs w:val="28"/>
          <w:lang w:eastAsia="en-US"/>
        </w:rPr>
        <w:t xml:space="preserve">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имущества, за исключением недвижимого имущества, находящегося в государственной и муниципальной собственности.</w:t>
      </w:r>
    </w:p>
    <w:p w:rsidR="00BD7B54" w:rsidRDefault="00BD7B54" w:rsidP="00CC2C4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доме, документом, подтверждающим согласие этих собственников, является протокол общего собрания собственников помещений в многоквартирном доме</w:t>
      </w:r>
      <w:r w:rsidR="00CC2C49">
        <w:rPr>
          <w:rFonts w:ascii="Times New Roman" w:eastAsiaTheme="minorHAnsi" w:hAnsi="Times New Roman"/>
          <w:sz w:val="28"/>
          <w:szCs w:val="28"/>
          <w:lang w:eastAsia="en-US"/>
        </w:rPr>
        <w:t>, в том числе проведенного посредством заочного голосования с использованием государственной информационной системы жилищно-коммунального хозяйства в соответствии с Жилищны</w:t>
      </w:r>
      <w:r w:rsidR="00031E51">
        <w:rPr>
          <w:rFonts w:ascii="Times New Roman" w:eastAsiaTheme="minorHAnsi" w:hAnsi="Times New Roman"/>
          <w:sz w:val="28"/>
          <w:szCs w:val="28"/>
          <w:lang w:eastAsia="en-US"/>
        </w:rPr>
        <w:t>м кодексом Российской Федерации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(заявитель представляет копию такого протокола, заверенную лицом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>, уполномоченным собственниками помещений в многоквартирном доме)</w:t>
      </w:r>
      <w:proofErr w:type="gramStart"/>
      <w:r w:rsidR="00432CA3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2C5319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proofErr w:type="gramEnd"/>
      <w:r w:rsidR="002C5319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255C17" w:rsidRDefault="00000389" w:rsidP="00CC2C4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544BFE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255C17">
        <w:rPr>
          <w:rFonts w:ascii="Times New Roman" w:eastAsiaTheme="minorHAnsi" w:hAnsi="Times New Roman"/>
          <w:sz w:val="28"/>
          <w:szCs w:val="28"/>
          <w:lang w:eastAsia="en-US"/>
        </w:rPr>
        <w:t xml:space="preserve">. Абзац пятый пункта 2.6.2 подраздела 2.6 раздела  </w:t>
      </w:r>
      <w:r w:rsidR="00255C1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255C17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административного регламента - исключить.</w:t>
      </w:r>
    </w:p>
    <w:p w:rsidR="00620DA4" w:rsidRDefault="00620DA4" w:rsidP="00AB5F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20DA4" w:rsidRDefault="00620DA4" w:rsidP="00620DA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3</w:t>
      </w:r>
    </w:p>
    <w:p w:rsidR="00AB5F46" w:rsidRDefault="008B60AF" w:rsidP="00AB5F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544BFE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AB5F46"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 2.6.3 подраздела 2.6 раздела  </w:t>
      </w:r>
      <w:r w:rsidR="00AB5F46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AB5F46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административного регламента дополнить </w:t>
      </w:r>
      <w:r w:rsidR="00AB5F46">
        <w:rPr>
          <w:rFonts w:ascii="Times New Roman" w:hAnsi="Times New Roman"/>
          <w:sz w:val="28"/>
          <w:szCs w:val="28"/>
        </w:rPr>
        <w:t>абзацами следующего содержания:</w:t>
      </w:r>
    </w:p>
    <w:p w:rsidR="00AB5F46" w:rsidRDefault="00AB5F46" w:rsidP="00255C1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«-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AB5F46" w:rsidRDefault="00AB5F46" w:rsidP="00AB5F4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AB5F46" w:rsidRDefault="00AB5F46" w:rsidP="00AB5F4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AB5F46" w:rsidRDefault="00AB5F46" w:rsidP="00AB5F4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620DA4" w:rsidRDefault="00AB5F46" w:rsidP="00544BF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Департамента, предоставляющего государственную услугу, работника МФЦ, работника организации, предусмотренной частью 1.1 статьи 16 Федерального закона </w:t>
      </w:r>
      <w:r w:rsidRPr="00C03FE3">
        <w:rPr>
          <w:rFonts w:ascii="Times New Roman" w:eastAsia="Calibri" w:hAnsi="Times New Roman"/>
          <w:color w:val="000000"/>
          <w:sz w:val="28"/>
          <w:szCs w:val="28"/>
        </w:rPr>
        <w:t>от 27.07.2010 № 210-ФЗ «Об организации предоставления государственных</w:t>
      </w:r>
      <w:r w:rsidRPr="00C03FE3">
        <w:rPr>
          <w:rFonts w:ascii="Times New Roman" w:eastAsia="Calibri" w:hAnsi="Times New Roman"/>
          <w:sz w:val="28"/>
          <w:szCs w:val="28"/>
        </w:rPr>
        <w:t xml:space="preserve"> и муниципальных услуг»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при первоначальном отказе в приеме документов, необходимых для предоставления государственной, либо в предоставлении государственной услуги, о чем в письменном виде за подписью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руководителя органа, предоставляющего государственную услугу, руководителя МФЦ при первоначальном отказе в приеме документов, необходимых для предоставления</w:t>
      </w:r>
      <w:r w:rsidR="00620DA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государственной </w:t>
      </w:r>
      <w:r w:rsidR="00620DA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услуги, либо </w:t>
      </w:r>
      <w:r w:rsidR="00620DA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руководителя </w:t>
      </w:r>
    </w:p>
    <w:p w:rsidR="00620DA4" w:rsidRDefault="00620DA4" w:rsidP="00544BF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20DA4" w:rsidRDefault="00620DA4" w:rsidP="00620DA4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4</w:t>
      </w:r>
    </w:p>
    <w:p w:rsidR="007F2966" w:rsidRDefault="00AB5F46" w:rsidP="00620D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организации, предусмотренной частью 1.1 статьи 16 Федерального закона </w:t>
      </w:r>
      <w:r w:rsidRPr="00C03FE3">
        <w:rPr>
          <w:rFonts w:ascii="Times New Roman" w:eastAsia="Calibri" w:hAnsi="Times New Roman"/>
          <w:color w:val="000000"/>
          <w:sz w:val="28"/>
          <w:szCs w:val="28"/>
        </w:rPr>
        <w:t>от 27.07.2010 № 210-ФЗ «Об организации предоставления государственных</w:t>
      </w:r>
      <w:r w:rsidRPr="00C03FE3">
        <w:rPr>
          <w:rFonts w:ascii="Times New Roman" w:eastAsia="Calibri" w:hAnsi="Times New Roman"/>
          <w:sz w:val="28"/>
          <w:szCs w:val="28"/>
        </w:rPr>
        <w:t xml:space="preserve"> и муниципальных услуг»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уведомляется заявитель, а также приносятся извинения за доставленные неудобства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.».</w:t>
      </w:r>
      <w:proofErr w:type="gramEnd"/>
    </w:p>
    <w:p w:rsidR="00255C17" w:rsidRDefault="00255C17" w:rsidP="006D3617">
      <w:pPr>
        <w:pStyle w:val="ConsPlusNormal"/>
        <w:spacing w:line="36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544BFE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Абзац пятый пункта 3.1.4 подраздела 3.1 раздела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>III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административного регламента – исключить.</w:t>
      </w:r>
    </w:p>
    <w:p w:rsidR="00255C17" w:rsidRDefault="00255C17" w:rsidP="00255C17">
      <w:pPr>
        <w:pStyle w:val="ConsPlusNormal"/>
        <w:spacing w:line="36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544BFE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Абзац шестой пункта 3.3.3 подраздела 3.3 раздела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>III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административного регламента – исключить.</w:t>
      </w:r>
    </w:p>
    <w:p w:rsidR="006D3617" w:rsidRDefault="00AB5F46" w:rsidP="006D3617">
      <w:pPr>
        <w:pStyle w:val="ConsPlusNormal"/>
        <w:spacing w:line="36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544BFE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8B60AF">
        <w:rPr>
          <w:rFonts w:ascii="Times New Roman" w:eastAsiaTheme="minorHAnsi" w:hAnsi="Times New Roman"/>
          <w:sz w:val="28"/>
          <w:szCs w:val="28"/>
          <w:lang w:eastAsia="en-US"/>
        </w:rPr>
        <w:t>Пункт 3.4.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8B60AF">
        <w:rPr>
          <w:rFonts w:ascii="Times New Roman" w:eastAsiaTheme="minorHAnsi" w:hAnsi="Times New Roman"/>
          <w:sz w:val="28"/>
          <w:szCs w:val="28"/>
          <w:lang w:eastAsia="en-US"/>
        </w:rPr>
        <w:t xml:space="preserve"> подраздела 3.4 раздела </w:t>
      </w:r>
      <w:r w:rsidR="008B60AF">
        <w:rPr>
          <w:rFonts w:ascii="Times New Roman" w:eastAsiaTheme="minorHAnsi" w:hAnsi="Times New Roman"/>
          <w:sz w:val="28"/>
          <w:szCs w:val="28"/>
          <w:lang w:val="en-US" w:eastAsia="en-US"/>
        </w:rPr>
        <w:t>III</w:t>
      </w:r>
      <w:r w:rsidR="008B60AF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административного регламента </w:t>
      </w:r>
      <w:r w:rsidR="006D3617">
        <w:rPr>
          <w:rFonts w:ascii="Times New Roman" w:eastAsiaTheme="minorHAnsi" w:hAnsi="Times New Roman"/>
          <w:sz w:val="28"/>
          <w:szCs w:val="28"/>
          <w:lang w:eastAsia="en-US"/>
        </w:rPr>
        <w:t>изложить в следующей редакции:</w:t>
      </w:r>
    </w:p>
    <w:p w:rsidR="006D3617" w:rsidRDefault="006D3617" w:rsidP="00421723">
      <w:pPr>
        <w:pStyle w:val="ConsPlusNormal"/>
        <w:spacing w:line="36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«3.4.3.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Решение о предоставлении государственной услуги </w:t>
      </w:r>
      <w:r w:rsidR="00244798">
        <w:rPr>
          <w:rFonts w:ascii="Times New Roman" w:eastAsiaTheme="minorHAnsi" w:hAnsi="Times New Roman"/>
          <w:sz w:val="28"/>
          <w:szCs w:val="28"/>
          <w:lang w:eastAsia="en-US"/>
        </w:rPr>
        <w:t xml:space="preserve">либо решение об отказе в предоставлении государственной услуги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оформляется в виде письменного уведомления заявителю или в форме электронного документа с использованием </w:t>
      </w:r>
      <w:r w:rsidRPr="00BD7B54">
        <w:rPr>
          <w:rFonts w:ascii="Times New Roman" w:hAnsi="Times New Roman" w:cs="Times New Roman"/>
          <w:sz w:val="28"/>
          <w:szCs w:val="28"/>
        </w:rPr>
        <w:t>Един</w:t>
      </w:r>
      <w:r>
        <w:rPr>
          <w:rFonts w:ascii="Times New Roman" w:hAnsi="Times New Roman"/>
          <w:sz w:val="28"/>
          <w:szCs w:val="28"/>
        </w:rPr>
        <w:t>ого</w:t>
      </w:r>
      <w:r w:rsidRPr="00BD7B54">
        <w:rPr>
          <w:rFonts w:ascii="Times New Roman" w:hAnsi="Times New Roman" w:cs="Times New Roman"/>
          <w:sz w:val="28"/>
          <w:szCs w:val="28"/>
        </w:rPr>
        <w:t xml:space="preserve"> портал</w:t>
      </w:r>
      <w:r>
        <w:rPr>
          <w:rFonts w:ascii="Times New Roman" w:hAnsi="Times New Roman"/>
          <w:sz w:val="28"/>
          <w:szCs w:val="28"/>
        </w:rPr>
        <w:t>а</w:t>
      </w:r>
      <w:r w:rsidRPr="00BD7B54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(функций) в сети Интернет (</w:t>
      </w:r>
      <w:hyperlink r:id="rId12" w:history="1">
        <w:r w:rsidRPr="00BD7B54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BD7B54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BD7B54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gosuslugi</w:t>
        </w:r>
        <w:r w:rsidRPr="00BD7B54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BD7B54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BD7B54">
        <w:rPr>
          <w:rFonts w:ascii="Times New Roman" w:hAnsi="Times New Roman" w:cs="Times New Roman"/>
          <w:sz w:val="28"/>
          <w:szCs w:val="28"/>
        </w:rPr>
        <w:t xml:space="preserve">) и </w:t>
      </w:r>
      <w:r>
        <w:rPr>
          <w:rFonts w:ascii="Times New Roman" w:hAnsi="Times New Roman"/>
          <w:sz w:val="28"/>
          <w:szCs w:val="28"/>
        </w:rPr>
        <w:t>(или) информационной</w:t>
      </w:r>
      <w:r w:rsidRPr="00BD7B54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/>
          <w:sz w:val="28"/>
          <w:szCs w:val="28"/>
        </w:rPr>
        <w:t>ы</w:t>
      </w:r>
      <w:r w:rsidRPr="00BD7B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D7B54">
        <w:rPr>
          <w:rFonts w:ascii="Times New Roman" w:hAnsi="Times New Roman" w:cs="Times New Roman"/>
          <w:sz w:val="28"/>
          <w:szCs w:val="28"/>
        </w:rPr>
        <w:t xml:space="preserve">«Портал Воронежской области в сети Интернет» </w:t>
      </w:r>
      <w:r w:rsidRPr="006D3617">
        <w:rPr>
          <w:rFonts w:ascii="Times New Roman" w:hAnsi="Times New Roman" w:cs="Times New Roman"/>
          <w:sz w:val="28"/>
          <w:szCs w:val="28"/>
        </w:rPr>
        <w:t>(</w:t>
      </w:r>
      <w:hyperlink r:id="rId13" w:history="1">
        <w:r w:rsidRPr="006D3617">
          <w:rPr>
            <w:rStyle w:val="ad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6D3617">
          <w:rPr>
            <w:rStyle w:val="ad"/>
            <w:rFonts w:ascii="Times New Roman" w:hAnsi="Times New Roman"/>
            <w:color w:val="auto"/>
            <w:sz w:val="28"/>
            <w:szCs w:val="28"/>
          </w:rPr>
          <w:t>.</w:t>
        </w:r>
        <w:r w:rsidRPr="006D3617">
          <w:rPr>
            <w:rStyle w:val="ad"/>
            <w:rFonts w:ascii="Times New Roman" w:hAnsi="Times New Roman"/>
            <w:color w:val="auto"/>
            <w:sz w:val="28"/>
            <w:szCs w:val="28"/>
            <w:lang w:val="en-US"/>
          </w:rPr>
          <w:t>govvrn</w:t>
        </w:r>
        <w:r w:rsidRPr="006D3617">
          <w:rPr>
            <w:rStyle w:val="ad"/>
            <w:rFonts w:ascii="Times New Roman" w:hAnsi="Times New Roman"/>
            <w:color w:val="auto"/>
            <w:sz w:val="28"/>
            <w:szCs w:val="28"/>
          </w:rPr>
          <w:t>.</w:t>
        </w:r>
        <w:r w:rsidRPr="006D3617">
          <w:rPr>
            <w:rStyle w:val="ad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r w:rsidRPr="006D3617">
          <w:rPr>
            <w:rStyle w:val="ad"/>
            <w:rFonts w:ascii="Times New Roman" w:hAnsi="Times New Roman"/>
            <w:color w:val="auto"/>
            <w:sz w:val="28"/>
            <w:szCs w:val="28"/>
          </w:rPr>
          <w:t>)</w:t>
        </w:r>
      </w:hyperlink>
      <w:r w:rsidRPr="006D361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112409">
        <w:rPr>
          <w:rFonts w:ascii="Times New Roman" w:eastAsiaTheme="minorHAnsi" w:hAnsi="Times New Roman"/>
          <w:sz w:val="28"/>
          <w:szCs w:val="28"/>
          <w:lang w:eastAsia="en-US"/>
        </w:rPr>
        <w:t>».</w:t>
      </w:r>
      <w:proofErr w:type="gramEnd"/>
    </w:p>
    <w:p w:rsidR="000E128E" w:rsidRDefault="00371DEA" w:rsidP="000E128E">
      <w:pPr>
        <w:pStyle w:val="ConsPlusNormal"/>
        <w:spacing w:line="36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544BFE"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="00E8571E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0E128E">
        <w:rPr>
          <w:rFonts w:ascii="Times New Roman" w:eastAsiaTheme="minorHAnsi" w:hAnsi="Times New Roman"/>
          <w:sz w:val="28"/>
          <w:szCs w:val="28"/>
          <w:lang w:eastAsia="en-US"/>
        </w:rPr>
        <w:t xml:space="preserve">Абзац </w:t>
      </w:r>
      <w:r w:rsidR="002C5319">
        <w:rPr>
          <w:rFonts w:ascii="Times New Roman" w:eastAsiaTheme="minorHAnsi" w:hAnsi="Times New Roman"/>
          <w:sz w:val="28"/>
          <w:szCs w:val="28"/>
          <w:lang w:eastAsia="en-US"/>
        </w:rPr>
        <w:t>одиннадцатый</w:t>
      </w:r>
      <w:r w:rsidR="000E128E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3.6.2 подраздела 3.6 раздела  </w:t>
      </w:r>
      <w:r w:rsidR="000E128E">
        <w:rPr>
          <w:rFonts w:ascii="Times New Roman" w:eastAsiaTheme="minorHAnsi" w:hAnsi="Times New Roman"/>
          <w:sz w:val="28"/>
          <w:szCs w:val="28"/>
          <w:lang w:val="en-US" w:eastAsia="en-US"/>
        </w:rPr>
        <w:t>III</w:t>
      </w:r>
      <w:r w:rsidR="000E128E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административного регламента изложить в следующей редакции:</w:t>
      </w:r>
    </w:p>
    <w:p w:rsidR="00112409" w:rsidRDefault="000E128E" w:rsidP="00112409">
      <w:pPr>
        <w:pStyle w:val="ConsPlusNormal"/>
        <w:spacing w:line="36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88739C">
        <w:rPr>
          <w:rFonts w:ascii="Times New Roman" w:eastAsiaTheme="minorHAnsi" w:hAnsi="Times New Roman"/>
          <w:sz w:val="28"/>
          <w:szCs w:val="28"/>
          <w:lang w:eastAsia="en-US"/>
        </w:rPr>
        <w:t xml:space="preserve">Посредством </w:t>
      </w:r>
      <w:r w:rsidRPr="00BD7B54">
        <w:rPr>
          <w:rFonts w:ascii="Times New Roman" w:hAnsi="Times New Roman" w:cs="Times New Roman"/>
          <w:sz w:val="28"/>
          <w:szCs w:val="28"/>
        </w:rPr>
        <w:t>Един</w:t>
      </w:r>
      <w:r w:rsidR="0088739C">
        <w:rPr>
          <w:rFonts w:ascii="Times New Roman" w:hAnsi="Times New Roman" w:cs="Times New Roman"/>
          <w:sz w:val="28"/>
          <w:szCs w:val="28"/>
        </w:rPr>
        <w:t>ого</w:t>
      </w:r>
      <w:r w:rsidRPr="00BD7B54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88739C">
        <w:rPr>
          <w:rFonts w:ascii="Times New Roman" w:hAnsi="Times New Roman" w:cs="Times New Roman"/>
          <w:sz w:val="28"/>
          <w:szCs w:val="28"/>
        </w:rPr>
        <w:t>а</w:t>
      </w:r>
      <w:r w:rsidRPr="00BD7B54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(функций) в сети Интернет (</w:t>
      </w:r>
      <w:hyperlink r:id="rId14" w:history="1">
        <w:r w:rsidRPr="00BD7B54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BD7B54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BD7B54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gosuslugi</w:t>
        </w:r>
        <w:r w:rsidRPr="00BD7B54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BD7B54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BD7B54">
        <w:rPr>
          <w:rFonts w:ascii="Times New Roman" w:hAnsi="Times New Roman" w:cs="Times New Roman"/>
          <w:sz w:val="28"/>
          <w:szCs w:val="28"/>
        </w:rPr>
        <w:t xml:space="preserve">) и </w:t>
      </w:r>
      <w:r>
        <w:rPr>
          <w:rFonts w:ascii="Times New Roman" w:hAnsi="Times New Roman"/>
          <w:sz w:val="28"/>
          <w:szCs w:val="28"/>
        </w:rPr>
        <w:t>информационной</w:t>
      </w:r>
      <w:r w:rsidRPr="00BD7B54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88739C">
        <w:rPr>
          <w:rFonts w:ascii="Times New Roman" w:hAnsi="Times New Roman" w:cs="Times New Roman"/>
          <w:sz w:val="28"/>
          <w:szCs w:val="28"/>
        </w:rPr>
        <w:t>ы</w:t>
      </w:r>
      <w:r w:rsidRPr="00BD7B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D7B54">
        <w:rPr>
          <w:rFonts w:ascii="Times New Roman" w:hAnsi="Times New Roman" w:cs="Times New Roman"/>
          <w:sz w:val="28"/>
          <w:szCs w:val="28"/>
        </w:rPr>
        <w:t xml:space="preserve">«Портал Воронежской области в сети Интернет» </w:t>
      </w:r>
      <w:r w:rsidRPr="006D3617">
        <w:rPr>
          <w:rFonts w:ascii="Times New Roman" w:hAnsi="Times New Roman" w:cs="Times New Roman"/>
          <w:sz w:val="28"/>
          <w:szCs w:val="28"/>
        </w:rPr>
        <w:t>(</w:t>
      </w:r>
      <w:hyperlink r:id="rId15" w:history="1">
        <w:r w:rsidRPr="006D3617">
          <w:rPr>
            <w:rStyle w:val="ad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6D3617">
          <w:rPr>
            <w:rStyle w:val="ad"/>
            <w:rFonts w:ascii="Times New Roman" w:hAnsi="Times New Roman"/>
            <w:color w:val="auto"/>
            <w:sz w:val="28"/>
            <w:szCs w:val="28"/>
          </w:rPr>
          <w:t>.</w:t>
        </w:r>
        <w:r w:rsidRPr="006D3617">
          <w:rPr>
            <w:rStyle w:val="ad"/>
            <w:rFonts w:ascii="Times New Roman" w:hAnsi="Times New Roman"/>
            <w:color w:val="auto"/>
            <w:sz w:val="28"/>
            <w:szCs w:val="28"/>
            <w:lang w:val="en-US"/>
          </w:rPr>
          <w:t>govvrn</w:t>
        </w:r>
        <w:r w:rsidRPr="006D3617">
          <w:rPr>
            <w:rStyle w:val="ad"/>
            <w:rFonts w:ascii="Times New Roman" w:hAnsi="Times New Roman"/>
            <w:color w:val="auto"/>
            <w:sz w:val="28"/>
            <w:szCs w:val="28"/>
          </w:rPr>
          <w:t>.</w:t>
        </w:r>
        <w:r w:rsidRPr="006D3617">
          <w:rPr>
            <w:rStyle w:val="ad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r w:rsidRPr="006D3617">
          <w:rPr>
            <w:rStyle w:val="ad"/>
            <w:rFonts w:ascii="Times New Roman" w:hAnsi="Times New Roman"/>
            <w:color w:val="auto"/>
            <w:sz w:val="28"/>
            <w:szCs w:val="28"/>
          </w:rPr>
          <w:t>)</w:t>
        </w:r>
      </w:hyperlink>
      <w:r>
        <w:rPr>
          <w:rFonts w:ascii="Times New Roman" w:hAnsi="Times New Roman"/>
          <w:sz w:val="28"/>
          <w:szCs w:val="28"/>
        </w:rPr>
        <w:t xml:space="preserve"> предусмотрено получение заявителем решения о </w:t>
      </w:r>
      <w:r w:rsidR="0088739C">
        <w:rPr>
          <w:rFonts w:ascii="Times New Roman" w:eastAsiaTheme="minorHAnsi" w:hAnsi="Times New Roman"/>
          <w:sz w:val="28"/>
          <w:szCs w:val="28"/>
          <w:lang w:eastAsia="en-US"/>
        </w:rPr>
        <w:t>предоставлении государственной услуги либо решени</w:t>
      </w:r>
      <w:r w:rsidR="00DA25BB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88739C">
        <w:rPr>
          <w:rFonts w:ascii="Times New Roman" w:eastAsiaTheme="minorHAnsi" w:hAnsi="Times New Roman"/>
          <w:sz w:val="28"/>
          <w:szCs w:val="28"/>
          <w:lang w:eastAsia="en-US"/>
        </w:rPr>
        <w:t xml:space="preserve"> об отказе в предоставлении государственной услуги</w:t>
      </w:r>
      <w:proofErr w:type="gramStart"/>
      <w:r w:rsidR="0088739C">
        <w:rPr>
          <w:rFonts w:ascii="Times New Roman" w:eastAsiaTheme="minorHAnsi" w:hAnsi="Times New Roman"/>
          <w:sz w:val="28"/>
          <w:szCs w:val="28"/>
          <w:lang w:eastAsia="en-US"/>
        </w:rPr>
        <w:t>.».</w:t>
      </w:r>
      <w:proofErr w:type="gramEnd"/>
    </w:p>
    <w:p w:rsidR="00A43190" w:rsidRDefault="00A43190" w:rsidP="00A43190">
      <w:pPr>
        <w:pStyle w:val="ConsPlusNormal"/>
        <w:spacing w:line="36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544BFE">
        <w:rPr>
          <w:rFonts w:ascii="Times New Roman" w:eastAsiaTheme="minorHAnsi" w:hAnsi="Times New Roman"/>
          <w:sz w:val="28"/>
          <w:szCs w:val="28"/>
          <w:lang w:eastAsia="en-US"/>
        </w:rPr>
        <w:t>9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Пункт 3.7.2 подраздела 3.7 раздела 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>III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административного регламента изложить в следующей редакции:</w:t>
      </w:r>
    </w:p>
    <w:p w:rsidR="00620DA4" w:rsidRDefault="00A43190" w:rsidP="00371DEA">
      <w:pPr>
        <w:pStyle w:val="ConsPlusNormal"/>
        <w:spacing w:line="36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DA25BB">
        <w:rPr>
          <w:rFonts w:ascii="Times New Roman" w:eastAsiaTheme="minorHAnsi" w:hAnsi="Times New Roman"/>
          <w:sz w:val="28"/>
          <w:szCs w:val="28"/>
          <w:lang w:eastAsia="en-US"/>
        </w:rPr>
        <w:t xml:space="preserve">3.7.2.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Посредством </w:t>
      </w:r>
      <w:r w:rsidRPr="00BD7B54">
        <w:rPr>
          <w:rFonts w:ascii="Times New Roman" w:hAnsi="Times New Roman" w:cs="Times New Roman"/>
          <w:sz w:val="28"/>
          <w:szCs w:val="28"/>
        </w:rPr>
        <w:t>Един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D7B54">
        <w:rPr>
          <w:rFonts w:ascii="Times New Roman" w:hAnsi="Times New Roman" w:cs="Times New Roman"/>
          <w:sz w:val="28"/>
          <w:szCs w:val="28"/>
        </w:rPr>
        <w:t xml:space="preserve"> портал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D7B54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(функций) в сети Интернет (</w:t>
      </w:r>
      <w:hyperlink r:id="rId16" w:history="1">
        <w:r w:rsidRPr="00BD7B54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BD7B54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BD7B54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gosuslugi</w:t>
        </w:r>
        <w:r w:rsidRPr="00BD7B54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BD7B54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BD7B54">
        <w:rPr>
          <w:rFonts w:ascii="Times New Roman" w:hAnsi="Times New Roman" w:cs="Times New Roman"/>
          <w:sz w:val="28"/>
          <w:szCs w:val="28"/>
        </w:rPr>
        <w:t xml:space="preserve">) и </w:t>
      </w:r>
      <w:r>
        <w:rPr>
          <w:rFonts w:ascii="Times New Roman" w:hAnsi="Times New Roman"/>
          <w:sz w:val="28"/>
          <w:szCs w:val="28"/>
        </w:rPr>
        <w:t>информационной</w:t>
      </w:r>
      <w:r w:rsidRPr="00BD7B54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D7B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D7B54">
        <w:rPr>
          <w:rFonts w:ascii="Times New Roman" w:hAnsi="Times New Roman" w:cs="Times New Roman"/>
          <w:sz w:val="28"/>
          <w:szCs w:val="28"/>
        </w:rPr>
        <w:t xml:space="preserve">«Портал Воронежской области в сети Интернет» </w:t>
      </w:r>
      <w:r w:rsidRPr="006D3617">
        <w:rPr>
          <w:rFonts w:ascii="Times New Roman" w:hAnsi="Times New Roman" w:cs="Times New Roman"/>
          <w:sz w:val="28"/>
          <w:szCs w:val="28"/>
        </w:rPr>
        <w:t>(</w:t>
      </w:r>
      <w:hyperlink r:id="rId17" w:history="1">
        <w:r w:rsidRPr="006D3617">
          <w:rPr>
            <w:rStyle w:val="ad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6D3617">
          <w:rPr>
            <w:rStyle w:val="ad"/>
            <w:rFonts w:ascii="Times New Roman" w:hAnsi="Times New Roman"/>
            <w:color w:val="auto"/>
            <w:sz w:val="28"/>
            <w:szCs w:val="28"/>
          </w:rPr>
          <w:t>.</w:t>
        </w:r>
        <w:r w:rsidRPr="006D3617">
          <w:rPr>
            <w:rStyle w:val="ad"/>
            <w:rFonts w:ascii="Times New Roman" w:hAnsi="Times New Roman"/>
            <w:color w:val="auto"/>
            <w:sz w:val="28"/>
            <w:szCs w:val="28"/>
            <w:lang w:val="en-US"/>
          </w:rPr>
          <w:t>govvrn</w:t>
        </w:r>
        <w:r w:rsidRPr="006D3617">
          <w:rPr>
            <w:rStyle w:val="ad"/>
            <w:rFonts w:ascii="Times New Roman" w:hAnsi="Times New Roman"/>
            <w:color w:val="auto"/>
            <w:sz w:val="28"/>
            <w:szCs w:val="28"/>
          </w:rPr>
          <w:t>.</w:t>
        </w:r>
        <w:r w:rsidRPr="006D3617">
          <w:rPr>
            <w:rStyle w:val="ad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r w:rsidRPr="006D3617">
          <w:rPr>
            <w:rStyle w:val="ad"/>
            <w:rFonts w:ascii="Times New Roman" w:hAnsi="Times New Roman"/>
            <w:color w:val="auto"/>
            <w:sz w:val="28"/>
            <w:szCs w:val="28"/>
          </w:rPr>
          <w:t>)</w:t>
        </w:r>
      </w:hyperlink>
      <w:r>
        <w:rPr>
          <w:rFonts w:ascii="Times New Roman" w:hAnsi="Times New Roman"/>
          <w:sz w:val="28"/>
          <w:szCs w:val="28"/>
        </w:rPr>
        <w:t xml:space="preserve"> предусмотрено </w:t>
      </w:r>
      <w:r w:rsidR="00620DA4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получение </w:t>
      </w:r>
      <w:r w:rsidR="00620DA4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заявителем</w:t>
      </w:r>
      <w:r w:rsidR="00620DA4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решения</w:t>
      </w:r>
      <w:r w:rsidR="00620DA4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о</w:t>
      </w:r>
      <w:r w:rsidR="00620DA4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предоставлении </w:t>
      </w:r>
    </w:p>
    <w:p w:rsidR="00620DA4" w:rsidRDefault="00620DA4" w:rsidP="00620DA4">
      <w:pPr>
        <w:pStyle w:val="ConsPlusNormal"/>
        <w:spacing w:line="360" w:lineRule="auto"/>
        <w:ind w:firstLine="708"/>
        <w:contextualSpacing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5</w:t>
      </w:r>
    </w:p>
    <w:p w:rsidR="00A43190" w:rsidRDefault="00A43190" w:rsidP="00620DA4">
      <w:pPr>
        <w:pStyle w:val="ConsPlusNormal"/>
        <w:spacing w:line="360" w:lineRule="auto"/>
        <w:ind w:firstLine="0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государственной услуги либо решени</w:t>
      </w:r>
      <w:r w:rsidR="00DA25BB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об отказе в предоставлении государственной услуги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.».</w:t>
      </w:r>
      <w:proofErr w:type="gramEnd"/>
    </w:p>
    <w:p w:rsidR="00000389" w:rsidRDefault="00544BFE" w:rsidP="00371DEA">
      <w:pPr>
        <w:pStyle w:val="ConsPlusNormal"/>
        <w:spacing w:line="36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1.10</w:t>
      </w:r>
      <w:r w:rsidR="00000389">
        <w:rPr>
          <w:rFonts w:ascii="Times New Roman" w:eastAsiaTheme="minorHAnsi" w:hAnsi="Times New Roman"/>
          <w:sz w:val="28"/>
          <w:szCs w:val="28"/>
          <w:lang w:eastAsia="en-US"/>
        </w:rPr>
        <w:t xml:space="preserve">. Абзац четвертый подраздела 3.8 раздела </w:t>
      </w:r>
      <w:r w:rsidR="00000389">
        <w:rPr>
          <w:rFonts w:ascii="Times New Roman" w:eastAsiaTheme="minorHAnsi" w:hAnsi="Times New Roman"/>
          <w:sz w:val="28"/>
          <w:szCs w:val="28"/>
          <w:lang w:val="en-US" w:eastAsia="en-US"/>
        </w:rPr>
        <w:t>III</w:t>
      </w:r>
      <w:r w:rsidR="00000389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административного регламента – исключить.</w:t>
      </w:r>
    </w:p>
    <w:p w:rsidR="008D1766" w:rsidRDefault="00892124" w:rsidP="00544B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544BFE">
        <w:rPr>
          <w:rFonts w:ascii="Times New Roman" w:eastAsiaTheme="minorHAnsi" w:hAnsi="Times New Roman"/>
          <w:sz w:val="28"/>
          <w:szCs w:val="28"/>
          <w:lang w:eastAsia="en-US"/>
        </w:rPr>
        <w:t>11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AD195B">
        <w:rPr>
          <w:rFonts w:ascii="Times New Roman" w:eastAsiaTheme="minorHAnsi" w:hAnsi="Times New Roman"/>
          <w:sz w:val="28"/>
          <w:szCs w:val="28"/>
          <w:lang w:eastAsia="en-US"/>
        </w:rPr>
        <w:t>В п</w:t>
      </w:r>
      <w:r w:rsidR="003C2D75">
        <w:rPr>
          <w:rFonts w:ascii="Times New Roman" w:eastAsiaTheme="minorHAnsi" w:hAnsi="Times New Roman"/>
          <w:sz w:val="28"/>
          <w:szCs w:val="28"/>
          <w:lang w:eastAsia="en-US"/>
        </w:rPr>
        <w:t>одп</w:t>
      </w:r>
      <w:r w:rsidR="00AD195B">
        <w:rPr>
          <w:rFonts w:ascii="Times New Roman" w:eastAsiaTheme="minorHAnsi" w:hAnsi="Times New Roman"/>
          <w:sz w:val="28"/>
          <w:szCs w:val="28"/>
          <w:lang w:eastAsia="en-US"/>
        </w:rPr>
        <w:t xml:space="preserve">ункте 3 </w:t>
      </w:r>
      <w:r w:rsidR="003C2D75">
        <w:rPr>
          <w:rFonts w:ascii="Times New Roman" w:eastAsiaTheme="minorHAnsi" w:hAnsi="Times New Roman"/>
          <w:sz w:val="28"/>
          <w:szCs w:val="28"/>
          <w:lang w:eastAsia="en-US"/>
        </w:rPr>
        <w:t>пункта</w:t>
      </w:r>
      <w:r w:rsidR="00AD195B">
        <w:rPr>
          <w:rFonts w:ascii="Times New Roman" w:eastAsiaTheme="minorHAnsi" w:hAnsi="Times New Roman"/>
          <w:sz w:val="28"/>
          <w:szCs w:val="28"/>
          <w:lang w:eastAsia="en-US"/>
        </w:rPr>
        <w:t xml:space="preserve"> 5.1 раздела </w:t>
      </w:r>
      <w:r w:rsidR="00AD195B">
        <w:rPr>
          <w:rFonts w:ascii="Times New Roman" w:eastAsiaTheme="minorHAnsi" w:hAnsi="Times New Roman"/>
          <w:sz w:val="28"/>
          <w:szCs w:val="28"/>
          <w:lang w:val="en-US" w:eastAsia="en-US"/>
        </w:rPr>
        <w:t>V</w:t>
      </w:r>
      <w:r w:rsidR="00AD195B" w:rsidRPr="00AD195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D195B">
        <w:rPr>
          <w:rFonts w:ascii="Times New Roman" w:eastAsiaTheme="minorHAnsi" w:hAnsi="Times New Roman"/>
          <w:sz w:val="28"/>
          <w:szCs w:val="28"/>
          <w:lang w:eastAsia="en-US"/>
        </w:rPr>
        <w:t>административного регламента слова «документов, не предусмотренных» заменить словами «документов или информации либо осуществления действий, представление или осуществление которых не предусмотрено»</w:t>
      </w:r>
      <w:r w:rsidR="00E25EE0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E25EE0" w:rsidRDefault="00E25EE0" w:rsidP="00544B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544BFE">
        <w:rPr>
          <w:rFonts w:ascii="Times New Roman" w:eastAsiaTheme="minorHAnsi" w:hAnsi="Times New Roman"/>
          <w:sz w:val="28"/>
          <w:szCs w:val="28"/>
          <w:lang w:eastAsia="en-US"/>
        </w:rPr>
        <w:t>12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 П</w:t>
      </w:r>
      <w:r w:rsidR="003C2D75">
        <w:rPr>
          <w:rFonts w:ascii="Times New Roman" w:eastAsiaTheme="minorHAnsi" w:hAnsi="Times New Roman"/>
          <w:sz w:val="28"/>
          <w:szCs w:val="28"/>
          <w:lang w:eastAsia="en-US"/>
        </w:rPr>
        <w:t>ункт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5.1 раздела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>V</w:t>
      </w:r>
      <w:r w:rsidRPr="00AD195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административного регламента дополнить </w:t>
      </w:r>
      <w:r w:rsidR="003C2D75">
        <w:rPr>
          <w:rFonts w:ascii="Times New Roman" w:eastAsiaTheme="minorHAnsi" w:hAnsi="Times New Roman"/>
          <w:sz w:val="28"/>
          <w:szCs w:val="28"/>
          <w:lang w:eastAsia="en-US"/>
        </w:rPr>
        <w:t>под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пунктом 10 следующего содержания</w:t>
      </w:r>
      <w:r w:rsidR="00334684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6B218F" w:rsidRDefault="00334684" w:rsidP="00544B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6B218F">
        <w:rPr>
          <w:rFonts w:ascii="Times New Roman" w:eastAsiaTheme="minorHAnsi" w:hAnsi="Times New Roman"/>
          <w:sz w:val="28"/>
          <w:szCs w:val="28"/>
          <w:lang w:eastAsia="en-US"/>
        </w:rPr>
        <w:t xml:space="preserve"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</w:t>
      </w:r>
      <w:r w:rsidR="006B218F" w:rsidRPr="00C03FE3">
        <w:rPr>
          <w:rFonts w:ascii="Times New Roman" w:eastAsia="Calibri" w:hAnsi="Times New Roman"/>
          <w:color w:val="000000"/>
          <w:sz w:val="28"/>
          <w:szCs w:val="28"/>
        </w:rPr>
        <w:t>от 27.07.2010 № 210-ФЗ «Об организации предоставления государственных</w:t>
      </w:r>
      <w:r w:rsidR="006B218F" w:rsidRPr="00C03FE3">
        <w:rPr>
          <w:rFonts w:ascii="Times New Roman" w:eastAsia="Calibri" w:hAnsi="Times New Roman"/>
          <w:sz w:val="28"/>
          <w:szCs w:val="28"/>
        </w:rPr>
        <w:t xml:space="preserve"> и муниципальных услуг»</w:t>
      </w:r>
      <w:r w:rsidR="006B218F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proofErr w:type="gramEnd"/>
      <w:r w:rsidR="006B218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="006B218F">
        <w:rPr>
          <w:rFonts w:ascii="Times New Roman" w:eastAsiaTheme="minorHAnsi" w:hAnsi="Times New Roman"/>
          <w:sz w:val="28"/>
          <w:szCs w:val="28"/>
          <w:lang w:eastAsia="en-US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</w:t>
      </w:r>
      <w:r w:rsidR="00866740">
        <w:rPr>
          <w:rFonts w:ascii="Times New Roman" w:eastAsiaTheme="minorHAnsi" w:hAnsi="Times New Roman"/>
          <w:sz w:val="28"/>
          <w:szCs w:val="28"/>
          <w:lang w:eastAsia="en-US"/>
        </w:rPr>
        <w:t>ей</w:t>
      </w:r>
      <w:r w:rsidR="006B218F">
        <w:rPr>
          <w:rFonts w:ascii="Times New Roman" w:eastAsiaTheme="minorHAnsi" w:hAnsi="Times New Roman"/>
          <w:sz w:val="28"/>
          <w:szCs w:val="28"/>
          <w:lang w:eastAsia="en-US"/>
        </w:rPr>
        <w:t xml:space="preserve"> государственн</w:t>
      </w:r>
      <w:r w:rsidR="00866740">
        <w:rPr>
          <w:rFonts w:ascii="Times New Roman" w:eastAsiaTheme="minorHAnsi" w:hAnsi="Times New Roman"/>
          <w:sz w:val="28"/>
          <w:szCs w:val="28"/>
          <w:lang w:eastAsia="en-US"/>
        </w:rPr>
        <w:t>ой</w:t>
      </w:r>
      <w:r w:rsidR="006B218F"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</w:t>
      </w:r>
      <w:r w:rsidR="00866740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6B218F">
        <w:rPr>
          <w:rFonts w:ascii="Times New Roman" w:eastAsiaTheme="minorHAnsi" w:hAnsi="Times New Roman"/>
          <w:sz w:val="28"/>
          <w:szCs w:val="28"/>
          <w:lang w:eastAsia="en-US"/>
        </w:rPr>
        <w:t xml:space="preserve"> в полном объеме в порядке, определенном частью 1.3 статьи 16 Федерального закона </w:t>
      </w:r>
      <w:r w:rsidR="006B218F" w:rsidRPr="00C03FE3">
        <w:rPr>
          <w:rFonts w:ascii="Times New Roman" w:eastAsia="Calibri" w:hAnsi="Times New Roman"/>
          <w:color w:val="000000"/>
          <w:sz w:val="28"/>
          <w:szCs w:val="28"/>
        </w:rPr>
        <w:t>от 27.07.2010 № 210-ФЗ «Об организации предоставления государственных</w:t>
      </w:r>
      <w:r w:rsidR="006B218F" w:rsidRPr="00C03FE3">
        <w:rPr>
          <w:rFonts w:ascii="Times New Roman" w:eastAsia="Calibri" w:hAnsi="Times New Roman"/>
          <w:sz w:val="28"/>
          <w:szCs w:val="28"/>
        </w:rPr>
        <w:t xml:space="preserve"> и муниципальных услуг»</w:t>
      </w:r>
      <w:r w:rsidR="006B218F">
        <w:rPr>
          <w:rFonts w:ascii="Times New Roman" w:eastAsia="Calibri" w:hAnsi="Times New Roman"/>
          <w:sz w:val="28"/>
          <w:szCs w:val="28"/>
        </w:rPr>
        <w:t>.»</w:t>
      </w:r>
      <w:r w:rsidR="003C2D75">
        <w:rPr>
          <w:rFonts w:ascii="Times New Roman" w:eastAsia="Calibri" w:hAnsi="Times New Roman"/>
          <w:sz w:val="28"/>
          <w:szCs w:val="28"/>
        </w:rPr>
        <w:t>.</w:t>
      </w:r>
      <w:proofErr w:type="gramEnd"/>
    </w:p>
    <w:p w:rsidR="00F54020" w:rsidRDefault="00F54020" w:rsidP="00544B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</w:t>
      </w:r>
      <w:r w:rsidR="00544BFE">
        <w:rPr>
          <w:rFonts w:ascii="Times New Roman" w:eastAsia="Calibri" w:hAnsi="Times New Roman"/>
          <w:sz w:val="28"/>
          <w:szCs w:val="28"/>
        </w:rPr>
        <w:t>13</w:t>
      </w:r>
      <w:r>
        <w:rPr>
          <w:rFonts w:ascii="Times New Roman" w:eastAsia="Calibri" w:hAnsi="Times New Roman"/>
          <w:sz w:val="28"/>
          <w:szCs w:val="28"/>
        </w:rPr>
        <w:t xml:space="preserve">. В пункте 5.2, подпункте 5.2.1 и пункте 5.4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раздела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>V</w:t>
      </w:r>
      <w:r w:rsidRPr="00AD195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административного регламента слова «департамент связи и массовых коммуникаций Воронежской области» заменить словами «департамент цифрового развития Воронежской области».</w:t>
      </w:r>
    </w:p>
    <w:p w:rsidR="003C2D75" w:rsidRDefault="003C2D75" w:rsidP="00544B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</w:rPr>
        <w:t>1.</w:t>
      </w:r>
      <w:r w:rsidR="00544BFE">
        <w:rPr>
          <w:rFonts w:ascii="Times New Roman" w:eastAsia="Calibri" w:hAnsi="Times New Roman"/>
          <w:sz w:val="28"/>
          <w:szCs w:val="28"/>
        </w:rPr>
        <w:t>14</w:t>
      </w:r>
      <w:r>
        <w:rPr>
          <w:rFonts w:ascii="Times New Roman" w:eastAsia="Calibri" w:hAnsi="Times New Roman"/>
          <w:sz w:val="28"/>
          <w:szCs w:val="28"/>
        </w:rPr>
        <w:t xml:space="preserve">. Пункт 5.6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раздела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>V</w:t>
      </w:r>
      <w:r w:rsidRPr="00AD195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административного регламента </w:t>
      </w:r>
      <w:r w:rsidR="00B85702">
        <w:rPr>
          <w:rFonts w:ascii="Times New Roman" w:eastAsiaTheme="minorHAnsi" w:hAnsi="Times New Roman"/>
          <w:sz w:val="28"/>
          <w:szCs w:val="28"/>
          <w:lang w:eastAsia="en-US"/>
        </w:rPr>
        <w:t>изложить в следующей редакции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872B06" w:rsidRDefault="00872B06" w:rsidP="00872B0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6</w:t>
      </w:r>
    </w:p>
    <w:p w:rsidR="00155C36" w:rsidRDefault="003C2D75" w:rsidP="00544B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255C17">
        <w:rPr>
          <w:rFonts w:ascii="Times New Roman" w:eastAsiaTheme="minorHAnsi" w:hAnsi="Times New Roman"/>
          <w:sz w:val="28"/>
          <w:szCs w:val="28"/>
          <w:lang w:eastAsia="en-US"/>
        </w:rPr>
        <w:t xml:space="preserve">5.6. </w:t>
      </w:r>
      <w:r w:rsidR="00155C36">
        <w:rPr>
          <w:rFonts w:ascii="Times New Roman" w:eastAsiaTheme="minorHAnsi" w:hAnsi="Times New Roman"/>
          <w:sz w:val="28"/>
          <w:szCs w:val="28"/>
          <w:lang w:eastAsia="en-US"/>
        </w:rPr>
        <w:t>Не позднее дня, следующего за днем принятия решения, указанного в пункте 5.5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302FE" w:rsidRDefault="00155C36" w:rsidP="00544B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C2D75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государственную услугу, </w:t>
      </w:r>
      <w:r w:rsidR="00E15356">
        <w:rPr>
          <w:rFonts w:ascii="Times New Roman" w:eastAsiaTheme="minorHAnsi" w:hAnsi="Times New Roman"/>
          <w:sz w:val="28"/>
          <w:szCs w:val="28"/>
          <w:lang w:eastAsia="en-US"/>
        </w:rPr>
        <w:t>МФЦ</w:t>
      </w:r>
      <w:r w:rsidR="003C2D75">
        <w:rPr>
          <w:rFonts w:ascii="Times New Roman" w:eastAsiaTheme="minorHAnsi" w:hAnsi="Times New Roman"/>
          <w:sz w:val="28"/>
          <w:szCs w:val="28"/>
          <w:lang w:eastAsia="en-US"/>
        </w:rPr>
        <w:t xml:space="preserve"> либо организацией, предусмотренной </w:t>
      </w:r>
      <w:r w:rsidR="0022074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C2D75">
        <w:rPr>
          <w:rFonts w:ascii="Times New Roman" w:eastAsiaTheme="minorHAnsi" w:hAnsi="Times New Roman"/>
          <w:sz w:val="28"/>
          <w:szCs w:val="28"/>
          <w:lang w:eastAsia="en-US"/>
        </w:rPr>
        <w:t xml:space="preserve">частью </w:t>
      </w:r>
      <w:r w:rsidR="00AA3EB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C2D75">
        <w:rPr>
          <w:rFonts w:ascii="Times New Roman" w:eastAsiaTheme="minorHAnsi" w:hAnsi="Times New Roman"/>
          <w:sz w:val="28"/>
          <w:szCs w:val="28"/>
          <w:lang w:eastAsia="en-US"/>
        </w:rPr>
        <w:t xml:space="preserve">1.1 статьи </w:t>
      </w:r>
      <w:r w:rsidR="0022074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C2D75">
        <w:rPr>
          <w:rFonts w:ascii="Times New Roman" w:eastAsiaTheme="minorHAnsi" w:hAnsi="Times New Roman"/>
          <w:sz w:val="28"/>
          <w:szCs w:val="28"/>
          <w:lang w:eastAsia="en-US"/>
        </w:rPr>
        <w:t xml:space="preserve">16 </w:t>
      </w:r>
      <w:r w:rsidR="0022074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C2D75">
        <w:rPr>
          <w:rFonts w:ascii="Times New Roman" w:eastAsiaTheme="minorHAnsi" w:hAnsi="Times New Roman"/>
          <w:sz w:val="28"/>
          <w:szCs w:val="28"/>
          <w:lang w:eastAsia="en-US"/>
        </w:rPr>
        <w:t xml:space="preserve">Федерального </w:t>
      </w:r>
      <w:r w:rsidR="0022074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C2D75">
        <w:rPr>
          <w:rFonts w:ascii="Times New Roman" w:eastAsiaTheme="minorHAnsi" w:hAnsi="Times New Roman"/>
          <w:sz w:val="28"/>
          <w:szCs w:val="28"/>
          <w:lang w:eastAsia="en-US"/>
        </w:rPr>
        <w:t>закона</w:t>
      </w:r>
      <w:r w:rsidR="00E1535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2074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15356" w:rsidRPr="00C03FE3">
        <w:rPr>
          <w:rFonts w:ascii="Times New Roman" w:eastAsia="Calibri" w:hAnsi="Times New Roman"/>
          <w:color w:val="000000"/>
          <w:sz w:val="28"/>
          <w:szCs w:val="28"/>
        </w:rPr>
        <w:t xml:space="preserve">от </w:t>
      </w:r>
      <w:r w:rsidR="0022074F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E15356" w:rsidRPr="00C03FE3">
        <w:rPr>
          <w:rFonts w:ascii="Times New Roman" w:eastAsia="Calibri" w:hAnsi="Times New Roman"/>
          <w:color w:val="000000"/>
          <w:sz w:val="28"/>
          <w:szCs w:val="28"/>
        </w:rPr>
        <w:t>27.07.2010 № 210-ФЗ «Об организации предоставления государственных</w:t>
      </w:r>
      <w:r w:rsidR="00E15356" w:rsidRPr="00C03FE3">
        <w:rPr>
          <w:rFonts w:ascii="Times New Roman" w:eastAsia="Calibri" w:hAnsi="Times New Roman"/>
          <w:sz w:val="28"/>
          <w:szCs w:val="28"/>
        </w:rPr>
        <w:t xml:space="preserve"> и муниципальных услуг»</w:t>
      </w:r>
      <w:r w:rsidR="003C2D75">
        <w:rPr>
          <w:rFonts w:ascii="Times New Roman" w:eastAsiaTheme="minorHAnsi" w:hAnsi="Times New Roman"/>
          <w:sz w:val="28"/>
          <w:szCs w:val="28"/>
          <w:lang w:eastAsia="en-US"/>
        </w:rPr>
        <w:t xml:space="preserve">, в целях незамедлительного устранения выявленных нарушений при оказании государственной </w:t>
      </w:r>
      <w:r w:rsidR="00E15356">
        <w:rPr>
          <w:rFonts w:ascii="Times New Roman" w:eastAsiaTheme="minorHAnsi" w:hAnsi="Times New Roman"/>
          <w:sz w:val="28"/>
          <w:szCs w:val="28"/>
          <w:lang w:eastAsia="en-US"/>
        </w:rPr>
        <w:t>у</w:t>
      </w:r>
      <w:r w:rsidR="003C2D75">
        <w:rPr>
          <w:rFonts w:ascii="Times New Roman" w:eastAsiaTheme="minorHAnsi" w:hAnsi="Times New Roman"/>
          <w:sz w:val="28"/>
          <w:szCs w:val="28"/>
          <w:lang w:eastAsia="en-US"/>
        </w:rPr>
        <w:t xml:space="preserve">слуги, а также приносятся извинения за доставленные </w:t>
      </w:r>
      <w:proofErr w:type="gramStart"/>
      <w:r w:rsidR="003C2D75">
        <w:rPr>
          <w:rFonts w:ascii="Times New Roman" w:eastAsiaTheme="minorHAnsi" w:hAnsi="Times New Roman"/>
          <w:sz w:val="28"/>
          <w:szCs w:val="28"/>
          <w:lang w:eastAsia="en-US"/>
        </w:rPr>
        <w:t>неудобства</w:t>
      </w:r>
      <w:proofErr w:type="gramEnd"/>
      <w:r w:rsidR="003C2D75">
        <w:rPr>
          <w:rFonts w:ascii="Times New Roman" w:eastAsiaTheme="minorHAnsi" w:hAnsi="Times New Roman"/>
          <w:sz w:val="28"/>
          <w:szCs w:val="28"/>
          <w:lang w:eastAsia="en-US"/>
        </w:rPr>
        <w:t xml:space="preserve"> и указывается информация о дальнейших </w:t>
      </w:r>
      <w:proofErr w:type="gramStart"/>
      <w:r w:rsidR="003C2D75">
        <w:rPr>
          <w:rFonts w:ascii="Times New Roman" w:eastAsiaTheme="minorHAnsi" w:hAnsi="Times New Roman"/>
          <w:sz w:val="28"/>
          <w:szCs w:val="28"/>
          <w:lang w:eastAsia="en-US"/>
        </w:rPr>
        <w:t>действиях</w:t>
      </w:r>
      <w:proofErr w:type="gramEnd"/>
      <w:r w:rsidR="003C2D75">
        <w:rPr>
          <w:rFonts w:ascii="Times New Roman" w:eastAsiaTheme="minorHAnsi" w:hAnsi="Times New Roman"/>
          <w:sz w:val="28"/>
          <w:szCs w:val="28"/>
          <w:lang w:eastAsia="en-US"/>
        </w:rPr>
        <w:t>, которые необходимо совершить заявителю в целях получения государственной услуги.</w:t>
      </w:r>
    </w:p>
    <w:p w:rsidR="00A817FE" w:rsidRDefault="00A817FE" w:rsidP="00544B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.».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9A1B5C" w:rsidRDefault="009A1B5C" w:rsidP="00544B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1.</w:t>
      </w:r>
      <w:r w:rsidR="00544BFE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. Пункт 3 Приложения № 2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к административному регламенту – исключить. </w:t>
      </w:r>
    </w:p>
    <w:p w:rsidR="009A1B5C" w:rsidRDefault="009A1B5C" w:rsidP="00544B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1.1</w:t>
      </w:r>
      <w:r w:rsidR="00544BFE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Пункты 4, 5, 6 </w:t>
      </w:r>
      <w:r>
        <w:rPr>
          <w:rFonts w:ascii="Times New Roman" w:hAnsi="Times New Roman"/>
          <w:sz w:val="28"/>
          <w:szCs w:val="28"/>
        </w:rPr>
        <w:t xml:space="preserve">Приложения № 2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 административному регламенту соответственно считать пунктами 3, 4, 5.</w:t>
      </w:r>
    </w:p>
    <w:p w:rsidR="00394E30" w:rsidRDefault="007F3700" w:rsidP="00544B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544BFE">
        <w:rPr>
          <w:rFonts w:ascii="Times New Roman" w:eastAsiaTheme="minorHAnsi" w:hAnsi="Times New Roman"/>
          <w:sz w:val="28"/>
          <w:szCs w:val="28"/>
          <w:lang w:eastAsia="en-US"/>
        </w:rPr>
        <w:t>17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Пункт 3 Перечня документов, которые в случае необходимости будут получены по межведомственным запросам, </w:t>
      </w:r>
      <w:r w:rsidR="009A1B5C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риложения № 5 к административному регламенту – исключить.</w:t>
      </w:r>
      <w:r w:rsidR="00394E3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7F3700" w:rsidRDefault="00394E30" w:rsidP="00544B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1.1</w:t>
      </w:r>
      <w:r w:rsidR="00544BFE"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 Пункты 4, 5, 6, 7, 8 Перечня документов, которые в случае необходимости будут получены по межведомственным запросам, приложения № 5 к административному регламенту соответственно считать пунктами 3, 4, 5, 6, 7.</w:t>
      </w:r>
    </w:p>
    <w:p w:rsidR="00872B06" w:rsidRDefault="00872B06" w:rsidP="002307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2B06" w:rsidRDefault="00872B06" w:rsidP="002307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2B06" w:rsidRDefault="00872B06" w:rsidP="00872B0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</w:p>
    <w:p w:rsidR="00A768DA" w:rsidRDefault="00A768DA" w:rsidP="002307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3D35">
        <w:rPr>
          <w:rFonts w:ascii="Times New Roman" w:hAnsi="Times New Roman"/>
          <w:sz w:val="28"/>
          <w:szCs w:val="28"/>
        </w:rPr>
        <w:t>2. Отделу аналитической и административной работы (Ишутин) обеспечить опубликование настоящего приказа на официальном сайте департамента имущественных и земельных отношений Воронежской области.</w:t>
      </w:r>
    </w:p>
    <w:p w:rsidR="00A768DA" w:rsidRPr="00D83D35" w:rsidRDefault="00A768DA" w:rsidP="00A768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3D35">
        <w:rPr>
          <w:rFonts w:ascii="Times New Roman" w:hAnsi="Times New Roman"/>
          <w:sz w:val="28"/>
          <w:szCs w:val="28"/>
        </w:rPr>
        <w:t xml:space="preserve">3. Отделу документационного обеспечения и кадровой работы (Пантелеева) обеспечить официальное опубликование настоящего приказа </w:t>
      </w:r>
      <w:proofErr w:type="gramStart"/>
      <w:r w:rsidRPr="00D83D35">
        <w:rPr>
          <w:rFonts w:ascii="Times New Roman" w:hAnsi="Times New Roman"/>
          <w:sz w:val="28"/>
          <w:szCs w:val="28"/>
        </w:rPr>
        <w:t>в</w:t>
      </w:r>
      <w:proofErr w:type="gramEnd"/>
      <w:r w:rsidRPr="00D83D35">
        <w:rPr>
          <w:rFonts w:ascii="Times New Roman" w:hAnsi="Times New Roman"/>
          <w:sz w:val="28"/>
          <w:szCs w:val="28"/>
        </w:rPr>
        <w:t xml:space="preserve"> </w:t>
      </w:r>
    </w:p>
    <w:p w:rsidR="00A768DA" w:rsidRDefault="00A768DA" w:rsidP="00A768D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3D35">
        <w:rPr>
          <w:rFonts w:ascii="Times New Roman" w:hAnsi="Times New Roman"/>
          <w:sz w:val="28"/>
          <w:szCs w:val="28"/>
        </w:rPr>
        <w:t>информационной системе «Портал Воронежской области в сети Интернет».</w:t>
      </w:r>
    </w:p>
    <w:p w:rsidR="00A768DA" w:rsidRPr="00D83D35" w:rsidRDefault="00A768DA" w:rsidP="00A768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3D35">
        <w:rPr>
          <w:rFonts w:ascii="Times New Roman" w:hAnsi="Times New Roman"/>
          <w:sz w:val="28"/>
          <w:szCs w:val="28"/>
        </w:rPr>
        <w:t xml:space="preserve"> 4. </w:t>
      </w:r>
      <w:proofErr w:type="gramStart"/>
      <w:r w:rsidRPr="00D83D3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83D35">
        <w:rPr>
          <w:rFonts w:ascii="Times New Roman" w:hAnsi="Times New Roman"/>
          <w:sz w:val="28"/>
          <w:szCs w:val="28"/>
        </w:rPr>
        <w:t xml:space="preserve"> исполнением настоящего приказа возложить на заместителя руководителя департамента Масько А.В.</w:t>
      </w:r>
    </w:p>
    <w:p w:rsidR="00A768DA" w:rsidRPr="00D83D35" w:rsidRDefault="00A768DA" w:rsidP="00A768DA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68DA" w:rsidRPr="00D83D35" w:rsidRDefault="00A768DA" w:rsidP="00A768DA">
      <w:pPr>
        <w:spacing w:line="336" w:lineRule="auto"/>
        <w:jc w:val="both"/>
        <w:rPr>
          <w:rFonts w:ascii="Times New Roman" w:hAnsi="Times New Roman"/>
          <w:sz w:val="28"/>
          <w:szCs w:val="28"/>
        </w:rPr>
      </w:pPr>
    </w:p>
    <w:p w:rsidR="00A768DA" w:rsidRDefault="00070CD2" w:rsidP="00070C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Р</w:t>
      </w:r>
      <w:r w:rsidR="00A768DA" w:rsidRPr="00D83D35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ь</w:t>
      </w:r>
      <w:r w:rsidR="00A768DA" w:rsidRPr="00D83D35">
        <w:rPr>
          <w:rFonts w:ascii="Times New Roman" w:hAnsi="Times New Roman"/>
          <w:sz w:val="28"/>
          <w:szCs w:val="28"/>
        </w:rPr>
        <w:t xml:space="preserve"> департамента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A768DA" w:rsidRPr="00D83D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С.В. Юсупов</w:t>
      </w:r>
    </w:p>
    <w:p w:rsidR="00A768DA" w:rsidRDefault="00A768DA" w:rsidP="00A768D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768DA" w:rsidRDefault="00A768DA" w:rsidP="00A768D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768DA" w:rsidRDefault="00A768DA" w:rsidP="00A768D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768DA" w:rsidRDefault="00A768DA" w:rsidP="00A768D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768DA" w:rsidRDefault="00A768DA" w:rsidP="00A768D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F1CA1" w:rsidRDefault="00DF1CA1" w:rsidP="009D11E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DF1CA1" w:rsidRDefault="00DF1CA1" w:rsidP="009D11E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DF1CA1" w:rsidRDefault="00DF1CA1" w:rsidP="009D11E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DF1CA1" w:rsidRDefault="00DF1CA1" w:rsidP="009D11E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DF1CA1" w:rsidRDefault="00DF1CA1" w:rsidP="009D11E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DF1CA1" w:rsidRDefault="00DF1CA1" w:rsidP="009D11E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DF1CA1" w:rsidRDefault="00DF1CA1" w:rsidP="009D11E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DF1CA1" w:rsidRDefault="00DF1CA1" w:rsidP="009D11E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DF1CA1" w:rsidRDefault="00DF1CA1" w:rsidP="009D11E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5707A6" w:rsidRDefault="005707A6" w:rsidP="009D11E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5707A6" w:rsidRDefault="005707A6" w:rsidP="009D11E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8B6D7A" w:rsidRDefault="008B6D7A" w:rsidP="008C17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B6D7A" w:rsidRDefault="008B6D7A" w:rsidP="008C17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8B6D7A" w:rsidSect="0099597A"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21CCD"/>
    <w:multiLevelType w:val="multilevel"/>
    <w:tmpl w:val="529CAC0C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>
    <w:nsid w:val="24A4511E"/>
    <w:multiLevelType w:val="multilevel"/>
    <w:tmpl w:val="2AA697C6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2">
    <w:nsid w:val="2B0B0D19"/>
    <w:multiLevelType w:val="multilevel"/>
    <w:tmpl w:val="578643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4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43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33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66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9520" w:hanging="2160"/>
      </w:pPr>
      <w:rPr>
        <w:rFonts w:hint="default"/>
      </w:rPr>
    </w:lvl>
  </w:abstractNum>
  <w:abstractNum w:abstractNumId="3">
    <w:nsid w:val="34F96304"/>
    <w:multiLevelType w:val="multilevel"/>
    <w:tmpl w:val="A1EE9B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4">
    <w:nsid w:val="6E40552A"/>
    <w:multiLevelType w:val="multilevel"/>
    <w:tmpl w:val="E94CBDD0"/>
    <w:lvl w:ilvl="0">
      <w:start w:val="1"/>
      <w:numFmt w:val="decimal"/>
      <w:lvlText w:val="%1."/>
      <w:lvlJc w:val="left"/>
      <w:pPr>
        <w:ind w:left="70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72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62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0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1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12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161F2"/>
    <w:rsid w:val="00000389"/>
    <w:rsid w:val="00031E51"/>
    <w:rsid w:val="000661DF"/>
    <w:rsid w:val="00070CD2"/>
    <w:rsid w:val="00094E97"/>
    <w:rsid w:val="000E128E"/>
    <w:rsid w:val="00112409"/>
    <w:rsid w:val="001402C7"/>
    <w:rsid w:val="00155C36"/>
    <w:rsid w:val="00160657"/>
    <w:rsid w:val="0022074F"/>
    <w:rsid w:val="00230769"/>
    <w:rsid w:val="00244798"/>
    <w:rsid w:val="00255C17"/>
    <w:rsid w:val="002C5319"/>
    <w:rsid w:val="002C6717"/>
    <w:rsid w:val="002F7DE4"/>
    <w:rsid w:val="00334684"/>
    <w:rsid w:val="00371DEA"/>
    <w:rsid w:val="00394E30"/>
    <w:rsid w:val="003B477E"/>
    <w:rsid w:val="003B5702"/>
    <w:rsid w:val="003C2D75"/>
    <w:rsid w:val="003D5045"/>
    <w:rsid w:val="0042007F"/>
    <w:rsid w:val="00421723"/>
    <w:rsid w:val="00432CA3"/>
    <w:rsid w:val="004F6226"/>
    <w:rsid w:val="00525E07"/>
    <w:rsid w:val="00527A03"/>
    <w:rsid w:val="00544BFE"/>
    <w:rsid w:val="005707A6"/>
    <w:rsid w:val="005B346C"/>
    <w:rsid w:val="005C04C0"/>
    <w:rsid w:val="00620DA4"/>
    <w:rsid w:val="00674B45"/>
    <w:rsid w:val="006B218F"/>
    <w:rsid w:val="006D3617"/>
    <w:rsid w:val="00715727"/>
    <w:rsid w:val="007451A0"/>
    <w:rsid w:val="007B53A3"/>
    <w:rsid w:val="007F2966"/>
    <w:rsid w:val="007F3700"/>
    <w:rsid w:val="00866740"/>
    <w:rsid w:val="00872B06"/>
    <w:rsid w:val="0088739C"/>
    <w:rsid w:val="00892124"/>
    <w:rsid w:val="008B60AF"/>
    <w:rsid w:val="008B6D7A"/>
    <w:rsid w:val="008C1786"/>
    <w:rsid w:val="008C7DD8"/>
    <w:rsid w:val="008D1766"/>
    <w:rsid w:val="009302FE"/>
    <w:rsid w:val="009958F7"/>
    <w:rsid w:val="0099597A"/>
    <w:rsid w:val="009A1B5C"/>
    <w:rsid w:val="009D11E3"/>
    <w:rsid w:val="00A161F2"/>
    <w:rsid w:val="00A4257C"/>
    <w:rsid w:val="00A43190"/>
    <w:rsid w:val="00A768DA"/>
    <w:rsid w:val="00A817FE"/>
    <w:rsid w:val="00AA3EB5"/>
    <w:rsid w:val="00AB10ED"/>
    <w:rsid w:val="00AB5F46"/>
    <w:rsid w:val="00AD195B"/>
    <w:rsid w:val="00B85702"/>
    <w:rsid w:val="00BA4F15"/>
    <w:rsid w:val="00BD54F5"/>
    <w:rsid w:val="00BD7B54"/>
    <w:rsid w:val="00BF7DA9"/>
    <w:rsid w:val="00C16EE4"/>
    <w:rsid w:val="00C83A5D"/>
    <w:rsid w:val="00CC2C49"/>
    <w:rsid w:val="00D1073B"/>
    <w:rsid w:val="00D61946"/>
    <w:rsid w:val="00DA25BB"/>
    <w:rsid w:val="00DF1CA1"/>
    <w:rsid w:val="00E15356"/>
    <w:rsid w:val="00E25EE0"/>
    <w:rsid w:val="00E523CE"/>
    <w:rsid w:val="00E8571E"/>
    <w:rsid w:val="00E8615F"/>
    <w:rsid w:val="00EC7837"/>
    <w:rsid w:val="00F26239"/>
    <w:rsid w:val="00F54020"/>
    <w:rsid w:val="00F75AD3"/>
    <w:rsid w:val="00FD4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8D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68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768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link w:val="a4"/>
    <w:rsid w:val="00A768DA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A768DA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6">
    <w:name w:val="Подзаголовок Знак"/>
    <w:basedOn w:val="a0"/>
    <w:link w:val="a5"/>
    <w:rsid w:val="00A768DA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768DA"/>
    <w:pPr>
      <w:ind w:left="720"/>
      <w:contextualSpacing/>
    </w:pPr>
  </w:style>
  <w:style w:type="character" w:customStyle="1" w:styleId="a4">
    <w:name w:val="Обычный.Название подразделения Знак"/>
    <w:link w:val="a3"/>
    <w:rsid w:val="00A768DA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Plain Text"/>
    <w:basedOn w:val="a"/>
    <w:link w:val="a9"/>
    <w:rsid w:val="00A768DA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A768D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uiPriority w:val="1"/>
    <w:qFormat/>
    <w:rsid w:val="00A768DA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Title"/>
    <w:basedOn w:val="a"/>
    <w:link w:val="ac"/>
    <w:qFormat/>
    <w:rsid w:val="00A768DA"/>
    <w:pPr>
      <w:spacing w:before="120" w:after="0" w:line="240" w:lineRule="auto"/>
      <w:jc w:val="center"/>
    </w:pPr>
    <w:rPr>
      <w:rFonts w:ascii="Times New Roman" w:hAnsi="Times New Roman"/>
      <w:b/>
      <w:spacing w:val="40"/>
      <w:sz w:val="24"/>
      <w:szCs w:val="24"/>
    </w:rPr>
  </w:style>
  <w:style w:type="character" w:customStyle="1" w:styleId="ac">
    <w:name w:val="Название Знак"/>
    <w:basedOn w:val="a0"/>
    <w:link w:val="ab"/>
    <w:rsid w:val="00A768DA"/>
    <w:rPr>
      <w:rFonts w:ascii="Times New Roman" w:eastAsia="Times New Roman" w:hAnsi="Times New Roman" w:cs="Times New Roman"/>
      <w:b/>
      <w:spacing w:val="40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A768DA"/>
    <w:rPr>
      <w:color w:val="F26649"/>
      <w:u w:val="single"/>
    </w:rPr>
  </w:style>
  <w:style w:type="table" w:styleId="ae">
    <w:name w:val="Table Grid"/>
    <w:basedOn w:val="a1"/>
    <w:uiPriority w:val="59"/>
    <w:rsid w:val="00A768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A76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768DA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ody Text"/>
    <w:basedOn w:val="a"/>
    <w:link w:val="af2"/>
    <w:unhideWhenUsed/>
    <w:rsid w:val="00A768D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A768D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8D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68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768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link w:val="a4"/>
    <w:rsid w:val="00A768DA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A768DA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6">
    <w:name w:val="Подзаголовок Знак"/>
    <w:basedOn w:val="a0"/>
    <w:link w:val="a5"/>
    <w:rsid w:val="00A768DA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768DA"/>
    <w:pPr>
      <w:ind w:left="720"/>
      <w:contextualSpacing/>
    </w:pPr>
  </w:style>
  <w:style w:type="character" w:customStyle="1" w:styleId="a4">
    <w:name w:val="Обычный.Название подразделения Знак"/>
    <w:link w:val="a3"/>
    <w:rsid w:val="00A768DA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Plain Text"/>
    <w:basedOn w:val="a"/>
    <w:link w:val="a9"/>
    <w:rsid w:val="00A768DA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A768D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uiPriority w:val="1"/>
    <w:qFormat/>
    <w:rsid w:val="00A768DA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Title"/>
    <w:basedOn w:val="a"/>
    <w:link w:val="ac"/>
    <w:qFormat/>
    <w:rsid w:val="00A768DA"/>
    <w:pPr>
      <w:spacing w:before="120" w:after="0" w:line="240" w:lineRule="auto"/>
      <w:jc w:val="center"/>
    </w:pPr>
    <w:rPr>
      <w:rFonts w:ascii="Times New Roman" w:hAnsi="Times New Roman"/>
      <w:b/>
      <w:spacing w:val="40"/>
      <w:sz w:val="24"/>
      <w:szCs w:val="24"/>
    </w:rPr>
  </w:style>
  <w:style w:type="character" w:customStyle="1" w:styleId="ac">
    <w:name w:val="Название Знак"/>
    <w:basedOn w:val="a0"/>
    <w:link w:val="ab"/>
    <w:rsid w:val="00A768DA"/>
    <w:rPr>
      <w:rFonts w:ascii="Times New Roman" w:eastAsia="Times New Roman" w:hAnsi="Times New Roman" w:cs="Times New Roman"/>
      <w:b/>
      <w:spacing w:val="40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A768DA"/>
    <w:rPr>
      <w:color w:val="F26649"/>
      <w:u w:val="single"/>
    </w:rPr>
  </w:style>
  <w:style w:type="table" w:styleId="ae">
    <w:name w:val="Table Grid"/>
    <w:basedOn w:val="a1"/>
    <w:uiPriority w:val="59"/>
    <w:rsid w:val="00A768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A76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768DA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ody Text"/>
    <w:basedOn w:val="a"/>
    <w:link w:val="af2"/>
    <w:unhideWhenUsed/>
    <w:rsid w:val="00A768D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A768D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1;n=37317;fld=134;dst=100179" TargetMode="External"/><Relationship Id="rId13" Type="http://schemas.openxmlformats.org/officeDocument/2006/relationships/hyperlink" Target="http://www.govvrn.ru)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http://www.govvrn.ru)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suslugi.ru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://www.govvrn.ru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vrn.ru)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07975EB117633B087BB773062258673B920158698FBA206B36BC02ACD8DF04B8F7687B877436981C02D4F223K" TargetMode="External"/><Relationship Id="rId14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358B0-7AC4-4F89-A963-B443C0F2F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1757</Words>
  <Characters>10018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Я. Новикова</dc:creator>
  <cp:lastModifiedBy>RusskihES</cp:lastModifiedBy>
  <cp:revision>2</cp:revision>
  <cp:lastPrinted>2019-01-18T10:35:00Z</cp:lastPrinted>
  <dcterms:created xsi:type="dcterms:W3CDTF">2019-02-27T06:17:00Z</dcterms:created>
  <dcterms:modified xsi:type="dcterms:W3CDTF">2019-02-27T06:17:00Z</dcterms:modified>
</cp:coreProperties>
</file>