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EA5DBB" w14:textId="77777777" w:rsidR="00E10063" w:rsidRPr="00CE0973" w:rsidRDefault="00B6662E">
      <w:pPr>
        <w:pStyle w:val="a6"/>
        <w:spacing w:line="192" w:lineRule="auto"/>
        <w:rPr>
          <w:color w:val="000000" w:themeColor="text1"/>
          <w:spacing w:val="30"/>
          <w:szCs w:val="28"/>
        </w:rPr>
      </w:pPr>
      <w:r>
        <w:rPr>
          <w:noProof/>
          <w:spacing w:val="30"/>
          <w:szCs w:val="28"/>
        </w:rPr>
        <w:object w:dxaOrig="1440" w:dyaOrig="1440" w14:anchorId="092D12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10" type="#_x0000_t75" style="position:absolute;left:0;text-align:left;margin-left:208.6pt;margin-top:15.4pt;width:49.55pt;height:48.15pt;z-index:251657728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210" DrawAspect="Content" ObjectID="_1750083148" r:id="rId9"/>
        </w:object>
      </w:r>
      <w:r w:rsidR="007E5A35" w:rsidRPr="00181A19">
        <w:rPr>
          <w:spacing w:val="30"/>
          <w:szCs w:val="28"/>
        </w:rPr>
        <w:t>ДЕПАРТАМЕНТ</w:t>
      </w:r>
      <w:r w:rsidR="00D51EF7" w:rsidRPr="00181A19">
        <w:rPr>
          <w:spacing w:val="30"/>
          <w:szCs w:val="28"/>
        </w:rPr>
        <w:t xml:space="preserve"> </w:t>
      </w:r>
    </w:p>
    <w:p w14:paraId="401AAC25" w14:textId="77777777" w:rsidR="007E5A35" w:rsidRPr="00CE0973" w:rsidRDefault="007E5A35">
      <w:pPr>
        <w:pStyle w:val="a6"/>
        <w:spacing w:line="192" w:lineRule="auto"/>
        <w:rPr>
          <w:color w:val="000000" w:themeColor="text1"/>
          <w:spacing w:val="30"/>
          <w:szCs w:val="28"/>
        </w:rPr>
      </w:pPr>
      <w:r w:rsidRPr="00CE0973">
        <w:rPr>
          <w:color w:val="000000" w:themeColor="text1"/>
          <w:spacing w:val="30"/>
          <w:szCs w:val="28"/>
        </w:rPr>
        <w:t>ИМУЩЕСТВЕННЫХ И ЗЕМЕЛЬНЫХ ОТНОШЕНИЙ</w:t>
      </w:r>
    </w:p>
    <w:p w14:paraId="5A4ADFC8" w14:textId="77777777" w:rsidR="007E5A35" w:rsidRPr="00CE0973" w:rsidRDefault="007E5A35">
      <w:pPr>
        <w:pStyle w:val="a6"/>
        <w:spacing w:line="192" w:lineRule="auto"/>
        <w:rPr>
          <w:color w:val="000000" w:themeColor="text1"/>
          <w:szCs w:val="28"/>
        </w:rPr>
      </w:pPr>
      <w:r w:rsidRPr="00CE0973">
        <w:rPr>
          <w:color w:val="000000" w:themeColor="text1"/>
          <w:spacing w:val="30"/>
          <w:szCs w:val="28"/>
        </w:rPr>
        <w:t>ВОРОНЕЖСКОЙ ОБЛАСТИ</w:t>
      </w:r>
    </w:p>
    <w:p w14:paraId="0577DB6B" w14:textId="77777777" w:rsidR="000815C2" w:rsidRPr="00CE0973" w:rsidRDefault="000815C2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14:paraId="62295097" w14:textId="77777777" w:rsidR="00D51EF7" w:rsidRPr="00CE0973" w:rsidRDefault="00D51EF7">
      <w:pPr>
        <w:pStyle w:val="a3"/>
        <w:ind w:right="2"/>
        <w:jc w:val="center"/>
        <w:rPr>
          <w:rFonts w:ascii="Times New Roman" w:hAnsi="Times New Roman"/>
          <w:b/>
          <w:color w:val="000000" w:themeColor="text1"/>
          <w:spacing w:val="60"/>
          <w:sz w:val="36"/>
          <w:szCs w:val="36"/>
        </w:rPr>
      </w:pPr>
      <w:r w:rsidRPr="00CE0973">
        <w:rPr>
          <w:rFonts w:ascii="Times New Roman" w:hAnsi="Times New Roman"/>
          <w:b/>
          <w:color w:val="000000" w:themeColor="text1"/>
          <w:spacing w:val="60"/>
          <w:sz w:val="36"/>
          <w:szCs w:val="36"/>
        </w:rPr>
        <w:t>ПРИКАЗ</w:t>
      </w:r>
    </w:p>
    <w:p w14:paraId="66059DF3" w14:textId="77777777" w:rsidR="00304FA9" w:rsidRPr="00CE0973" w:rsidRDefault="00304FA9">
      <w:pPr>
        <w:pStyle w:val="a3"/>
        <w:ind w:right="2"/>
        <w:jc w:val="center"/>
        <w:rPr>
          <w:rFonts w:ascii="Times New Roman" w:hAnsi="Times New Roman"/>
          <w:b/>
          <w:color w:val="000000" w:themeColor="text1"/>
          <w:spacing w:val="60"/>
          <w:sz w:val="36"/>
          <w:szCs w:val="36"/>
        </w:rPr>
      </w:pPr>
    </w:p>
    <w:p w14:paraId="00895F1A" w14:textId="77777777" w:rsidR="00D51EF7" w:rsidRPr="00CE0973" w:rsidRDefault="0066301B" w:rsidP="00D51EF7">
      <w:pPr>
        <w:pStyle w:val="a3"/>
        <w:spacing w:line="288" w:lineRule="auto"/>
        <w:ind w:right="2"/>
        <w:jc w:val="both"/>
        <w:rPr>
          <w:rFonts w:ascii="Times New Roman" w:hAnsi="Times New Roman"/>
          <w:color w:val="000000" w:themeColor="text1"/>
          <w:szCs w:val="28"/>
        </w:rPr>
      </w:pPr>
      <w:r w:rsidRPr="00CE0973">
        <w:rPr>
          <w:rFonts w:ascii="Times New Roman" w:hAnsi="Times New Roman"/>
          <w:color w:val="000000" w:themeColor="text1"/>
          <w:szCs w:val="28"/>
        </w:rPr>
        <w:t>________________</w:t>
      </w:r>
      <w:r w:rsidR="00D51EF7" w:rsidRPr="00CE0973">
        <w:rPr>
          <w:rFonts w:ascii="Times New Roman" w:hAnsi="Times New Roman"/>
          <w:color w:val="000000" w:themeColor="text1"/>
          <w:szCs w:val="28"/>
        </w:rPr>
        <w:t xml:space="preserve">                                     </w:t>
      </w:r>
      <w:r w:rsidR="00305BC1" w:rsidRPr="00CE0973">
        <w:rPr>
          <w:rFonts w:ascii="Times New Roman" w:hAnsi="Times New Roman"/>
          <w:color w:val="000000" w:themeColor="text1"/>
          <w:szCs w:val="28"/>
        </w:rPr>
        <w:t xml:space="preserve">                </w:t>
      </w:r>
      <w:r w:rsidR="00A06F65" w:rsidRPr="00CE0973">
        <w:rPr>
          <w:rFonts w:ascii="Times New Roman" w:hAnsi="Times New Roman"/>
          <w:color w:val="000000" w:themeColor="text1"/>
          <w:szCs w:val="28"/>
        </w:rPr>
        <w:t xml:space="preserve">         </w:t>
      </w:r>
      <w:r w:rsidR="00305BC1" w:rsidRPr="00CE0973">
        <w:rPr>
          <w:rFonts w:ascii="Times New Roman" w:hAnsi="Times New Roman"/>
          <w:color w:val="000000" w:themeColor="text1"/>
          <w:szCs w:val="28"/>
        </w:rPr>
        <w:t xml:space="preserve"> </w:t>
      </w:r>
      <w:r w:rsidR="00A114E4" w:rsidRPr="00CE0973">
        <w:rPr>
          <w:rFonts w:ascii="Times New Roman" w:hAnsi="Times New Roman"/>
          <w:color w:val="000000" w:themeColor="text1"/>
          <w:szCs w:val="28"/>
        </w:rPr>
        <w:t xml:space="preserve">      </w:t>
      </w:r>
      <w:r w:rsidR="001A6ECD" w:rsidRPr="00CE0973">
        <w:rPr>
          <w:rFonts w:ascii="Times New Roman" w:hAnsi="Times New Roman"/>
          <w:color w:val="000000" w:themeColor="text1"/>
          <w:szCs w:val="28"/>
        </w:rPr>
        <w:t xml:space="preserve"> </w:t>
      </w:r>
      <w:r w:rsidR="00736379" w:rsidRPr="00CE0973">
        <w:rPr>
          <w:rFonts w:ascii="Times New Roman" w:hAnsi="Times New Roman"/>
          <w:color w:val="000000" w:themeColor="text1"/>
          <w:szCs w:val="28"/>
        </w:rPr>
        <w:t xml:space="preserve">       </w:t>
      </w:r>
      <w:r w:rsidRPr="00CE0973">
        <w:rPr>
          <w:rFonts w:ascii="Times New Roman" w:hAnsi="Times New Roman"/>
          <w:color w:val="000000" w:themeColor="text1"/>
          <w:szCs w:val="28"/>
        </w:rPr>
        <w:t>__________</w:t>
      </w:r>
    </w:p>
    <w:p w14:paraId="31122A89" w14:textId="4D0F1FB1" w:rsidR="000815C2" w:rsidRPr="00CE0973" w:rsidRDefault="00622E66" w:rsidP="00F33C9F">
      <w:pPr>
        <w:pStyle w:val="a3"/>
        <w:ind w:right="2"/>
        <w:jc w:val="center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 xml:space="preserve">г. </w:t>
      </w:r>
      <w:r w:rsidR="00D51EF7" w:rsidRPr="00CE0973">
        <w:rPr>
          <w:rFonts w:ascii="Times New Roman" w:hAnsi="Times New Roman"/>
          <w:color w:val="000000" w:themeColor="text1"/>
          <w:szCs w:val="28"/>
        </w:rPr>
        <w:t>Воронеж</w:t>
      </w:r>
    </w:p>
    <w:p w14:paraId="20F68531" w14:textId="77777777" w:rsidR="00584DE9" w:rsidRPr="00CE0973" w:rsidRDefault="00584DE9" w:rsidP="002863E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60695A" w14:textId="6A0EBDE6" w:rsidR="00E26BA5" w:rsidRPr="00CE0973" w:rsidRDefault="00E26BA5" w:rsidP="00E26BA5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CE0973">
        <w:rPr>
          <w:b/>
          <w:bCs/>
          <w:color w:val="000000" w:themeColor="text1"/>
          <w:sz w:val="28"/>
          <w:szCs w:val="28"/>
        </w:rPr>
        <w:t>О внесении изменений в приказ департамента имущественных и земельных отн</w:t>
      </w:r>
      <w:r w:rsidR="00171C6F" w:rsidRPr="00CE0973">
        <w:rPr>
          <w:b/>
          <w:bCs/>
          <w:color w:val="000000" w:themeColor="text1"/>
          <w:sz w:val="28"/>
          <w:szCs w:val="28"/>
        </w:rPr>
        <w:t>ошений Воронеж</w:t>
      </w:r>
      <w:r w:rsidR="0030406E">
        <w:rPr>
          <w:b/>
          <w:bCs/>
          <w:color w:val="000000" w:themeColor="text1"/>
          <w:sz w:val="28"/>
          <w:szCs w:val="28"/>
        </w:rPr>
        <w:t>ской области от 11</w:t>
      </w:r>
      <w:r w:rsidR="00374E9F" w:rsidRPr="00CE0973">
        <w:rPr>
          <w:b/>
          <w:bCs/>
          <w:color w:val="000000" w:themeColor="text1"/>
          <w:sz w:val="28"/>
          <w:szCs w:val="28"/>
        </w:rPr>
        <w:t>.01.201</w:t>
      </w:r>
      <w:r w:rsidR="0030406E">
        <w:rPr>
          <w:b/>
          <w:bCs/>
          <w:color w:val="000000" w:themeColor="text1"/>
          <w:sz w:val="28"/>
          <w:szCs w:val="28"/>
        </w:rPr>
        <w:t>2</w:t>
      </w:r>
      <w:r w:rsidR="00374E9F" w:rsidRPr="00CE0973">
        <w:rPr>
          <w:b/>
          <w:bCs/>
          <w:color w:val="000000" w:themeColor="text1"/>
          <w:sz w:val="28"/>
          <w:szCs w:val="28"/>
        </w:rPr>
        <w:t xml:space="preserve"> № </w:t>
      </w:r>
      <w:r w:rsidR="0030406E">
        <w:rPr>
          <w:b/>
          <w:bCs/>
          <w:color w:val="000000" w:themeColor="text1"/>
          <w:sz w:val="28"/>
          <w:szCs w:val="28"/>
        </w:rPr>
        <w:t>5</w:t>
      </w:r>
    </w:p>
    <w:p w14:paraId="09B67AE7" w14:textId="77777777" w:rsidR="00F31F4E" w:rsidRPr="00CE0973" w:rsidRDefault="00F31F4E" w:rsidP="00376170">
      <w:pPr>
        <w:pStyle w:val="a3"/>
        <w:spacing w:line="276" w:lineRule="auto"/>
        <w:ind w:right="2" w:firstLine="709"/>
        <w:jc w:val="center"/>
        <w:rPr>
          <w:rFonts w:ascii="Times New Roman" w:hAnsi="Times New Roman"/>
          <w:color w:val="000000" w:themeColor="text1"/>
          <w:szCs w:val="28"/>
        </w:rPr>
      </w:pPr>
    </w:p>
    <w:p w14:paraId="188C9149" w14:textId="77777777" w:rsidR="00E41FE1" w:rsidRDefault="000777AB" w:rsidP="00313FE5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CE0973">
        <w:rPr>
          <w:color w:val="000000" w:themeColor="text1"/>
          <w:sz w:val="28"/>
          <w:szCs w:val="28"/>
        </w:rPr>
        <w:t xml:space="preserve"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  <w:r w:rsidR="003B5A6D" w:rsidRPr="00CE0973">
        <w:rPr>
          <w:color w:val="000000" w:themeColor="text1"/>
          <w:sz w:val="28"/>
          <w:szCs w:val="28"/>
        </w:rPr>
        <w:t>постановлением П</w:t>
      </w:r>
      <w:r w:rsidR="00BA3520" w:rsidRPr="00CE0973">
        <w:rPr>
          <w:color w:val="000000" w:themeColor="text1"/>
          <w:sz w:val="28"/>
          <w:szCs w:val="28"/>
        </w:rPr>
        <w:t>равительства Воронежской области от 22.12.2021 № 775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Воронежской области»</w:t>
      </w:r>
      <w:r w:rsidRPr="00CE0973">
        <w:rPr>
          <w:color w:val="000000" w:themeColor="text1"/>
          <w:sz w:val="28"/>
          <w:szCs w:val="28"/>
        </w:rPr>
        <w:t xml:space="preserve">, постановлением </w:t>
      </w:r>
      <w:r w:rsidR="00A5240F" w:rsidRPr="00CE0973">
        <w:rPr>
          <w:color w:val="000000" w:themeColor="text1"/>
          <w:sz w:val="28"/>
          <w:szCs w:val="28"/>
        </w:rPr>
        <w:t>П</w:t>
      </w:r>
      <w:r w:rsidRPr="00CE0973">
        <w:rPr>
          <w:color w:val="000000" w:themeColor="text1"/>
          <w:sz w:val="28"/>
          <w:szCs w:val="28"/>
        </w:rPr>
        <w:t>равительства Воронежской области от 08.05.2009 № 365 «Об утверждении Положения о департаменте имущественных и земельных отношений Воронежской области»</w:t>
      </w:r>
    </w:p>
    <w:p w14:paraId="3895998B" w14:textId="7A906AFB" w:rsidR="00E26BA5" w:rsidRPr="00CE0973" w:rsidRDefault="00E26BA5" w:rsidP="00313FE5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CE0973">
        <w:rPr>
          <w:color w:val="000000" w:themeColor="text1"/>
          <w:sz w:val="28"/>
          <w:szCs w:val="28"/>
        </w:rPr>
        <w:t>п р и к а з ы в а ю:</w:t>
      </w:r>
    </w:p>
    <w:p w14:paraId="5E302C5E" w14:textId="57D4D0E5" w:rsidR="00300A7E" w:rsidRPr="00CE0973" w:rsidRDefault="00300A7E" w:rsidP="00300A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E0973">
        <w:rPr>
          <w:color w:val="000000" w:themeColor="text1"/>
          <w:sz w:val="28"/>
          <w:szCs w:val="28"/>
        </w:rPr>
        <w:t xml:space="preserve">1. Внести в приказ департамента имущественных и земельных отношений Воронежской области от </w:t>
      </w:r>
      <w:r w:rsidR="0030406E">
        <w:rPr>
          <w:color w:val="000000" w:themeColor="text1"/>
          <w:sz w:val="28"/>
          <w:szCs w:val="28"/>
        </w:rPr>
        <w:t>11</w:t>
      </w:r>
      <w:r w:rsidRPr="00CE0973">
        <w:rPr>
          <w:color w:val="000000" w:themeColor="text1"/>
          <w:sz w:val="28"/>
          <w:szCs w:val="28"/>
        </w:rPr>
        <w:t>.01.201</w:t>
      </w:r>
      <w:r w:rsidR="0030406E">
        <w:rPr>
          <w:color w:val="000000" w:themeColor="text1"/>
          <w:sz w:val="28"/>
          <w:szCs w:val="28"/>
        </w:rPr>
        <w:t>2 № 5</w:t>
      </w:r>
      <w:r w:rsidRPr="00CE0973">
        <w:rPr>
          <w:color w:val="000000" w:themeColor="text1"/>
          <w:sz w:val="28"/>
          <w:szCs w:val="28"/>
        </w:rPr>
        <w:t xml:space="preserve"> «Об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«</w:t>
      </w:r>
      <w:r w:rsidR="0030406E">
        <w:rPr>
          <w:color w:val="000000" w:themeColor="text1"/>
          <w:sz w:val="28"/>
          <w:szCs w:val="28"/>
        </w:rPr>
        <w:t>Прекращение права постоянного бессрочного пользования и права пожизненного наследуемого владения земельными участками, находящимися в собственности Воронежской области, а также6 земельными участками, находящимися в городском округе город Воронеж,  государственная собственность не разграничена, если иное не предусмотрено законодательством Российской Федерации об автомобильных дорогах и о дорожной деятельности</w:t>
      </w:r>
      <w:r w:rsidRPr="00CE0973">
        <w:rPr>
          <w:color w:val="000000" w:themeColor="text1"/>
          <w:sz w:val="28"/>
          <w:szCs w:val="28"/>
        </w:rPr>
        <w:t xml:space="preserve">» </w:t>
      </w:r>
      <w:r w:rsidR="003536F2" w:rsidRPr="00CE0973">
        <w:rPr>
          <w:color w:val="000000" w:themeColor="text1"/>
          <w:sz w:val="28"/>
          <w:szCs w:val="28"/>
        </w:rPr>
        <w:t>(в редакции приказов департа</w:t>
      </w:r>
      <w:r w:rsidR="0030406E">
        <w:rPr>
          <w:color w:val="000000" w:themeColor="text1"/>
          <w:sz w:val="28"/>
          <w:szCs w:val="28"/>
        </w:rPr>
        <w:t xml:space="preserve">мента имущественных и земельных </w:t>
      </w:r>
      <w:r w:rsidR="003536F2" w:rsidRPr="00CE0973">
        <w:rPr>
          <w:color w:val="000000" w:themeColor="text1"/>
          <w:sz w:val="28"/>
          <w:szCs w:val="28"/>
        </w:rPr>
        <w:t>отношений</w:t>
      </w:r>
      <w:r w:rsidR="000651B1" w:rsidRPr="00CE0973">
        <w:rPr>
          <w:color w:val="000000" w:themeColor="text1"/>
          <w:sz w:val="28"/>
          <w:szCs w:val="28"/>
        </w:rPr>
        <w:t xml:space="preserve"> Воронежской области</w:t>
      </w:r>
      <w:r w:rsidR="003536F2" w:rsidRPr="00CE0973">
        <w:rPr>
          <w:color w:val="000000" w:themeColor="text1"/>
          <w:sz w:val="28"/>
          <w:szCs w:val="28"/>
        </w:rPr>
        <w:t xml:space="preserve"> от </w:t>
      </w:r>
      <w:r w:rsidR="0030406E">
        <w:rPr>
          <w:color w:val="000000" w:themeColor="text1"/>
          <w:sz w:val="28"/>
          <w:szCs w:val="28"/>
        </w:rPr>
        <w:t>10</w:t>
      </w:r>
      <w:r w:rsidR="003536F2" w:rsidRPr="00CE0973">
        <w:rPr>
          <w:color w:val="000000" w:themeColor="text1"/>
          <w:sz w:val="28"/>
          <w:szCs w:val="28"/>
        </w:rPr>
        <w:t>.0</w:t>
      </w:r>
      <w:r w:rsidR="0030406E">
        <w:rPr>
          <w:color w:val="000000" w:themeColor="text1"/>
          <w:sz w:val="28"/>
          <w:szCs w:val="28"/>
        </w:rPr>
        <w:t>6</w:t>
      </w:r>
      <w:r w:rsidR="003536F2" w:rsidRPr="00CE0973">
        <w:rPr>
          <w:color w:val="000000" w:themeColor="text1"/>
          <w:sz w:val="28"/>
          <w:szCs w:val="28"/>
        </w:rPr>
        <w:t>.20</w:t>
      </w:r>
      <w:r w:rsidR="0030406E">
        <w:rPr>
          <w:color w:val="000000" w:themeColor="text1"/>
          <w:sz w:val="28"/>
          <w:szCs w:val="28"/>
        </w:rPr>
        <w:t>13</w:t>
      </w:r>
      <w:r w:rsidR="003536F2" w:rsidRPr="00CE0973">
        <w:rPr>
          <w:color w:val="000000" w:themeColor="text1"/>
          <w:sz w:val="28"/>
          <w:szCs w:val="28"/>
        </w:rPr>
        <w:t xml:space="preserve"> </w:t>
      </w:r>
      <w:r w:rsidR="00CE0973">
        <w:rPr>
          <w:color w:val="000000" w:themeColor="text1"/>
          <w:sz w:val="28"/>
          <w:szCs w:val="28"/>
        </w:rPr>
        <w:t xml:space="preserve">   </w:t>
      </w:r>
      <w:r w:rsidR="003536F2" w:rsidRPr="00CE0973">
        <w:rPr>
          <w:color w:val="000000" w:themeColor="text1"/>
          <w:sz w:val="28"/>
          <w:szCs w:val="28"/>
        </w:rPr>
        <w:lastRenderedPageBreak/>
        <w:t xml:space="preserve">№ </w:t>
      </w:r>
      <w:r w:rsidR="0030406E">
        <w:rPr>
          <w:color w:val="000000" w:themeColor="text1"/>
          <w:sz w:val="28"/>
          <w:szCs w:val="28"/>
        </w:rPr>
        <w:t>1062, от 27.03.2014 № 585, от 25.12.2014 № 2322, от 10.10.2017 № 2167, от 03.08.2018 № 1890, от 18.06.2019 № 1509</w:t>
      </w:r>
      <w:r w:rsidR="003536F2" w:rsidRPr="00CE0973">
        <w:rPr>
          <w:color w:val="000000" w:themeColor="text1"/>
          <w:sz w:val="28"/>
          <w:szCs w:val="28"/>
        </w:rPr>
        <w:t xml:space="preserve">), </w:t>
      </w:r>
      <w:r w:rsidRPr="00CE0973">
        <w:rPr>
          <w:color w:val="000000" w:themeColor="text1"/>
          <w:sz w:val="28"/>
          <w:szCs w:val="28"/>
        </w:rPr>
        <w:t>(далее – приказ) следующие изменения:</w:t>
      </w:r>
    </w:p>
    <w:p w14:paraId="398B5B2C" w14:textId="77777777" w:rsidR="008B51F6" w:rsidRDefault="00300A7E" w:rsidP="00300A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E0973">
        <w:rPr>
          <w:color w:val="000000" w:themeColor="text1"/>
          <w:sz w:val="28"/>
          <w:szCs w:val="28"/>
        </w:rPr>
        <w:t>1.1. В преамбуле приказа слов</w:t>
      </w:r>
      <w:r w:rsidR="003536F2" w:rsidRPr="00CE0973">
        <w:rPr>
          <w:color w:val="000000" w:themeColor="text1"/>
          <w:sz w:val="28"/>
          <w:szCs w:val="28"/>
        </w:rPr>
        <w:t>о</w:t>
      </w:r>
      <w:r w:rsidR="008B51F6">
        <w:rPr>
          <w:color w:val="000000" w:themeColor="text1"/>
          <w:sz w:val="28"/>
          <w:szCs w:val="28"/>
        </w:rPr>
        <w:t>:</w:t>
      </w:r>
    </w:p>
    <w:p w14:paraId="79230396" w14:textId="730763E6" w:rsidR="00300A7E" w:rsidRDefault="008B51F6" w:rsidP="00300A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300A7E" w:rsidRPr="00CE0973">
        <w:rPr>
          <w:color w:val="000000" w:themeColor="text1"/>
          <w:sz w:val="28"/>
          <w:szCs w:val="28"/>
        </w:rPr>
        <w:t xml:space="preserve"> «правительств</w:t>
      </w:r>
      <w:r w:rsidR="000651B1" w:rsidRPr="00CE0973">
        <w:rPr>
          <w:color w:val="000000" w:themeColor="text1"/>
          <w:sz w:val="28"/>
          <w:szCs w:val="28"/>
        </w:rPr>
        <w:t>а</w:t>
      </w:r>
      <w:r w:rsidR="003536F2" w:rsidRPr="00CE0973">
        <w:rPr>
          <w:color w:val="000000" w:themeColor="text1"/>
          <w:sz w:val="28"/>
          <w:szCs w:val="28"/>
        </w:rPr>
        <w:t>»</w:t>
      </w:r>
      <w:r w:rsidR="00300A7E" w:rsidRPr="00CE0973">
        <w:rPr>
          <w:color w:val="000000" w:themeColor="text1"/>
          <w:sz w:val="28"/>
          <w:szCs w:val="28"/>
        </w:rPr>
        <w:t xml:space="preserve"> заменить слов</w:t>
      </w:r>
      <w:r w:rsidR="003536F2" w:rsidRPr="00CE0973">
        <w:rPr>
          <w:color w:val="000000" w:themeColor="text1"/>
          <w:sz w:val="28"/>
          <w:szCs w:val="28"/>
        </w:rPr>
        <w:t>о</w:t>
      </w:r>
      <w:r w:rsidR="00300A7E" w:rsidRPr="00CE0973">
        <w:rPr>
          <w:color w:val="000000" w:themeColor="text1"/>
          <w:sz w:val="28"/>
          <w:szCs w:val="28"/>
        </w:rPr>
        <w:t>м «</w:t>
      </w:r>
      <w:r w:rsidR="003536F2" w:rsidRPr="00CE0973">
        <w:rPr>
          <w:color w:val="000000" w:themeColor="text1"/>
          <w:sz w:val="28"/>
          <w:szCs w:val="28"/>
        </w:rPr>
        <w:t>П</w:t>
      </w:r>
      <w:r w:rsidR="000651B1" w:rsidRPr="00CE0973">
        <w:rPr>
          <w:color w:val="000000" w:themeColor="text1"/>
          <w:sz w:val="28"/>
          <w:szCs w:val="28"/>
        </w:rPr>
        <w:t>равительства</w:t>
      </w:r>
      <w:r w:rsidR="00300A7E" w:rsidRPr="00CE0973">
        <w:rPr>
          <w:color w:val="000000" w:themeColor="text1"/>
          <w:sz w:val="28"/>
          <w:szCs w:val="28"/>
        </w:rPr>
        <w:t>»</w:t>
      </w:r>
      <w:r w:rsidR="00711194">
        <w:rPr>
          <w:color w:val="000000" w:themeColor="text1"/>
          <w:sz w:val="28"/>
          <w:szCs w:val="28"/>
        </w:rPr>
        <w:t>.</w:t>
      </w:r>
    </w:p>
    <w:p w14:paraId="6DE0EB26" w14:textId="7E9CDD7B" w:rsidR="00636E31" w:rsidRPr="00CE0973" w:rsidRDefault="00300A7E" w:rsidP="00300A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E0973">
        <w:rPr>
          <w:color w:val="000000" w:themeColor="text1"/>
          <w:sz w:val="28"/>
          <w:szCs w:val="28"/>
        </w:rPr>
        <w:t>1.</w:t>
      </w:r>
      <w:r w:rsidR="00520A0F">
        <w:rPr>
          <w:color w:val="000000" w:themeColor="text1"/>
          <w:sz w:val="28"/>
          <w:szCs w:val="28"/>
        </w:rPr>
        <w:t>2</w:t>
      </w:r>
      <w:r w:rsidRPr="00CE0973">
        <w:rPr>
          <w:color w:val="000000" w:themeColor="text1"/>
          <w:sz w:val="28"/>
          <w:szCs w:val="28"/>
        </w:rPr>
        <w:t>. В административном регламенте департамента имущественных и земельных отношений Воронежской области по предоставлению государственной услуги «</w:t>
      </w:r>
      <w:r w:rsidR="0041321A" w:rsidRPr="00CE0973">
        <w:rPr>
          <w:color w:val="000000" w:themeColor="text1"/>
          <w:sz w:val="28"/>
          <w:szCs w:val="28"/>
        </w:rPr>
        <w:t xml:space="preserve">Заключение </w:t>
      </w:r>
      <w:r w:rsidR="0041321A">
        <w:rPr>
          <w:color w:val="000000" w:themeColor="text1"/>
          <w:sz w:val="28"/>
          <w:szCs w:val="28"/>
        </w:rPr>
        <w:t>соглашений об установлении сервитута в отношении 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государственная собственность на которые не разграничена</w:t>
      </w:r>
      <w:r w:rsidRPr="00CE0973">
        <w:rPr>
          <w:color w:val="000000" w:themeColor="text1"/>
          <w:sz w:val="28"/>
          <w:szCs w:val="28"/>
        </w:rPr>
        <w:t>»</w:t>
      </w:r>
      <w:r w:rsidR="009607D2" w:rsidRPr="00CE0973">
        <w:rPr>
          <w:color w:val="000000" w:themeColor="text1"/>
          <w:sz w:val="28"/>
          <w:szCs w:val="28"/>
        </w:rPr>
        <w:t xml:space="preserve"> (далее – регламент)</w:t>
      </w:r>
      <w:r w:rsidRPr="00CE0973">
        <w:rPr>
          <w:color w:val="000000" w:themeColor="text1"/>
          <w:sz w:val="28"/>
          <w:szCs w:val="28"/>
        </w:rPr>
        <w:t>, утвержденном приказом:</w:t>
      </w:r>
    </w:p>
    <w:p w14:paraId="229A16DA" w14:textId="27692C12" w:rsidR="00CB3A8B" w:rsidRPr="00CE0973" w:rsidRDefault="00CB3A8B" w:rsidP="00956D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E0973">
        <w:rPr>
          <w:color w:val="000000" w:themeColor="text1"/>
          <w:sz w:val="28"/>
          <w:szCs w:val="28"/>
        </w:rPr>
        <w:t>1.</w:t>
      </w:r>
      <w:r w:rsidR="00AA1D3E">
        <w:rPr>
          <w:color w:val="000000" w:themeColor="text1"/>
          <w:sz w:val="28"/>
          <w:szCs w:val="28"/>
        </w:rPr>
        <w:t>2</w:t>
      </w:r>
      <w:r w:rsidRPr="00CE0973">
        <w:rPr>
          <w:color w:val="000000" w:themeColor="text1"/>
          <w:sz w:val="28"/>
          <w:szCs w:val="28"/>
        </w:rPr>
        <w:t>.</w:t>
      </w:r>
      <w:r w:rsidR="0041321A">
        <w:rPr>
          <w:color w:val="000000" w:themeColor="text1"/>
          <w:sz w:val="28"/>
          <w:szCs w:val="28"/>
        </w:rPr>
        <w:t>1</w:t>
      </w:r>
      <w:r w:rsidRPr="00CE0973">
        <w:rPr>
          <w:color w:val="000000" w:themeColor="text1"/>
          <w:sz w:val="28"/>
          <w:szCs w:val="28"/>
        </w:rPr>
        <w:t xml:space="preserve">. В </w:t>
      </w:r>
      <w:r w:rsidR="007843F9">
        <w:rPr>
          <w:color w:val="000000" w:themeColor="text1"/>
          <w:sz w:val="28"/>
          <w:szCs w:val="28"/>
        </w:rPr>
        <w:t>пункте 2.2.</w:t>
      </w:r>
      <w:r w:rsidR="00711194">
        <w:rPr>
          <w:color w:val="000000" w:themeColor="text1"/>
          <w:sz w:val="28"/>
          <w:szCs w:val="28"/>
        </w:rPr>
        <w:t>2</w:t>
      </w:r>
      <w:r w:rsidR="007843F9">
        <w:rPr>
          <w:color w:val="000000" w:themeColor="text1"/>
          <w:sz w:val="28"/>
          <w:szCs w:val="28"/>
        </w:rPr>
        <w:t xml:space="preserve"> </w:t>
      </w:r>
      <w:r w:rsidRPr="00CE0973">
        <w:rPr>
          <w:color w:val="000000" w:themeColor="text1"/>
          <w:sz w:val="28"/>
          <w:szCs w:val="28"/>
        </w:rPr>
        <w:t xml:space="preserve">подраздела 2.2 раздела </w:t>
      </w:r>
      <w:r w:rsidR="00E5333D">
        <w:rPr>
          <w:color w:val="000000" w:themeColor="text1"/>
          <w:sz w:val="28"/>
          <w:szCs w:val="28"/>
        </w:rPr>
        <w:t>2</w:t>
      </w:r>
      <w:r w:rsidRPr="00CE0973">
        <w:rPr>
          <w:color w:val="000000" w:themeColor="text1"/>
          <w:sz w:val="28"/>
          <w:szCs w:val="28"/>
        </w:rPr>
        <w:t xml:space="preserve"> и далее по тексту слов</w:t>
      </w:r>
      <w:r w:rsidR="008A3E75" w:rsidRPr="00CE0973">
        <w:rPr>
          <w:color w:val="000000" w:themeColor="text1"/>
          <w:sz w:val="28"/>
          <w:szCs w:val="28"/>
        </w:rPr>
        <w:t>а</w:t>
      </w:r>
      <w:r w:rsidRPr="00CE0973">
        <w:rPr>
          <w:color w:val="000000" w:themeColor="text1"/>
          <w:sz w:val="28"/>
          <w:szCs w:val="28"/>
        </w:rPr>
        <w:t xml:space="preserve"> «правительств</w:t>
      </w:r>
      <w:r w:rsidR="008A3E75" w:rsidRPr="00CE0973">
        <w:rPr>
          <w:color w:val="000000" w:themeColor="text1"/>
          <w:sz w:val="28"/>
          <w:szCs w:val="28"/>
        </w:rPr>
        <w:t>а Воронежской области</w:t>
      </w:r>
      <w:r w:rsidRPr="00CE0973">
        <w:rPr>
          <w:color w:val="000000" w:themeColor="text1"/>
          <w:sz w:val="28"/>
          <w:szCs w:val="28"/>
        </w:rPr>
        <w:t>»</w:t>
      </w:r>
      <w:r w:rsidR="00197D95" w:rsidRPr="00CE0973">
        <w:rPr>
          <w:color w:val="000000" w:themeColor="text1"/>
          <w:sz w:val="28"/>
          <w:szCs w:val="28"/>
        </w:rPr>
        <w:t xml:space="preserve"> в соответствующем падеже</w:t>
      </w:r>
      <w:r w:rsidRPr="00CE0973">
        <w:rPr>
          <w:color w:val="000000" w:themeColor="text1"/>
          <w:sz w:val="28"/>
          <w:szCs w:val="28"/>
        </w:rPr>
        <w:t xml:space="preserve"> заменить слов</w:t>
      </w:r>
      <w:r w:rsidR="008A3E75" w:rsidRPr="00CE0973">
        <w:rPr>
          <w:color w:val="000000" w:themeColor="text1"/>
          <w:sz w:val="28"/>
          <w:szCs w:val="28"/>
        </w:rPr>
        <w:t>ами</w:t>
      </w:r>
      <w:r w:rsidRPr="00CE0973">
        <w:rPr>
          <w:color w:val="000000" w:themeColor="text1"/>
          <w:sz w:val="28"/>
          <w:szCs w:val="28"/>
        </w:rPr>
        <w:t xml:space="preserve"> «Правительств</w:t>
      </w:r>
      <w:r w:rsidR="008A3E75" w:rsidRPr="00CE0973">
        <w:rPr>
          <w:color w:val="000000" w:themeColor="text1"/>
          <w:sz w:val="28"/>
          <w:szCs w:val="28"/>
        </w:rPr>
        <w:t>а Воронежской области</w:t>
      </w:r>
      <w:r w:rsidRPr="00CE0973">
        <w:rPr>
          <w:color w:val="000000" w:themeColor="text1"/>
          <w:sz w:val="28"/>
          <w:szCs w:val="28"/>
        </w:rPr>
        <w:t>» в соответствующем падеже.</w:t>
      </w:r>
    </w:p>
    <w:p w14:paraId="0F93EBFB" w14:textId="2378EBD1" w:rsidR="00F000A0" w:rsidRPr="00CE0973" w:rsidRDefault="00F000A0" w:rsidP="00956D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E0973">
        <w:rPr>
          <w:color w:val="000000" w:themeColor="text1"/>
          <w:sz w:val="28"/>
          <w:szCs w:val="28"/>
        </w:rPr>
        <w:t>1.</w:t>
      </w:r>
      <w:r w:rsidR="00AA1D3E">
        <w:rPr>
          <w:color w:val="000000" w:themeColor="text1"/>
          <w:sz w:val="28"/>
          <w:szCs w:val="28"/>
        </w:rPr>
        <w:t>2</w:t>
      </w:r>
      <w:r w:rsidR="009607D2" w:rsidRPr="00CE0973">
        <w:rPr>
          <w:color w:val="000000" w:themeColor="text1"/>
          <w:sz w:val="28"/>
          <w:szCs w:val="28"/>
        </w:rPr>
        <w:t>.</w:t>
      </w:r>
      <w:r w:rsidR="00AA1D3E">
        <w:rPr>
          <w:color w:val="000000" w:themeColor="text1"/>
          <w:sz w:val="28"/>
          <w:szCs w:val="28"/>
        </w:rPr>
        <w:t>2</w:t>
      </w:r>
      <w:r w:rsidRPr="00CE0973">
        <w:rPr>
          <w:color w:val="000000" w:themeColor="text1"/>
          <w:sz w:val="28"/>
          <w:szCs w:val="28"/>
        </w:rPr>
        <w:t>.</w:t>
      </w:r>
      <w:r w:rsidR="00723E69" w:rsidRPr="00CE0973">
        <w:rPr>
          <w:color w:val="000000" w:themeColor="text1"/>
          <w:sz w:val="28"/>
          <w:szCs w:val="28"/>
        </w:rPr>
        <w:t xml:space="preserve"> В </w:t>
      </w:r>
      <w:r w:rsidR="00711194">
        <w:rPr>
          <w:color w:val="000000" w:themeColor="text1"/>
          <w:sz w:val="28"/>
          <w:szCs w:val="28"/>
        </w:rPr>
        <w:t xml:space="preserve">подпункт 2.5.1 </w:t>
      </w:r>
      <w:r w:rsidR="00723E69" w:rsidRPr="00CE0973">
        <w:rPr>
          <w:color w:val="000000" w:themeColor="text1"/>
          <w:sz w:val="28"/>
          <w:szCs w:val="28"/>
        </w:rPr>
        <w:t>подраздел</w:t>
      </w:r>
      <w:r w:rsidR="00711194">
        <w:rPr>
          <w:color w:val="000000" w:themeColor="text1"/>
          <w:sz w:val="28"/>
          <w:szCs w:val="28"/>
        </w:rPr>
        <w:t>а</w:t>
      </w:r>
      <w:r w:rsidR="00723E69" w:rsidRPr="00CE0973">
        <w:rPr>
          <w:color w:val="000000" w:themeColor="text1"/>
          <w:sz w:val="28"/>
          <w:szCs w:val="28"/>
        </w:rPr>
        <w:t xml:space="preserve"> 2.</w:t>
      </w:r>
      <w:r w:rsidR="00711194">
        <w:rPr>
          <w:color w:val="000000" w:themeColor="text1"/>
          <w:sz w:val="28"/>
          <w:szCs w:val="28"/>
        </w:rPr>
        <w:t>5</w:t>
      </w:r>
      <w:r w:rsidR="00E5333D">
        <w:rPr>
          <w:color w:val="000000" w:themeColor="text1"/>
          <w:sz w:val="28"/>
          <w:szCs w:val="28"/>
        </w:rPr>
        <w:t xml:space="preserve"> раздела 2</w:t>
      </w:r>
      <w:r w:rsidR="00AA1D3E">
        <w:rPr>
          <w:color w:val="000000" w:themeColor="text1"/>
          <w:sz w:val="28"/>
          <w:szCs w:val="28"/>
        </w:rPr>
        <w:t xml:space="preserve"> добавить </w:t>
      </w:r>
      <w:r w:rsidR="00E5333D">
        <w:rPr>
          <w:color w:val="000000" w:themeColor="text1"/>
          <w:sz w:val="28"/>
          <w:szCs w:val="28"/>
        </w:rPr>
        <w:t>абзац</w:t>
      </w:r>
      <w:r w:rsidR="00AA1D3E">
        <w:rPr>
          <w:color w:val="000000" w:themeColor="text1"/>
          <w:sz w:val="28"/>
          <w:szCs w:val="28"/>
        </w:rPr>
        <w:t xml:space="preserve"> следующего содержания:</w:t>
      </w:r>
    </w:p>
    <w:p w14:paraId="3A8C1B64" w14:textId="65DC85F8" w:rsidR="00972599" w:rsidRPr="00CE0973" w:rsidRDefault="00AA1D3E" w:rsidP="0097259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E0973">
        <w:rPr>
          <w:color w:val="000000" w:themeColor="text1"/>
          <w:sz w:val="28"/>
          <w:szCs w:val="28"/>
        </w:rPr>
        <w:t xml:space="preserve"> </w:t>
      </w:r>
      <w:r w:rsidR="00972599" w:rsidRPr="00CE0973">
        <w:rPr>
          <w:color w:val="000000" w:themeColor="text1"/>
          <w:sz w:val="28"/>
          <w:szCs w:val="28"/>
        </w:rPr>
        <w:t xml:space="preserve">«- Уставом Воронежской области, принятым Воронежской областной Думой 16 декабря 2022 года (Информационная система </w:t>
      </w:r>
      <w:r w:rsidR="00E61663">
        <w:rPr>
          <w:color w:val="000000" w:themeColor="text1"/>
          <w:sz w:val="28"/>
          <w:szCs w:val="28"/>
        </w:rPr>
        <w:t>«</w:t>
      </w:r>
      <w:r w:rsidR="00972599" w:rsidRPr="00CE0973">
        <w:rPr>
          <w:color w:val="000000" w:themeColor="text1"/>
          <w:sz w:val="28"/>
          <w:szCs w:val="28"/>
        </w:rPr>
        <w:t>Портал Воронежской области в сети Интернет" https://www.govvrn.ru, 20.12.2022,</w:t>
      </w:r>
      <w:r w:rsidR="00F9027B" w:rsidRPr="00CE0973">
        <w:rPr>
          <w:color w:val="000000" w:themeColor="text1"/>
          <w:sz w:val="28"/>
          <w:szCs w:val="28"/>
        </w:rPr>
        <w:t xml:space="preserve"> </w:t>
      </w:r>
      <w:r w:rsidR="00972599" w:rsidRPr="00CE0973">
        <w:rPr>
          <w:color w:val="000000" w:themeColor="text1"/>
          <w:sz w:val="28"/>
          <w:szCs w:val="28"/>
        </w:rPr>
        <w:t>Официальный интернет-портал правовой информации http://pravo.gov.ru, 22.12.2022);</w:t>
      </w:r>
      <w:r w:rsidR="00931574" w:rsidRPr="00CE0973">
        <w:rPr>
          <w:color w:val="000000" w:themeColor="text1"/>
          <w:sz w:val="28"/>
          <w:szCs w:val="28"/>
        </w:rPr>
        <w:t>».</w:t>
      </w:r>
    </w:p>
    <w:p w14:paraId="7FBAA756" w14:textId="6F86F29D" w:rsidR="00170268" w:rsidRDefault="008532E5" w:rsidP="00956D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E0973">
        <w:rPr>
          <w:color w:val="000000" w:themeColor="text1"/>
          <w:sz w:val="28"/>
          <w:szCs w:val="28"/>
        </w:rPr>
        <w:t>1.</w:t>
      </w:r>
      <w:r w:rsidR="00AA1D3E">
        <w:rPr>
          <w:color w:val="000000" w:themeColor="text1"/>
          <w:sz w:val="28"/>
          <w:szCs w:val="28"/>
        </w:rPr>
        <w:t>2</w:t>
      </w:r>
      <w:r w:rsidRPr="00CE0973">
        <w:rPr>
          <w:color w:val="000000" w:themeColor="text1"/>
          <w:sz w:val="28"/>
          <w:szCs w:val="28"/>
        </w:rPr>
        <w:t>.</w:t>
      </w:r>
      <w:r w:rsidR="00AA1D3E">
        <w:rPr>
          <w:color w:val="000000" w:themeColor="text1"/>
          <w:sz w:val="28"/>
          <w:szCs w:val="28"/>
        </w:rPr>
        <w:t>3</w:t>
      </w:r>
      <w:r w:rsidRPr="00CE0973">
        <w:rPr>
          <w:color w:val="000000" w:themeColor="text1"/>
          <w:sz w:val="28"/>
          <w:szCs w:val="28"/>
        </w:rPr>
        <w:t>.</w:t>
      </w:r>
      <w:r w:rsidR="00170268" w:rsidRPr="00CE0973">
        <w:rPr>
          <w:color w:val="000000" w:themeColor="text1"/>
          <w:sz w:val="28"/>
          <w:szCs w:val="28"/>
        </w:rPr>
        <w:t xml:space="preserve"> </w:t>
      </w:r>
      <w:r w:rsidR="009D354D">
        <w:rPr>
          <w:color w:val="000000" w:themeColor="text1"/>
          <w:sz w:val="28"/>
          <w:szCs w:val="28"/>
        </w:rPr>
        <w:t xml:space="preserve">Пункт 2.6.2 подраздела 2.6 раздела </w:t>
      </w:r>
      <w:r w:rsidR="00E5333D">
        <w:rPr>
          <w:color w:val="000000" w:themeColor="text1"/>
          <w:sz w:val="28"/>
          <w:szCs w:val="28"/>
        </w:rPr>
        <w:t>2</w:t>
      </w:r>
      <w:r w:rsidR="009D354D" w:rsidRPr="009D354D">
        <w:rPr>
          <w:color w:val="000000" w:themeColor="text1"/>
          <w:sz w:val="28"/>
          <w:szCs w:val="28"/>
        </w:rPr>
        <w:t xml:space="preserve"> </w:t>
      </w:r>
      <w:r w:rsidR="009D354D">
        <w:rPr>
          <w:color w:val="000000" w:themeColor="text1"/>
          <w:sz w:val="28"/>
          <w:szCs w:val="28"/>
        </w:rPr>
        <w:t>административного регламента дополнить абзацем следующего содержания:</w:t>
      </w:r>
    </w:p>
    <w:p w14:paraId="6C2C78C9" w14:textId="3F65B731" w:rsidR="009D354D" w:rsidRDefault="009D354D" w:rsidP="009D354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«- предоставления на бумажном носителе документов и информации, электронные образы которых ранее были заверены в соответствии </w:t>
      </w:r>
      <w:r>
        <w:rPr>
          <w:sz w:val="28"/>
          <w:szCs w:val="28"/>
        </w:rPr>
        <w:t xml:space="preserve">с пунктом 7.2 части 1 статьи 16 Федерального закона от 27.07.2010 </w:t>
      </w:r>
      <w:r w:rsidR="00E61663">
        <w:rPr>
          <w:sz w:val="28"/>
          <w:szCs w:val="28"/>
        </w:rPr>
        <w:t>№</w:t>
      </w:r>
      <w:r>
        <w:rPr>
          <w:sz w:val="28"/>
          <w:szCs w:val="28"/>
        </w:rPr>
        <w:t xml:space="preserve"> 210-ФЗ </w:t>
      </w:r>
      <w:r w:rsidR="00E61663">
        <w:rPr>
          <w:sz w:val="28"/>
          <w:szCs w:val="28"/>
        </w:rPr>
        <w:t>«</w:t>
      </w:r>
      <w:r>
        <w:rPr>
          <w:sz w:val="28"/>
          <w:szCs w:val="28"/>
        </w:rPr>
        <w:t>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законами.».</w:t>
      </w:r>
    </w:p>
    <w:p w14:paraId="4B3A3D21" w14:textId="1F7C961C" w:rsidR="009D354D" w:rsidRDefault="009D354D" w:rsidP="00956D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79840916" w14:textId="77777777" w:rsidR="00C14955" w:rsidRPr="00CE0973" w:rsidRDefault="00170268" w:rsidP="00956D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E0973">
        <w:rPr>
          <w:color w:val="000000" w:themeColor="text1"/>
          <w:sz w:val="28"/>
          <w:szCs w:val="28"/>
        </w:rPr>
        <w:t>2</w:t>
      </w:r>
      <w:r w:rsidR="00C14955" w:rsidRPr="00CE0973">
        <w:rPr>
          <w:color w:val="000000" w:themeColor="text1"/>
          <w:sz w:val="28"/>
          <w:szCs w:val="28"/>
        </w:rPr>
        <w:t>. Отделу программного управления, анализа и мониторинга Департамента (</w:t>
      </w:r>
      <w:proofErr w:type="spellStart"/>
      <w:r w:rsidR="00C14955" w:rsidRPr="00CE0973">
        <w:rPr>
          <w:color w:val="000000" w:themeColor="text1"/>
          <w:sz w:val="28"/>
          <w:szCs w:val="28"/>
        </w:rPr>
        <w:t>Ишутин</w:t>
      </w:r>
      <w:proofErr w:type="spellEnd"/>
      <w:r w:rsidR="00C14955" w:rsidRPr="00CE0973">
        <w:rPr>
          <w:color w:val="000000" w:themeColor="text1"/>
          <w:sz w:val="28"/>
          <w:szCs w:val="28"/>
        </w:rPr>
        <w:t>) обеспечить размещение настоящего приказа на официальном сайте Департамента.</w:t>
      </w:r>
    </w:p>
    <w:p w14:paraId="595D7CBD" w14:textId="77777777" w:rsidR="00C14955" w:rsidRPr="00CE0973" w:rsidRDefault="00170268" w:rsidP="00CE0B86">
      <w:pPr>
        <w:pStyle w:val="ae"/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E0973">
        <w:rPr>
          <w:color w:val="000000" w:themeColor="text1"/>
          <w:sz w:val="28"/>
          <w:szCs w:val="28"/>
        </w:rPr>
        <w:t>3</w:t>
      </w:r>
      <w:r w:rsidR="00C14955" w:rsidRPr="00CE0973">
        <w:rPr>
          <w:color w:val="000000" w:themeColor="text1"/>
          <w:sz w:val="28"/>
          <w:szCs w:val="28"/>
        </w:rPr>
        <w:t>. Отделу контроля, документационного обеспечения и организации работы с обращениями граждан</w:t>
      </w:r>
      <w:r w:rsidR="00375B24" w:rsidRPr="00CE0973">
        <w:rPr>
          <w:color w:val="000000" w:themeColor="text1"/>
          <w:sz w:val="28"/>
          <w:szCs w:val="28"/>
        </w:rPr>
        <w:t xml:space="preserve"> Департамента</w:t>
      </w:r>
      <w:r w:rsidR="00C14955" w:rsidRPr="00CE0973">
        <w:rPr>
          <w:color w:val="000000" w:themeColor="text1"/>
          <w:sz w:val="28"/>
          <w:szCs w:val="28"/>
        </w:rPr>
        <w:t xml:space="preserve"> (Пантелеева) обеспечить официальное опубликование настоящего приказа в информационной системе Воронежской области «Портал Воронежской области в сети Интернет».</w:t>
      </w:r>
    </w:p>
    <w:p w14:paraId="7287404A" w14:textId="78629487" w:rsidR="00C14955" w:rsidRPr="00CE0973" w:rsidRDefault="00170268" w:rsidP="00C14955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CE0973">
        <w:rPr>
          <w:bCs/>
          <w:color w:val="000000" w:themeColor="text1"/>
          <w:sz w:val="28"/>
          <w:szCs w:val="28"/>
        </w:rPr>
        <w:t>4</w:t>
      </w:r>
      <w:r w:rsidR="00C14955" w:rsidRPr="00CE0973">
        <w:rPr>
          <w:bCs/>
          <w:color w:val="000000" w:themeColor="text1"/>
          <w:sz w:val="28"/>
          <w:szCs w:val="28"/>
        </w:rPr>
        <w:t xml:space="preserve">. Контроль за исполнением настоящего приказа возложить на заместителя руководителя Департамента </w:t>
      </w:r>
      <w:r w:rsidR="009D354D">
        <w:rPr>
          <w:bCs/>
          <w:color w:val="000000" w:themeColor="text1"/>
          <w:sz w:val="28"/>
          <w:szCs w:val="28"/>
        </w:rPr>
        <w:t>Баскакову Г.В.</w:t>
      </w:r>
    </w:p>
    <w:p w14:paraId="0AD16E28" w14:textId="77777777" w:rsidR="009607D2" w:rsidRPr="00CE0973" w:rsidRDefault="009607D2" w:rsidP="00375B24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color w:val="000000" w:themeColor="text1"/>
          <w:sz w:val="28"/>
          <w:szCs w:val="28"/>
        </w:rPr>
      </w:pPr>
    </w:p>
    <w:p w14:paraId="1F7BAAEE" w14:textId="77777777" w:rsidR="009607D2" w:rsidRPr="00CE0973" w:rsidRDefault="009607D2" w:rsidP="00375B24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14:paraId="6659415A" w14:textId="77777777" w:rsidR="00C83EFD" w:rsidRDefault="007E42E7" w:rsidP="00375B24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CE0973">
        <w:rPr>
          <w:bCs/>
          <w:sz w:val="28"/>
          <w:szCs w:val="28"/>
        </w:rPr>
        <w:t>Руководитель департамента</w:t>
      </w:r>
      <w:r w:rsidRPr="007E42E7">
        <w:rPr>
          <w:bCs/>
          <w:sz w:val="28"/>
          <w:szCs w:val="28"/>
        </w:rPr>
        <w:t xml:space="preserve">                                                                   С.В. Юсупов</w:t>
      </w:r>
    </w:p>
    <w:p w14:paraId="1F8E9360" w14:textId="77777777" w:rsidR="00E83CBC" w:rsidRDefault="00E83CBC" w:rsidP="00375B24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14:paraId="3BB8830C" w14:textId="77777777" w:rsidR="00E83CBC" w:rsidRDefault="00E83CBC" w:rsidP="00375B24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14:paraId="30882D8A" w14:textId="77777777" w:rsidR="00E83CBC" w:rsidRDefault="00E83CBC" w:rsidP="00375B24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14:paraId="7347DA3A" w14:textId="77777777" w:rsidR="00E83CBC" w:rsidRDefault="00E83CBC" w:rsidP="00375B24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14:paraId="268BCDC5" w14:textId="77777777" w:rsidR="00E83CBC" w:rsidRDefault="00E83CBC" w:rsidP="00375B24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14:paraId="5C61CB37" w14:textId="77777777" w:rsidR="00E83CBC" w:rsidRDefault="00E83CBC" w:rsidP="00375B24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14:paraId="2EBDF637" w14:textId="77777777" w:rsidR="00E83CBC" w:rsidRDefault="00E83CBC" w:rsidP="00375B24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14:paraId="489B71C6" w14:textId="77777777" w:rsidR="00E83CBC" w:rsidRDefault="00E83CBC" w:rsidP="00375B24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14:paraId="0E6891F3" w14:textId="77777777" w:rsidR="00E83CBC" w:rsidRDefault="00E83CBC" w:rsidP="00375B24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14:paraId="5CB3C2A9" w14:textId="77777777" w:rsidR="00E83CBC" w:rsidRDefault="00E83CBC" w:rsidP="00375B24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14:paraId="773FADC0" w14:textId="77777777" w:rsidR="00E83CBC" w:rsidRDefault="00E83CBC" w:rsidP="00375B24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14:paraId="06EEE49E" w14:textId="77777777" w:rsidR="00E83CBC" w:rsidRDefault="00E83CBC" w:rsidP="00375B24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bookmarkStart w:id="0" w:name="_GoBack"/>
      <w:bookmarkEnd w:id="0"/>
    </w:p>
    <w:p w14:paraId="15C54211" w14:textId="77777777" w:rsidR="00E83CBC" w:rsidRDefault="00E83CBC" w:rsidP="00375B24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14:paraId="4B843049" w14:textId="77777777" w:rsidR="00E83CBC" w:rsidRDefault="00E83CBC" w:rsidP="00375B24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sectPr w:rsidR="00E83CBC" w:rsidSect="00F31F4E">
      <w:headerReference w:type="even" r:id="rId10"/>
      <w:headerReference w:type="default" r:id="rId11"/>
      <w:headerReference w:type="first" r:id="rId12"/>
      <w:pgSz w:w="11906" w:h="16838"/>
      <w:pgMar w:top="1418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56E4D1" w14:textId="77777777" w:rsidR="00B6662E" w:rsidRDefault="00B6662E">
      <w:r>
        <w:separator/>
      </w:r>
    </w:p>
  </w:endnote>
  <w:endnote w:type="continuationSeparator" w:id="0">
    <w:p w14:paraId="1698D3C4" w14:textId="77777777" w:rsidR="00B6662E" w:rsidRDefault="00B66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3BB93E" w14:textId="77777777" w:rsidR="00B6662E" w:rsidRDefault="00B6662E">
      <w:r>
        <w:separator/>
      </w:r>
    </w:p>
  </w:footnote>
  <w:footnote w:type="continuationSeparator" w:id="0">
    <w:p w14:paraId="37536957" w14:textId="77777777" w:rsidR="00B6662E" w:rsidRDefault="00B666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5D66E" w14:textId="77777777" w:rsidR="00D67F94" w:rsidRDefault="00D6127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67F9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6601C1E" w14:textId="77777777" w:rsidR="00D67F94" w:rsidRDefault="00D67F94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548388"/>
      <w:docPartObj>
        <w:docPartGallery w:val="Page Numbers (Top of Page)"/>
        <w:docPartUnique/>
      </w:docPartObj>
    </w:sdtPr>
    <w:sdtEndPr/>
    <w:sdtContent>
      <w:p w14:paraId="7D5D5BB1" w14:textId="77777777" w:rsidR="00872CF0" w:rsidRDefault="00E44CD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13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938D1E" w14:textId="77777777" w:rsidR="00872CF0" w:rsidRDefault="00872CF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8B846" w14:textId="77777777" w:rsidR="00D67F94" w:rsidRDefault="00E44CD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67F94" w:rsidRPr="00D271C1">
      <w:rPr>
        <w:noProof/>
      </w:rPr>
      <w:t>1</w:t>
    </w:r>
    <w:r>
      <w:rPr>
        <w:noProof/>
      </w:rPr>
      <w:fldChar w:fldCharType="end"/>
    </w:r>
  </w:p>
  <w:p w14:paraId="6D124DCD" w14:textId="77777777" w:rsidR="00D67F94" w:rsidRDefault="00D67F9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F7123"/>
    <w:multiLevelType w:val="hybridMultilevel"/>
    <w:tmpl w:val="30FA56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669A1"/>
    <w:multiLevelType w:val="hybridMultilevel"/>
    <w:tmpl w:val="3D14A390"/>
    <w:lvl w:ilvl="0" w:tplc="C714E8A2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6D52B3"/>
    <w:multiLevelType w:val="hybridMultilevel"/>
    <w:tmpl w:val="3B4E7316"/>
    <w:lvl w:ilvl="0" w:tplc="6860C7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ascii="SchoolBook" w:hAnsi="SchoolBook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3" w15:restartNumberingAfterBreak="0">
    <w:nsid w:val="47AD7F72"/>
    <w:multiLevelType w:val="hybridMultilevel"/>
    <w:tmpl w:val="C5C831D0"/>
    <w:lvl w:ilvl="0" w:tplc="57BE97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D143BD"/>
    <w:multiLevelType w:val="hybridMultilevel"/>
    <w:tmpl w:val="0A721918"/>
    <w:lvl w:ilvl="0" w:tplc="B39C1B3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7C0"/>
    <w:rsid w:val="000076B3"/>
    <w:rsid w:val="00012692"/>
    <w:rsid w:val="00012EE2"/>
    <w:rsid w:val="000132E2"/>
    <w:rsid w:val="00014A14"/>
    <w:rsid w:val="00015608"/>
    <w:rsid w:val="000242E6"/>
    <w:rsid w:val="000256D2"/>
    <w:rsid w:val="00035B11"/>
    <w:rsid w:val="000370F4"/>
    <w:rsid w:val="00037918"/>
    <w:rsid w:val="00050CF7"/>
    <w:rsid w:val="00053CAF"/>
    <w:rsid w:val="000614AC"/>
    <w:rsid w:val="00061D4F"/>
    <w:rsid w:val="000635CF"/>
    <w:rsid w:val="0006385E"/>
    <w:rsid w:val="000651B1"/>
    <w:rsid w:val="00066B84"/>
    <w:rsid w:val="00067015"/>
    <w:rsid w:val="0006714A"/>
    <w:rsid w:val="000705B8"/>
    <w:rsid w:val="000777AB"/>
    <w:rsid w:val="00077A95"/>
    <w:rsid w:val="000815C2"/>
    <w:rsid w:val="00082776"/>
    <w:rsid w:val="00084C6F"/>
    <w:rsid w:val="0008694F"/>
    <w:rsid w:val="000876A7"/>
    <w:rsid w:val="00093638"/>
    <w:rsid w:val="00093BEF"/>
    <w:rsid w:val="000A293B"/>
    <w:rsid w:val="000A2989"/>
    <w:rsid w:val="000A688B"/>
    <w:rsid w:val="000A713D"/>
    <w:rsid w:val="000B0F6C"/>
    <w:rsid w:val="000B2531"/>
    <w:rsid w:val="000B471C"/>
    <w:rsid w:val="000C02A5"/>
    <w:rsid w:val="000C5CE7"/>
    <w:rsid w:val="000C684C"/>
    <w:rsid w:val="000C74B1"/>
    <w:rsid w:val="000C7F13"/>
    <w:rsid w:val="000D7A73"/>
    <w:rsid w:val="000E215F"/>
    <w:rsid w:val="000E7780"/>
    <w:rsid w:val="000F0465"/>
    <w:rsid w:val="000F5104"/>
    <w:rsid w:val="000F79E2"/>
    <w:rsid w:val="001015BF"/>
    <w:rsid w:val="0010543D"/>
    <w:rsid w:val="0010557F"/>
    <w:rsid w:val="00106D38"/>
    <w:rsid w:val="0011070E"/>
    <w:rsid w:val="00111156"/>
    <w:rsid w:val="00114A42"/>
    <w:rsid w:val="0011662E"/>
    <w:rsid w:val="00121E02"/>
    <w:rsid w:val="001252A8"/>
    <w:rsid w:val="00127EC2"/>
    <w:rsid w:val="001329BE"/>
    <w:rsid w:val="001355A3"/>
    <w:rsid w:val="00135BA1"/>
    <w:rsid w:val="001437B4"/>
    <w:rsid w:val="001438ED"/>
    <w:rsid w:val="001465DB"/>
    <w:rsid w:val="00147CC4"/>
    <w:rsid w:val="00152B06"/>
    <w:rsid w:val="00155C45"/>
    <w:rsid w:val="00155F9E"/>
    <w:rsid w:val="001562AA"/>
    <w:rsid w:val="0016013A"/>
    <w:rsid w:val="00164D92"/>
    <w:rsid w:val="00166446"/>
    <w:rsid w:val="00166AFE"/>
    <w:rsid w:val="00170268"/>
    <w:rsid w:val="00171470"/>
    <w:rsid w:val="00171C6F"/>
    <w:rsid w:val="00173A8A"/>
    <w:rsid w:val="00174310"/>
    <w:rsid w:val="00176063"/>
    <w:rsid w:val="00177722"/>
    <w:rsid w:val="00181A19"/>
    <w:rsid w:val="0018337B"/>
    <w:rsid w:val="0018514E"/>
    <w:rsid w:val="001861B5"/>
    <w:rsid w:val="00190537"/>
    <w:rsid w:val="0019243D"/>
    <w:rsid w:val="00192BE6"/>
    <w:rsid w:val="001932FB"/>
    <w:rsid w:val="0019725B"/>
    <w:rsid w:val="001972F2"/>
    <w:rsid w:val="00197D95"/>
    <w:rsid w:val="001A18E7"/>
    <w:rsid w:val="001A399E"/>
    <w:rsid w:val="001A62C9"/>
    <w:rsid w:val="001A6ECD"/>
    <w:rsid w:val="001B3679"/>
    <w:rsid w:val="001B5690"/>
    <w:rsid w:val="001C22DB"/>
    <w:rsid w:val="001C27A9"/>
    <w:rsid w:val="001C5306"/>
    <w:rsid w:val="001D0C5F"/>
    <w:rsid w:val="001D11A2"/>
    <w:rsid w:val="001D187D"/>
    <w:rsid w:val="001D256F"/>
    <w:rsid w:val="001D5737"/>
    <w:rsid w:val="001D66B3"/>
    <w:rsid w:val="001E0098"/>
    <w:rsid w:val="001E370E"/>
    <w:rsid w:val="001E3A8B"/>
    <w:rsid w:val="001E3E4F"/>
    <w:rsid w:val="001F3180"/>
    <w:rsid w:val="001F5814"/>
    <w:rsid w:val="00201616"/>
    <w:rsid w:val="00202002"/>
    <w:rsid w:val="00210755"/>
    <w:rsid w:val="00212725"/>
    <w:rsid w:val="00213404"/>
    <w:rsid w:val="002227DA"/>
    <w:rsid w:val="00230131"/>
    <w:rsid w:val="00230498"/>
    <w:rsid w:val="002319F8"/>
    <w:rsid w:val="00231FDD"/>
    <w:rsid w:val="002337F1"/>
    <w:rsid w:val="00233B75"/>
    <w:rsid w:val="002344AB"/>
    <w:rsid w:val="00236231"/>
    <w:rsid w:val="002378FD"/>
    <w:rsid w:val="00237FDB"/>
    <w:rsid w:val="00241759"/>
    <w:rsid w:val="00242532"/>
    <w:rsid w:val="00244BD3"/>
    <w:rsid w:val="00244BE4"/>
    <w:rsid w:val="00251228"/>
    <w:rsid w:val="002521BC"/>
    <w:rsid w:val="002529CE"/>
    <w:rsid w:val="00253845"/>
    <w:rsid w:val="002578FF"/>
    <w:rsid w:val="002600C3"/>
    <w:rsid w:val="0026273E"/>
    <w:rsid w:val="00267DE9"/>
    <w:rsid w:val="0027200C"/>
    <w:rsid w:val="002752B2"/>
    <w:rsid w:val="00276DBF"/>
    <w:rsid w:val="0028317A"/>
    <w:rsid w:val="002856E5"/>
    <w:rsid w:val="002863E6"/>
    <w:rsid w:val="00286B0A"/>
    <w:rsid w:val="00287112"/>
    <w:rsid w:val="002913C0"/>
    <w:rsid w:val="00291427"/>
    <w:rsid w:val="00291853"/>
    <w:rsid w:val="002A0A74"/>
    <w:rsid w:val="002A566A"/>
    <w:rsid w:val="002B0E17"/>
    <w:rsid w:val="002B1316"/>
    <w:rsid w:val="002B401C"/>
    <w:rsid w:val="002B5A57"/>
    <w:rsid w:val="002B7E5E"/>
    <w:rsid w:val="002C5450"/>
    <w:rsid w:val="002D0C87"/>
    <w:rsid w:val="002D173D"/>
    <w:rsid w:val="002E2455"/>
    <w:rsid w:val="002E3522"/>
    <w:rsid w:val="002E482D"/>
    <w:rsid w:val="002F11C0"/>
    <w:rsid w:val="002F4E62"/>
    <w:rsid w:val="00300A7E"/>
    <w:rsid w:val="00303F12"/>
    <w:rsid w:val="0030406E"/>
    <w:rsid w:val="00304FA9"/>
    <w:rsid w:val="00305BC1"/>
    <w:rsid w:val="003071AD"/>
    <w:rsid w:val="0031290E"/>
    <w:rsid w:val="00313131"/>
    <w:rsid w:val="0031334F"/>
    <w:rsid w:val="00313FE5"/>
    <w:rsid w:val="003149A8"/>
    <w:rsid w:val="00316125"/>
    <w:rsid w:val="00316C47"/>
    <w:rsid w:val="00324DB2"/>
    <w:rsid w:val="003256BB"/>
    <w:rsid w:val="003257B3"/>
    <w:rsid w:val="00335425"/>
    <w:rsid w:val="00340D85"/>
    <w:rsid w:val="0034114F"/>
    <w:rsid w:val="00341F14"/>
    <w:rsid w:val="003465A4"/>
    <w:rsid w:val="0035082E"/>
    <w:rsid w:val="00350863"/>
    <w:rsid w:val="003536F2"/>
    <w:rsid w:val="00353C22"/>
    <w:rsid w:val="003556C8"/>
    <w:rsid w:val="0035603F"/>
    <w:rsid w:val="00360BC8"/>
    <w:rsid w:val="00362545"/>
    <w:rsid w:val="00370FD3"/>
    <w:rsid w:val="00374484"/>
    <w:rsid w:val="00374E9F"/>
    <w:rsid w:val="00375B24"/>
    <w:rsid w:val="00375BC8"/>
    <w:rsid w:val="00376170"/>
    <w:rsid w:val="003765D7"/>
    <w:rsid w:val="00377566"/>
    <w:rsid w:val="00380E59"/>
    <w:rsid w:val="00382073"/>
    <w:rsid w:val="003848CA"/>
    <w:rsid w:val="003854A2"/>
    <w:rsid w:val="003857C7"/>
    <w:rsid w:val="0039627D"/>
    <w:rsid w:val="00397174"/>
    <w:rsid w:val="003A5D02"/>
    <w:rsid w:val="003B4C8B"/>
    <w:rsid w:val="003B5A6D"/>
    <w:rsid w:val="003B7775"/>
    <w:rsid w:val="003C083D"/>
    <w:rsid w:val="003C1B41"/>
    <w:rsid w:val="003C1EC2"/>
    <w:rsid w:val="003C3802"/>
    <w:rsid w:val="003C6AFB"/>
    <w:rsid w:val="003C7A2A"/>
    <w:rsid w:val="003C7B2F"/>
    <w:rsid w:val="003D2CA2"/>
    <w:rsid w:val="003D35C1"/>
    <w:rsid w:val="003D7C2E"/>
    <w:rsid w:val="003E14B3"/>
    <w:rsid w:val="003E635D"/>
    <w:rsid w:val="003F120B"/>
    <w:rsid w:val="003F1698"/>
    <w:rsid w:val="003F7766"/>
    <w:rsid w:val="00403D6A"/>
    <w:rsid w:val="00403E1B"/>
    <w:rsid w:val="004119DB"/>
    <w:rsid w:val="004126A1"/>
    <w:rsid w:val="00412DEB"/>
    <w:rsid w:val="0041321A"/>
    <w:rsid w:val="00417C13"/>
    <w:rsid w:val="00426E3D"/>
    <w:rsid w:val="004434F4"/>
    <w:rsid w:val="0044421B"/>
    <w:rsid w:val="00444DDF"/>
    <w:rsid w:val="004463DB"/>
    <w:rsid w:val="0044778E"/>
    <w:rsid w:val="004521ED"/>
    <w:rsid w:val="00453BA0"/>
    <w:rsid w:val="00457C78"/>
    <w:rsid w:val="00466CEB"/>
    <w:rsid w:val="00470A52"/>
    <w:rsid w:val="00474CBC"/>
    <w:rsid w:val="00480DF4"/>
    <w:rsid w:val="004822D3"/>
    <w:rsid w:val="00483C2F"/>
    <w:rsid w:val="004848BB"/>
    <w:rsid w:val="0048683F"/>
    <w:rsid w:val="00486DDE"/>
    <w:rsid w:val="00491BD7"/>
    <w:rsid w:val="00497BDE"/>
    <w:rsid w:val="004A0DB6"/>
    <w:rsid w:val="004A376E"/>
    <w:rsid w:val="004A56BD"/>
    <w:rsid w:val="004A5CCF"/>
    <w:rsid w:val="004B4B07"/>
    <w:rsid w:val="004B5A70"/>
    <w:rsid w:val="004B7D40"/>
    <w:rsid w:val="004C3A03"/>
    <w:rsid w:val="004C672E"/>
    <w:rsid w:val="004D405A"/>
    <w:rsid w:val="004D5DBF"/>
    <w:rsid w:val="004E1E03"/>
    <w:rsid w:val="004E3A9B"/>
    <w:rsid w:val="004F03A6"/>
    <w:rsid w:val="004F0D4D"/>
    <w:rsid w:val="004F624F"/>
    <w:rsid w:val="004F64AF"/>
    <w:rsid w:val="004F671D"/>
    <w:rsid w:val="004F6771"/>
    <w:rsid w:val="004F6DA9"/>
    <w:rsid w:val="00503C59"/>
    <w:rsid w:val="0050500C"/>
    <w:rsid w:val="00505A3E"/>
    <w:rsid w:val="00512026"/>
    <w:rsid w:val="00512A8C"/>
    <w:rsid w:val="00513F78"/>
    <w:rsid w:val="00514B65"/>
    <w:rsid w:val="00516660"/>
    <w:rsid w:val="005177B5"/>
    <w:rsid w:val="00520A0F"/>
    <w:rsid w:val="00522D34"/>
    <w:rsid w:val="00523198"/>
    <w:rsid w:val="00524527"/>
    <w:rsid w:val="0052564D"/>
    <w:rsid w:val="00525B36"/>
    <w:rsid w:val="005408D8"/>
    <w:rsid w:val="005421F4"/>
    <w:rsid w:val="005442A6"/>
    <w:rsid w:val="00545747"/>
    <w:rsid w:val="00547C11"/>
    <w:rsid w:val="00551438"/>
    <w:rsid w:val="0055214A"/>
    <w:rsid w:val="00553B3D"/>
    <w:rsid w:val="005642F7"/>
    <w:rsid w:val="00564C8C"/>
    <w:rsid w:val="00571F5E"/>
    <w:rsid w:val="00573A3D"/>
    <w:rsid w:val="00575B7B"/>
    <w:rsid w:val="005770A2"/>
    <w:rsid w:val="005818D7"/>
    <w:rsid w:val="00581CE7"/>
    <w:rsid w:val="005820F2"/>
    <w:rsid w:val="00584DE9"/>
    <w:rsid w:val="0058680F"/>
    <w:rsid w:val="00593CFC"/>
    <w:rsid w:val="00594E87"/>
    <w:rsid w:val="00595FF6"/>
    <w:rsid w:val="005A1572"/>
    <w:rsid w:val="005A1C10"/>
    <w:rsid w:val="005A4E0D"/>
    <w:rsid w:val="005A514C"/>
    <w:rsid w:val="005B2FE6"/>
    <w:rsid w:val="005B5604"/>
    <w:rsid w:val="005B567D"/>
    <w:rsid w:val="005B6B30"/>
    <w:rsid w:val="005B7A2B"/>
    <w:rsid w:val="005C1777"/>
    <w:rsid w:val="005C28A8"/>
    <w:rsid w:val="005C38D6"/>
    <w:rsid w:val="005C5E72"/>
    <w:rsid w:val="005C7204"/>
    <w:rsid w:val="005D095F"/>
    <w:rsid w:val="005D4951"/>
    <w:rsid w:val="005D67EA"/>
    <w:rsid w:val="005E0957"/>
    <w:rsid w:val="005E249B"/>
    <w:rsid w:val="005E49B7"/>
    <w:rsid w:val="005E51A5"/>
    <w:rsid w:val="005F0323"/>
    <w:rsid w:val="005F24BA"/>
    <w:rsid w:val="005F544F"/>
    <w:rsid w:val="005F5990"/>
    <w:rsid w:val="006003DE"/>
    <w:rsid w:val="006013B4"/>
    <w:rsid w:val="00602D3E"/>
    <w:rsid w:val="00610269"/>
    <w:rsid w:val="0061468A"/>
    <w:rsid w:val="0061623D"/>
    <w:rsid w:val="006226B9"/>
    <w:rsid w:val="00622E66"/>
    <w:rsid w:val="00622FD7"/>
    <w:rsid w:val="0062467F"/>
    <w:rsid w:val="0062558F"/>
    <w:rsid w:val="00625BFF"/>
    <w:rsid w:val="006266BE"/>
    <w:rsid w:val="00626BB8"/>
    <w:rsid w:val="00627344"/>
    <w:rsid w:val="0063543B"/>
    <w:rsid w:val="00635A5B"/>
    <w:rsid w:val="00636407"/>
    <w:rsid w:val="00636E31"/>
    <w:rsid w:val="00637CB8"/>
    <w:rsid w:val="006415B9"/>
    <w:rsid w:val="0065062F"/>
    <w:rsid w:val="006559E2"/>
    <w:rsid w:val="00657E9B"/>
    <w:rsid w:val="00660DF5"/>
    <w:rsid w:val="0066140C"/>
    <w:rsid w:val="006619F9"/>
    <w:rsid w:val="00662371"/>
    <w:rsid w:val="0066301B"/>
    <w:rsid w:val="006630F4"/>
    <w:rsid w:val="00665CD2"/>
    <w:rsid w:val="00667D9D"/>
    <w:rsid w:val="00667F69"/>
    <w:rsid w:val="00671A99"/>
    <w:rsid w:val="00680399"/>
    <w:rsid w:val="00681C64"/>
    <w:rsid w:val="006821EC"/>
    <w:rsid w:val="00685673"/>
    <w:rsid w:val="0069438D"/>
    <w:rsid w:val="00694AD8"/>
    <w:rsid w:val="00695CB5"/>
    <w:rsid w:val="006971CE"/>
    <w:rsid w:val="00697F68"/>
    <w:rsid w:val="006A039B"/>
    <w:rsid w:val="006A073C"/>
    <w:rsid w:val="006A3333"/>
    <w:rsid w:val="006A4265"/>
    <w:rsid w:val="006A5087"/>
    <w:rsid w:val="006A66B1"/>
    <w:rsid w:val="006A7415"/>
    <w:rsid w:val="006B02FF"/>
    <w:rsid w:val="006B37F5"/>
    <w:rsid w:val="006B5481"/>
    <w:rsid w:val="006B64F4"/>
    <w:rsid w:val="006B71EC"/>
    <w:rsid w:val="006C36A4"/>
    <w:rsid w:val="006C573E"/>
    <w:rsid w:val="006D5BA4"/>
    <w:rsid w:val="006D6621"/>
    <w:rsid w:val="006D6A94"/>
    <w:rsid w:val="006E0201"/>
    <w:rsid w:val="006E0747"/>
    <w:rsid w:val="006E1EEA"/>
    <w:rsid w:val="006E31D7"/>
    <w:rsid w:val="006E4DD2"/>
    <w:rsid w:val="006E55F0"/>
    <w:rsid w:val="006E5809"/>
    <w:rsid w:val="006E7E17"/>
    <w:rsid w:val="006F01CD"/>
    <w:rsid w:val="00700A1C"/>
    <w:rsid w:val="00711194"/>
    <w:rsid w:val="007121B7"/>
    <w:rsid w:val="007134A0"/>
    <w:rsid w:val="007152A4"/>
    <w:rsid w:val="007169E7"/>
    <w:rsid w:val="007224B3"/>
    <w:rsid w:val="00723E69"/>
    <w:rsid w:val="00727809"/>
    <w:rsid w:val="0073083C"/>
    <w:rsid w:val="00731ADD"/>
    <w:rsid w:val="00731E94"/>
    <w:rsid w:val="00736379"/>
    <w:rsid w:val="00737975"/>
    <w:rsid w:val="00740305"/>
    <w:rsid w:val="0074137B"/>
    <w:rsid w:val="00747973"/>
    <w:rsid w:val="00747C8F"/>
    <w:rsid w:val="00750FFE"/>
    <w:rsid w:val="00752511"/>
    <w:rsid w:val="00752A93"/>
    <w:rsid w:val="00756F91"/>
    <w:rsid w:val="00756FF3"/>
    <w:rsid w:val="007614E2"/>
    <w:rsid w:val="00763E07"/>
    <w:rsid w:val="00764923"/>
    <w:rsid w:val="007655A3"/>
    <w:rsid w:val="0076703C"/>
    <w:rsid w:val="00772C98"/>
    <w:rsid w:val="00773577"/>
    <w:rsid w:val="00774C43"/>
    <w:rsid w:val="0078140B"/>
    <w:rsid w:val="007843F9"/>
    <w:rsid w:val="00785AC5"/>
    <w:rsid w:val="00787E90"/>
    <w:rsid w:val="00793D33"/>
    <w:rsid w:val="007954D0"/>
    <w:rsid w:val="00795580"/>
    <w:rsid w:val="0079698C"/>
    <w:rsid w:val="00797851"/>
    <w:rsid w:val="007A24DE"/>
    <w:rsid w:val="007A4312"/>
    <w:rsid w:val="007A6A4D"/>
    <w:rsid w:val="007A7361"/>
    <w:rsid w:val="007B0EC0"/>
    <w:rsid w:val="007B4CED"/>
    <w:rsid w:val="007B6200"/>
    <w:rsid w:val="007D0E5B"/>
    <w:rsid w:val="007D5F95"/>
    <w:rsid w:val="007D647D"/>
    <w:rsid w:val="007D7A75"/>
    <w:rsid w:val="007E42E7"/>
    <w:rsid w:val="007E4BC4"/>
    <w:rsid w:val="007E5A35"/>
    <w:rsid w:val="007E6A31"/>
    <w:rsid w:val="007F0DBF"/>
    <w:rsid w:val="007F366D"/>
    <w:rsid w:val="007F376C"/>
    <w:rsid w:val="007F3892"/>
    <w:rsid w:val="007F444B"/>
    <w:rsid w:val="007F75C7"/>
    <w:rsid w:val="007F76D9"/>
    <w:rsid w:val="00800728"/>
    <w:rsid w:val="00800C3B"/>
    <w:rsid w:val="00800FB6"/>
    <w:rsid w:val="00802594"/>
    <w:rsid w:val="0081208C"/>
    <w:rsid w:val="008141C8"/>
    <w:rsid w:val="00815906"/>
    <w:rsid w:val="0081709B"/>
    <w:rsid w:val="00823731"/>
    <w:rsid w:val="00825884"/>
    <w:rsid w:val="00830767"/>
    <w:rsid w:val="00832523"/>
    <w:rsid w:val="00832C58"/>
    <w:rsid w:val="00840F55"/>
    <w:rsid w:val="008438BD"/>
    <w:rsid w:val="008448F2"/>
    <w:rsid w:val="00844E2C"/>
    <w:rsid w:val="008452F1"/>
    <w:rsid w:val="00847BEA"/>
    <w:rsid w:val="008508F9"/>
    <w:rsid w:val="008532E5"/>
    <w:rsid w:val="008562E2"/>
    <w:rsid w:val="00860078"/>
    <w:rsid w:val="008604A5"/>
    <w:rsid w:val="008614F4"/>
    <w:rsid w:val="00861FB7"/>
    <w:rsid w:val="00865A70"/>
    <w:rsid w:val="008669A3"/>
    <w:rsid w:val="00872CF0"/>
    <w:rsid w:val="00872EF0"/>
    <w:rsid w:val="00874990"/>
    <w:rsid w:val="00875ACC"/>
    <w:rsid w:val="00881E72"/>
    <w:rsid w:val="00882118"/>
    <w:rsid w:val="00884FE4"/>
    <w:rsid w:val="008859FE"/>
    <w:rsid w:val="00886BA7"/>
    <w:rsid w:val="0089059E"/>
    <w:rsid w:val="00896147"/>
    <w:rsid w:val="008A1663"/>
    <w:rsid w:val="008A1C28"/>
    <w:rsid w:val="008A2C44"/>
    <w:rsid w:val="008A3E75"/>
    <w:rsid w:val="008A58DD"/>
    <w:rsid w:val="008A6121"/>
    <w:rsid w:val="008B317F"/>
    <w:rsid w:val="008B51F6"/>
    <w:rsid w:val="008B6D4D"/>
    <w:rsid w:val="008C5597"/>
    <w:rsid w:val="008D11A5"/>
    <w:rsid w:val="008D2AB5"/>
    <w:rsid w:val="008D347C"/>
    <w:rsid w:val="008E3981"/>
    <w:rsid w:val="008F5F15"/>
    <w:rsid w:val="0090097F"/>
    <w:rsid w:val="00900EFA"/>
    <w:rsid w:val="00901C62"/>
    <w:rsid w:val="00903FD9"/>
    <w:rsid w:val="00912581"/>
    <w:rsid w:val="0091349A"/>
    <w:rsid w:val="00913B05"/>
    <w:rsid w:val="00915BD0"/>
    <w:rsid w:val="00920B3B"/>
    <w:rsid w:val="0092153D"/>
    <w:rsid w:val="00925B51"/>
    <w:rsid w:val="00926213"/>
    <w:rsid w:val="00927AE5"/>
    <w:rsid w:val="00930ADD"/>
    <w:rsid w:val="009313A0"/>
    <w:rsid w:val="00931574"/>
    <w:rsid w:val="0093212A"/>
    <w:rsid w:val="00935CD5"/>
    <w:rsid w:val="00937DD1"/>
    <w:rsid w:val="00941E06"/>
    <w:rsid w:val="00943646"/>
    <w:rsid w:val="00943CA7"/>
    <w:rsid w:val="009443E4"/>
    <w:rsid w:val="00944ED8"/>
    <w:rsid w:val="00945C7B"/>
    <w:rsid w:val="00950181"/>
    <w:rsid w:val="009550B7"/>
    <w:rsid w:val="00956DDC"/>
    <w:rsid w:val="00957A2B"/>
    <w:rsid w:val="00957DA3"/>
    <w:rsid w:val="00960289"/>
    <w:rsid w:val="009607D2"/>
    <w:rsid w:val="00962ABE"/>
    <w:rsid w:val="009633EA"/>
    <w:rsid w:val="00964625"/>
    <w:rsid w:val="0096577D"/>
    <w:rsid w:val="0097003C"/>
    <w:rsid w:val="009706CD"/>
    <w:rsid w:val="00972599"/>
    <w:rsid w:val="00977EA6"/>
    <w:rsid w:val="00987B9D"/>
    <w:rsid w:val="00987C0F"/>
    <w:rsid w:val="00990009"/>
    <w:rsid w:val="009921AD"/>
    <w:rsid w:val="00993FFF"/>
    <w:rsid w:val="009943E6"/>
    <w:rsid w:val="009A43CF"/>
    <w:rsid w:val="009A4EB7"/>
    <w:rsid w:val="009B0517"/>
    <w:rsid w:val="009B2829"/>
    <w:rsid w:val="009B56FD"/>
    <w:rsid w:val="009B63F6"/>
    <w:rsid w:val="009C255F"/>
    <w:rsid w:val="009C5844"/>
    <w:rsid w:val="009D354D"/>
    <w:rsid w:val="009D5689"/>
    <w:rsid w:val="009D7A55"/>
    <w:rsid w:val="009E4EEA"/>
    <w:rsid w:val="009F67A8"/>
    <w:rsid w:val="00A01894"/>
    <w:rsid w:val="00A04522"/>
    <w:rsid w:val="00A06F65"/>
    <w:rsid w:val="00A10A76"/>
    <w:rsid w:val="00A114B0"/>
    <w:rsid w:val="00A114E4"/>
    <w:rsid w:val="00A1265D"/>
    <w:rsid w:val="00A1333F"/>
    <w:rsid w:val="00A14126"/>
    <w:rsid w:val="00A1763C"/>
    <w:rsid w:val="00A25BB2"/>
    <w:rsid w:val="00A30DE8"/>
    <w:rsid w:val="00A34945"/>
    <w:rsid w:val="00A42996"/>
    <w:rsid w:val="00A4351B"/>
    <w:rsid w:val="00A43F7B"/>
    <w:rsid w:val="00A462A0"/>
    <w:rsid w:val="00A47447"/>
    <w:rsid w:val="00A47847"/>
    <w:rsid w:val="00A51E79"/>
    <w:rsid w:val="00A5240F"/>
    <w:rsid w:val="00A54585"/>
    <w:rsid w:val="00A548BE"/>
    <w:rsid w:val="00A6174B"/>
    <w:rsid w:val="00A61EC3"/>
    <w:rsid w:val="00A62DDE"/>
    <w:rsid w:val="00A64532"/>
    <w:rsid w:val="00A70F90"/>
    <w:rsid w:val="00A720E5"/>
    <w:rsid w:val="00A724AB"/>
    <w:rsid w:val="00A75435"/>
    <w:rsid w:val="00A76911"/>
    <w:rsid w:val="00A77297"/>
    <w:rsid w:val="00A77F25"/>
    <w:rsid w:val="00A84CF9"/>
    <w:rsid w:val="00A90E02"/>
    <w:rsid w:val="00A9419B"/>
    <w:rsid w:val="00A96A77"/>
    <w:rsid w:val="00A977B9"/>
    <w:rsid w:val="00A97E34"/>
    <w:rsid w:val="00AA1372"/>
    <w:rsid w:val="00AA1D3E"/>
    <w:rsid w:val="00AA2577"/>
    <w:rsid w:val="00AA3C22"/>
    <w:rsid w:val="00AB2246"/>
    <w:rsid w:val="00AB338D"/>
    <w:rsid w:val="00AB54D4"/>
    <w:rsid w:val="00AB5E8D"/>
    <w:rsid w:val="00AC5C82"/>
    <w:rsid w:val="00AD0752"/>
    <w:rsid w:val="00AD09DA"/>
    <w:rsid w:val="00AD0D07"/>
    <w:rsid w:val="00AD3928"/>
    <w:rsid w:val="00AD3F89"/>
    <w:rsid w:val="00AE0F2D"/>
    <w:rsid w:val="00AE576D"/>
    <w:rsid w:val="00AF0B9E"/>
    <w:rsid w:val="00AF2E2B"/>
    <w:rsid w:val="00AF35BB"/>
    <w:rsid w:val="00AF3C4A"/>
    <w:rsid w:val="00AF63C8"/>
    <w:rsid w:val="00B00BEB"/>
    <w:rsid w:val="00B019F7"/>
    <w:rsid w:val="00B01B5A"/>
    <w:rsid w:val="00B01E64"/>
    <w:rsid w:val="00B02FE1"/>
    <w:rsid w:val="00B03CD2"/>
    <w:rsid w:val="00B07053"/>
    <w:rsid w:val="00B15010"/>
    <w:rsid w:val="00B20AE6"/>
    <w:rsid w:val="00B23060"/>
    <w:rsid w:val="00B24B99"/>
    <w:rsid w:val="00B2562B"/>
    <w:rsid w:val="00B25961"/>
    <w:rsid w:val="00B26369"/>
    <w:rsid w:val="00B3078E"/>
    <w:rsid w:val="00B318AD"/>
    <w:rsid w:val="00B31F28"/>
    <w:rsid w:val="00B342C0"/>
    <w:rsid w:val="00B34A42"/>
    <w:rsid w:val="00B3558D"/>
    <w:rsid w:val="00B40BDD"/>
    <w:rsid w:val="00B47D61"/>
    <w:rsid w:val="00B53BB8"/>
    <w:rsid w:val="00B53CB8"/>
    <w:rsid w:val="00B57EDF"/>
    <w:rsid w:val="00B60E33"/>
    <w:rsid w:val="00B64D84"/>
    <w:rsid w:val="00B64F63"/>
    <w:rsid w:val="00B6662E"/>
    <w:rsid w:val="00B72920"/>
    <w:rsid w:val="00B7452C"/>
    <w:rsid w:val="00B771B2"/>
    <w:rsid w:val="00B775B8"/>
    <w:rsid w:val="00B82D4B"/>
    <w:rsid w:val="00B84D41"/>
    <w:rsid w:val="00B91225"/>
    <w:rsid w:val="00B9198E"/>
    <w:rsid w:val="00BA0820"/>
    <w:rsid w:val="00BA2AC1"/>
    <w:rsid w:val="00BA2F84"/>
    <w:rsid w:val="00BA3520"/>
    <w:rsid w:val="00BA3E32"/>
    <w:rsid w:val="00BB3280"/>
    <w:rsid w:val="00BB6324"/>
    <w:rsid w:val="00BC2BEF"/>
    <w:rsid w:val="00BC6E29"/>
    <w:rsid w:val="00BD586C"/>
    <w:rsid w:val="00BD72A8"/>
    <w:rsid w:val="00BE68FB"/>
    <w:rsid w:val="00BE774F"/>
    <w:rsid w:val="00BF2955"/>
    <w:rsid w:val="00BF6961"/>
    <w:rsid w:val="00C01412"/>
    <w:rsid w:val="00C02050"/>
    <w:rsid w:val="00C070E7"/>
    <w:rsid w:val="00C101C6"/>
    <w:rsid w:val="00C117CA"/>
    <w:rsid w:val="00C14955"/>
    <w:rsid w:val="00C16A01"/>
    <w:rsid w:val="00C200AA"/>
    <w:rsid w:val="00C2618E"/>
    <w:rsid w:val="00C27B78"/>
    <w:rsid w:val="00C321B9"/>
    <w:rsid w:val="00C37435"/>
    <w:rsid w:val="00C41991"/>
    <w:rsid w:val="00C53F9A"/>
    <w:rsid w:val="00C56733"/>
    <w:rsid w:val="00C604CC"/>
    <w:rsid w:val="00C65A67"/>
    <w:rsid w:val="00C6726A"/>
    <w:rsid w:val="00C6733A"/>
    <w:rsid w:val="00C6799C"/>
    <w:rsid w:val="00C727B1"/>
    <w:rsid w:val="00C73A26"/>
    <w:rsid w:val="00C75362"/>
    <w:rsid w:val="00C77F3A"/>
    <w:rsid w:val="00C80A46"/>
    <w:rsid w:val="00C80B18"/>
    <w:rsid w:val="00C81347"/>
    <w:rsid w:val="00C82357"/>
    <w:rsid w:val="00C83EFD"/>
    <w:rsid w:val="00C85268"/>
    <w:rsid w:val="00C871C3"/>
    <w:rsid w:val="00C87376"/>
    <w:rsid w:val="00C92885"/>
    <w:rsid w:val="00C92F79"/>
    <w:rsid w:val="00C93373"/>
    <w:rsid w:val="00C95DBE"/>
    <w:rsid w:val="00CA3329"/>
    <w:rsid w:val="00CA377A"/>
    <w:rsid w:val="00CA4B27"/>
    <w:rsid w:val="00CA5493"/>
    <w:rsid w:val="00CA5965"/>
    <w:rsid w:val="00CA7EF8"/>
    <w:rsid w:val="00CB2BF5"/>
    <w:rsid w:val="00CB3574"/>
    <w:rsid w:val="00CB3A8B"/>
    <w:rsid w:val="00CB4B7B"/>
    <w:rsid w:val="00CB6F7A"/>
    <w:rsid w:val="00CC0933"/>
    <w:rsid w:val="00CD6F79"/>
    <w:rsid w:val="00CE02CA"/>
    <w:rsid w:val="00CE0973"/>
    <w:rsid w:val="00CE0B86"/>
    <w:rsid w:val="00CE4899"/>
    <w:rsid w:val="00CF503B"/>
    <w:rsid w:val="00D00E70"/>
    <w:rsid w:val="00D0131C"/>
    <w:rsid w:val="00D03718"/>
    <w:rsid w:val="00D06FC7"/>
    <w:rsid w:val="00D208A0"/>
    <w:rsid w:val="00D21BA5"/>
    <w:rsid w:val="00D22044"/>
    <w:rsid w:val="00D23316"/>
    <w:rsid w:val="00D26BF2"/>
    <w:rsid w:val="00D26DBE"/>
    <w:rsid w:val="00D271C1"/>
    <w:rsid w:val="00D276B3"/>
    <w:rsid w:val="00D277CE"/>
    <w:rsid w:val="00D30616"/>
    <w:rsid w:val="00D31725"/>
    <w:rsid w:val="00D33E45"/>
    <w:rsid w:val="00D37294"/>
    <w:rsid w:val="00D37799"/>
    <w:rsid w:val="00D40346"/>
    <w:rsid w:val="00D43653"/>
    <w:rsid w:val="00D442B2"/>
    <w:rsid w:val="00D44F32"/>
    <w:rsid w:val="00D468C7"/>
    <w:rsid w:val="00D51EF7"/>
    <w:rsid w:val="00D53CC1"/>
    <w:rsid w:val="00D55407"/>
    <w:rsid w:val="00D57820"/>
    <w:rsid w:val="00D6127F"/>
    <w:rsid w:val="00D63753"/>
    <w:rsid w:val="00D63E83"/>
    <w:rsid w:val="00D64EB3"/>
    <w:rsid w:val="00D67F94"/>
    <w:rsid w:val="00D73244"/>
    <w:rsid w:val="00D74C46"/>
    <w:rsid w:val="00D800F1"/>
    <w:rsid w:val="00D9458C"/>
    <w:rsid w:val="00D95BAB"/>
    <w:rsid w:val="00DA0A39"/>
    <w:rsid w:val="00DA2D01"/>
    <w:rsid w:val="00DC4B17"/>
    <w:rsid w:val="00DC4B76"/>
    <w:rsid w:val="00DC6621"/>
    <w:rsid w:val="00DD0986"/>
    <w:rsid w:val="00DD24AA"/>
    <w:rsid w:val="00DD398E"/>
    <w:rsid w:val="00DD5906"/>
    <w:rsid w:val="00DE0308"/>
    <w:rsid w:val="00DE757D"/>
    <w:rsid w:val="00DE7CBC"/>
    <w:rsid w:val="00DF29E4"/>
    <w:rsid w:val="00DF319C"/>
    <w:rsid w:val="00DF3B08"/>
    <w:rsid w:val="00DF4235"/>
    <w:rsid w:val="00DF733D"/>
    <w:rsid w:val="00E031CE"/>
    <w:rsid w:val="00E056BA"/>
    <w:rsid w:val="00E06BCD"/>
    <w:rsid w:val="00E07038"/>
    <w:rsid w:val="00E07836"/>
    <w:rsid w:val="00E07EC0"/>
    <w:rsid w:val="00E10063"/>
    <w:rsid w:val="00E107B8"/>
    <w:rsid w:val="00E136A5"/>
    <w:rsid w:val="00E21FE6"/>
    <w:rsid w:val="00E24C1A"/>
    <w:rsid w:val="00E26BA5"/>
    <w:rsid w:val="00E35522"/>
    <w:rsid w:val="00E36D92"/>
    <w:rsid w:val="00E41FE1"/>
    <w:rsid w:val="00E44CD8"/>
    <w:rsid w:val="00E50547"/>
    <w:rsid w:val="00E5200A"/>
    <w:rsid w:val="00E5333D"/>
    <w:rsid w:val="00E55202"/>
    <w:rsid w:val="00E615E7"/>
    <w:rsid w:val="00E61663"/>
    <w:rsid w:val="00E61814"/>
    <w:rsid w:val="00E635B2"/>
    <w:rsid w:val="00E64736"/>
    <w:rsid w:val="00E64791"/>
    <w:rsid w:val="00E66C29"/>
    <w:rsid w:val="00E771B6"/>
    <w:rsid w:val="00E83BD9"/>
    <w:rsid w:val="00E83CBC"/>
    <w:rsid w:val="00E90E92"/>
    <w:rsid w:val="00E915F3"/>
    <w:rsid w:val="00EA1334"/>
    <w:rsid w:val="00EA4C4C"/>
    <w:rsid w:val="00EA77E7"/>
    <w:rsid w:val="00EB0384"/>
    <w:rsid w:val="00EB04E3"/>
    <w:rsid w:val="00EB0DCF"/>
    <w:rsid w:val="00EB42FD"/>
    <w:rsid w:val="00EB69AD"/>
    <w:rsid w:val="00EC001A"/>
    <w:rsid w:val="00EC391D"/>
    <w:rsid w:val="00EC4CE6"/>
    <w:rsid w:val="00EC5ADC"/>
    <w:rsid w:val="00EC73A8"/>
    <w:rsid w:val="00EC765E"/>
    <w:rsid w:val="00EC7AA7"/>
    <w:rsid w:val="00ED1A19"/>
    <w:rsid w:val="00ED40A1"/>
    <w:rsid w:val="00ED62CC"/>
    <w:rsid w:val="00ED6C7C"/>
    <w:rsid w:val="00EE0722"/>
    <w:rsid w:val="00EE3A80"/>
    <w:rsid w:val="00EE3D0B"/>
    <w:rsid w:val="00EE6317"/>
    <w:rsid w:val="00EE63D9"/>
    <w:rsid w:val="00EF1048"/>
    <w:rsid w:val="00EF4BDC"/>
    <w:rsid w:val="00EF79C2"/>
    <w:rsid w:val="00F000A0"/>
    <w:rsid w:val="00F027C0"/>
    <w:rsid w:val="00F02D7B"/>
    <w:rsid w:val="00F06692"/>
    <w:rsid w:val="00F12A79"/>
    <w:rsid w:val="00F16253"/>
    <w:rsid w:val="00F17431"/>
    <w:rsid w:val="00F17885"/>
    <w:rsid w:val="00F206E7"/>
    <w:rsid w:val="00F2454D"/>
    <w:rsid w:val="00F31F4E"/>
    <w:rsid w:val="00F32F7C"/>
    <w:rsid w:val="00F3369A"/>
    <w:rsid w:val="00F33C9F"/>
    <w:rsid w:val="00F368E8"/>
    <w:rsid w:val="00F42C2E"/>
    <w:rsid w:val="00F45242"/>
    <w:rsid w:val="00F53322"/>
    <w:rsid w:val="00F54B8B"/>
    <w:rsid w:val="00F63F88"/>
    <w:rsid w:val="00F7335D"/>
    <w:rsid w:val="00F73E04"/>
    <w:rsid w:val="00F751BB"/>
    <w:rsid w:val="00F754CA"/>
    <w:rsid w:val="00F7552C"/>
    <w:rsid w:val="00F76D24"/>
    <w:rsid w:val="00F835AF"/>
    <w:rsid w:val="00F9027B"/>
    <w:rsid w:val="00F9084F"/>
    <w:rsid w:val="00F90B96"/>
    <w:rsid w:val="00F90DFB"/>
    <w:rsid w:val="00F916A6"/>
    <w:rsid w:val="00F928D6"/>
    <w:rsid w:val="00F95A70"/>
    <w:rsid w:val="00F95AB3"/>
    <w:rsid w:val="00F95BA0"/>
    <w:rsid w:val="00F9627F"/>
    <w:rsid w:val="00F97661"/>
    <w:rsid w:val="00FA2995"/>
    <w:rsid w:val="00FA559A"/>
    <w:rsid w:val="00FA5C65"/>
    <w:rsid w:val="00FB6D1B"/>
    <w:rsid w:val="00FC03BE"/>
    <w:rsid w:val="00FC2CC9"/>
    <w:rsid w:val="00FC48B9"/>
    <w:rsid w:val="00FD3442"/>
    <w:rsid w:val="00FD3BED"/>
    <w:rsid w:val="00FD7A0E"/>
    <w:rsid w:val="00FE0D1F"/>
    <w:rsid w:val="00FE36DA"/>
    <w:rsid w:val="00FE65BD"/>
    <w:rsid w:val="00FF162C"/>
    <w:rsid w:val="00FF21BD"/>
    <w:rsid w:val="00FF32F8"/>
    <w:rsid w:val="00FF35B8"/>
    <w:rsid w:val="00FF6BB2"/>
    <w:rsid w:val="00FF7432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1"/>
    <o:shapelayout v:ext="edit">
      <o:idmap v:ext="edit" data="1"/>
    </o:shapelayout>
  </w:shapeDefaults>
  <w:decimalSymbol w:val=","/>
  <w:listSeparator w:val=";"/>
  <w14:docId w14:val="1E279ACE"/>
  <w15:docId w15:val="{C9941298-A98A-44BC-BBD9-B17506FA6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DA3"/>
    <w:rPr>
      <w:sz w:val="24"/>
      <w:szCs w:val="24"/>
    </w:rPr>
  </w:style>
  <w:style w:type="paragraph" w:styleId="1">
    <w:name w:val="heading 1"/>
    <w:basedOn w:val="a"/>
    <w:next w:val="2"/>
    <w:qFormat/>
    <w:rsid w:val="00957DA3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957D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957DA3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957D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957DA3"/>
    <w:pPr>
      <w:keepNext/>
      <w:ind w:left="-142" w:firstLine="142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957DA3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957DA3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957DA3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957DA3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957DA3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uiPriority w:val="99"/>
    <w:rsid w:val="00957DA3"/>
    <w:rPr>
      <w:rFonts w:ascii="SchoolBook" w:hAnsi="SchoolBook"/>
      <w:sz w:val="28"/>
    </w:rPr>
  </w:style>
  <w:style w:type="paragraph" w:styleId="a4">
    <w:name w:val="Balloon Text"/>
    <w:basedOn w:val="a"/>
    <w:semiHidden/>
    <w:rsid w:val="00957DA3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957DA3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styleId="a5">
    <w:name w:val="Title"/>
    <w:basedOn w:val="a"/>
    <w:qFormat/>
    <w:rsid w:val="00957DA3"/>
    <w:pPr>
      <w:spacing w:before="120"/>
      <w:jc w:val="center"/>
    </w:pPr>
    <w:rPr>
      <w:b/>
      <w:spacing w:val="40"/>
    </w:rPr>
  </w:style>
  <w:style w:type="paragraph" w:styleId="a6">
    <w:name w:val="Subtitle"/>
    <w:basedOn w:val="a"/>
    <w:qFormat/>
    <w:rsid w:val="00957DA3"/>
    <w:pPr>
      <w:spacing w:before="120"/>
      <w:jc w:val="center"/>
    </w:pPr>
    <w:rPr>
      <w:b/>
      <w:spacing w:val="40"/>
      <w:sz w:val="28"/>
    </w:rPr>
  </w:style>
  <w:style w:type="paragraph" w:customStyle="1" w:styleId="ConsNormal">
    <w:name w:val="ConsNormal"/>
    <w:rsid w:val="00957DA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957DA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57DA3"/>
  </w:style>
  <w:style w:type="paragraph" w:customStyle="1" w:styleId="ConsPlusNormal">
    <w:name w:val="ConsPlusNormal"/>
    <w:rsid w:val="002863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A724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724AB"/>
    <w:rPr>
      <w:sz w:val="24"/>
      <w:szCs w:val="24"/>
    </w:rPr>
  </w:style>
  <w:style w:type="character" w:styleId="ac">
    <w:name w:val="Hyperlink"/>
    <w:uiPriority w:val="99"/>
    <w:unhideWhenUsed/>
    <w:rsid w:val="004C3A03"/>
    <w:rPr>
      <w:color w:val="0000FF"/>
      <w:u w:val="single"/>
    </w:rPr>
  </w:style>
  <w:style w:type="character" w:customStyle="1" w:styleId="a8">
    <w:name w:val="Верхний колонтитул Знак"/>
    <w:link w:val="a7"/>
    <w:uiPriority w:val="99"/>
    <w:rsid w:val="009C255F"/>
    <w:rPr>
      <w:sz w:val="24"/>
      <w:szCs w:val="24"/>
    </w:rPr>
  </w:style>
  <w:style w:type="paragraph" w:styleId="ad">
    <w:name w:val="No Spacing"/>
    <w:uiPriority w:val="1"/>
    <w:qFormat/>
    <w:rsid w:val="00483C2F"/>
    <w:rPr>
      <w:rFonts w:ascii="Calibri" w:eastAsia="Calibri" w:hAnsi="Calibr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E26BA5"/>
    <w:pPr>
      <w:ind w:left="720"/>
      <w:contextualSpacing/>
    </w:pPr>
  </w:style>
  <w:style w:type="paragraph" w:styleId="af">
    <w:name w:val="Body Text"/>
    <w:basedOn w:val="a"/>
    <w:link w:val="af0"/>
    <w:unhideWhenUsed/>
    <w:rsid w:val="00DD5906"/>
    <w:pPr>
      <w:spacing w:after="120"/>
    </w:pPr>
  </w:style>
  <w:style w:type="character" w:customStyle="1" w:styleId="af0">
    <w:name w:val="Основной текст Знак"/>
    <w:basedOn w:val="a0"/>
    <w:link w:val="af"/>
    <w:rsid w:val="00DD59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shutinSV\Application%20Data\Microsoft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4EC136-92DE-4F55-AAA9-C5EBE68DB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92</TotalTime>
  <Pages>3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Company>adm</Company>
  <LinksUpToDate>false</LinksUpToDate>
  <CharactersWithSpaces>4247</CharactersWithSpaces>
  <SharedDoc>false</SharedDoc>
  <HLinks>
    <vt:vector size="144" baseType="variant">
      <vt:variant>
        <vt:i4>1179656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consultantplus://offline/ref=C5AA7856135B58E9054D43A233770F2DE6F50D387EBC5809DD5F7ADBA25D6F2EEF01D9D909860D59386ADAf5o1G</vt:lpwstr>
      </vt:variant>
      <vt:variant>
        <vt:lpwstr/>
      </vt:variant>
      <vt:variant>
        <vt:i4>1179736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consultantplus://offline/ref=C5AA7856135B58E9054D43A233770F2DE6F50D387DB6530FDE5F7ADBA25D6F2EEF01D9D909860D59386DD0f5o4G</vt:lpwstr>
      </vt:variant>
      <vt:variant>
        <vt:lpwstr/>
      </vt:variant>
      <vt:variant>
        <vt:i4>5046279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consultantplus://offline/ref=804D6324D948EA4055B784BDBE9C8123913451BDCD8C8FD21ADAE953FDFF5FC7B921382E76n903M</vt:lpwstr>
      </vt:variant>
      <vt:variant>
        <vt:lpwstr/>
      </vt:variant>
      <vt:variant>
        <vt:i4>3342448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P34</vt:lpwstr>
      </vt:variant>
      <vt:variant>
        <vt:i4>6422586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consultantplus://offline/ref=E5E16DF775E6A4CD2E381286A1AD81B2BAB30C6518880746A2A9E107F7B184D6EFD5E8D50D147287vAg6M</vt:lpwstr>
      </vt:variant>
      <vt:variant>
        <vt:lpwstr/>
      </vt:variant>
      <vt:variant>
        <vt:i4>6422586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consultantplus://offline/ref=E5E16DF775E6A4CD2E381286A1AD81B2BAB30C6518880746A2A9E107F7B184D6EFD5E8D50D147287vAg6M</vt:lpwstr>
      </vt:variant>
      <vt:variant>
        <vt:lpwstr/>
      </vt:variant>
      <vt:variant>
        <vt:i4>4063290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consultantplus://offline/ref=8B4E6B8362B284CD2596489A258661D5752E0888C8D4D97800112F199D6B70CC91DBAFF697708392G0WCL</vt:lpwstr>
      </vt:variant>
      <vt:variant>
        <vt:lpwstr/>
      </vt:variant>
      <vt:variant>
        <vt:i4>2949229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consultantplus://offline/ref=C5BEFE409B02D4BD9A737E80D572DD8C337F4A5B8A6284D10430AAB03898A2250E7386C7ECBB2B40DAd9H</vt:lpwstr>
      </vt:variant>
      <vt:variant>
        <vt:lpwstr/>
      </vt:variant>
      <vt:variant>
        <vt:i4>4128819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consultantplus://offline/ref=80A6280266982F76DECB12D64584B81D484D84F32E39D10635704958FE6EE7888E3C250F59AB103FY8N5L</vt:lpwstr>
      </vt:variant>
      <vt:variant>
        <vt:lpwstr/>
      </vt:variant>
      <vt:variant>
        <vt:i4>3014762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consultantplus://offline/ref=9F53E433A9FFEEBA295734E2968C963CCE224468FF7ED184E02EF54A13475962889C2CF96CFAAA34J8F7L</vt:lpwstr>
      </vt:variant>
      <vt:variant>
        <vt:lpwstr/>
      </vt:variant>
      <vt:variant>
        <vt:i4>7536747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consultantplus://offline/ref=28D4C23374398ACBF1C70706CB1ECCB67813B3E020889AD1AEE6EC96E9B93F4F2439AB37E8913DB8NDICO</vt:lpwstr>
      </vt:variant>
      <vt:variant>
        <vt:lpwstr/>
      </vt:variant>
      <vt:variant>
        <vt:i4>7209012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consultantplus://offline/ref=B764C3E18A7BF352B763D4CABF0A82DFBD963CF1348EE90C1BAFC3DFAB4F44D0D9DE06D5E72BE40440R4K</vt:lpwstr>
      </vt:variant>
      <vt:variant>
        <vt:lpwstr/>
      </vt:variant>
      <vt:variant>
        <vt:i4>7012450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consultantplus://offline/ref=0E51979A63382D6C8A07BFF9ABBE1868CDCD80AA6320A9973C05B4B7FB72C56C617CCCAA27FB8F3Db8R3M</vt:lpwstr>
      </vt:variant>
      <vt:variant>
        <vt:lpwstr/>
      </vt:variant>
      <vt:variant>
        <vt:i4>2359359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consultantplus://offline/ref=72089D159693CE9B1A0ECFDF63294651D9B3303EA2261C71CC3CB0A2C5935CEE0BE9681C0683DCD5zDu2I</vt:lpwstr>
      </vt:variant>
      <vt:variant>
        <vt:lpwstr/>
      </vt:variant>
      <vt:variant>
        <vt:i4>2490421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consultantplus://offline/ref=67DCED50542CC79556128AE46C1F7202DEF914955856B27CA30DF749250D5781D3DC52AAC3DD1D21l9bAI</vt:lpwstr>
      </vt:variant>
      <vt:variant>
        <vt:lpwstr/>
      </vt:variant>
      <vt:variant>
        <vt:i4>2490423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consultantplus://offline/ref=67DCED50542CC79556128AE46C1F7202DEF914955856B27CA30DF749250D5781D3DC52AAC3DD1D21l9bCI</vt:lpwstr>
      </vt:variant>
      <vt:variant>
        <vt:lpwstr/>
      </vt:variant>
      <vt:variant>
        <vt:i4>3801142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consultantplus://offline/ref=9AE3238E685AA518B88805B6B03324109D6C0ABE61D19240210A399F9F2A5A4DEFF9C93E6AB536C9JFU1I</vt:lpwstr>
      </vt:variant>
      <vt:variant>
        <vt:lpwstr/>
      </vt:variant>
      <vt:variant>
        <vt:i4>8126526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consultantplus://offline/ref=983618A8F638027C3E817652D91736CF7B5FAD7242F42F4AD6A3DDDC55C8CCB1570E29B7F62FAC8CI674H</vt:lpwstr>
      </vt:variant>
      <vt:variant>
        <vt:lpwstr/>
      </vt:variant>
      <vt:variant>
        <vt:i4>4980824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consultantplus://offline/ref=4DA70B0CF32762BFD1E192547160DA4384FAC8F41747A80D2B5F6FDE69F976A909416B2241n9O3H</vt:lpwstr>
      </vt:variant>
      <vt:variant>
        <vt:lpwstr/>
      </vt:variant>
      <vt:variant>
        <vt:i4>1638486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consultantplus://offline/ref=29455DCB7DFA6B0C82BD6A3684FA6BF8468E2B986F7A4975D677929E94OFE1N</vt:lpwstr>
      </vt:variant>
      <vt:variant>
        <vt:lpwstr/>
      </vt:variant>
      <vt:variant>
        <vt:i4>2490416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consultantplus://offline/ref=B1810B1C480636BB6F1D18483FD2C565E5C8E95DEA7E3E42830783415BE971AEAA11211B696FD92FDBg7K</vt:lpwstr>
      </vt:variant>
      <vt:variant>
        <vt:lpwstr/>
      </vt:variant>
      <vt:variant>
        <vt:i4>1638486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consultantplus://offline/ref=29455DCB7DFA6B0C82BD6A3684FA6BF8468E2B986F7A4975D677929E94OFE1N</vt:lpwstr>
      </vt:variant>
      <vt:variant>
        <vt:lpwstr/>
      </vt:variant>
      <vt:variant>
        <vt:i4>1638486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consultantplus://offline/ref=29455DCB7DFA6B0C82BD6A3684FA6BF8468E2B986F7A4975D677929E94OFE1N</vt:lpwstr>
      </vt:variant>
      <vt:variant>
        <vt:lpwstr/>
      </vt:variant>
      <vt:variant>
        <vt:i4>607977586</vt:i4>
      </vt:variant>
      <vt:variant>
        <vt:i4>0</vt:i4>
      </vt:variant>
      <vt:variant>
        <vt:i4>0</vt:i4>
      </vt:variant>
      <vt:variant>
        <vt:i4>5</vt:i4>
      </vt:variant>
      <vt:variant>
        <vt:lpwstr>https://www.govvrn.ru/) (далее – информационная система Воронежской области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УПРАВЛЕНИЕ ПО РАБОТЕ С КАДРАМИ</dc:subject>
  <dc:creator>Ишутин Сергей Викторович</dc:creator>
  <cp:lastModifiedBy>Наталья Н. Трунова</cp:lastModifiedBy>
  <cp:revision>11</cp:revision>
  <cp:lastPrinted>2023-05-11T07:10:00Z</cp:lastPrinted>
  <dcterms:created xsi:type="dcterms:W3CDTF">2023-06-28T06:59:00Z</dcterms:created>
  <dcterms:modified xsi:type="dcterms:W3CDTF">2023-07-05T14:26:00Z</dcterms:modified>
  <cp:category>к. 123</cp:category>
</cp:coreProperties>
</file>