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3" w:rsidRPr="00E73771" w:rsidRDefault="00722153" w:rsidP="00722153">
      <w:pPr>
        <w:jc w:val="right"/>
        <w:rPr>
          <w:rFonts w:ascii="Times New Roman" w:hAnsi="Times New Roman" w:cs="Times New Roman"/>
        </w:rPr>
      </w:pPr>
      <w:r w:rsidRPr="00E73771">
        <w:rPr>
          <w:rFonts w:ascii="Times New Roman" w:hAnsi="Times New Roman" w:cs="Times New Roman"/>
        </w:rPr>
        <w:t xml:space="preserve">Приложение № </w:t>
      </w:r>
      <w:r w:rsidR="00E73771">
        <w:rPr>
          <w:rFonts w:ascii="Times New Roman" w:hAnsi="Times New Roman" w:cs="Times New Roman"/>
        </w:rPr>
        <w:t>5</w:t>
      </w:r>
      <w:r w:rsidR="008973D3">
        <w:rPr>
          <w:rFonts w:ascii="Times New Roman" w:hAnsi="Times New Roman" w:cs="Times New Roman"/>
        </w:rPr>
        <w:t xml:space="preserve"> </w:t>
      </w:r>
      <w:r w:rsidRPr="00E73771">
        <w:rPr>
          <w:rFonts w:ascii="Times New Roman" w:hAnsi="Times New Roman" w:cs="Times New Roman"/>
        </w:rPr>
        <w:t xml:space="preserve">к информационному сообщению </w:t>
      </w:r>
    </w:p>
    <w:p w:rsidR="00722153" w:rsidRPr="00E73771" w:rsidRDefault="00722153" w:rsidP="00722153">
      <w:pPr>
        <w:jc w:val="right"/>
        <w:rPr>
          <w:rFonts w:ascii="Times New Roman" w:hAnsi="Times New Roman" w:cs="Times New Roman"/>
        </w:rPr>
      </w:pPr>
      <w:r w:rsidRPr="00E73771">
        <w:rPr>
          <w:rFonts w:ascii="Times New Roman" w:hAnsi="Times New Roman" w:cs="Times New Roman"/>
        </w:rPr>
        <w:t xml:space="preserve">КУ </w:t>
      </w:r>
      <w:proofErr w:type="gramStart"/>
      <w:r w:rsidRPr="00E73771">
        <w:rPr>
          <w:rFonts w:ascii="Times New Roman" w:hAnsi="Times New Roman" w:cs="Times New Roman"/>
        </w:rPr>
        <w:t>ВО</w:t>
      </w:r>
      <w:proofErr w:type="gramEnd"/>
      <w:r w:rsidRPr="00E73771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722153" w:rsidRPr="00E73771" w:rsidRDefault="00722153" w:rsidP="00722153">
      <w:pPr>
        <w:tabs>
          <w:tab w:val="left" w:pos="1109"/>
        </w:tabs>
        <w:jc w:val="right"/>
        <w:rPr>
          <w:rFonts w:ascii="Times New Roman" w:hAnsi="Times New Roman" w:cs="Times New Roman"/>
        </w:rPr>
      </w:pPr>
      <w:r w:rsidRPr="00E73771">
        <w:rPr>
          <w:rFonts w:ascii="Times New Roman" w:hAnsi="Times New Roman" w:cs="Times New Roman"/>
        </w:rPr>
        <w:t xml:space="preserve">о продаже </w:t>
      </w:r>
      <w:r w:rsidR="00E73771">
        <w:rPr>
          <w:rFonts w:ascii="Times New Roman" w:hAnsi="Times New Roman" w:cs="Times New Roman"/>
        </w:rPr>
        <w:t>государственного имущества</w:t>
      </w:r>
    </w:p>
    <w:p w:rsidR="00722153" w:rsidRPr="00962955" w:rsidRDefault="00722153" w:rsidP="007221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153" w:rsidRPr="00962955" w:rsidRDefault="00722153" w:rsidP="007221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153" w:rsidRPr="00414E6D" w:rsidRDefault="00722153" w:rsidP="007221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E6D">
        <w:rPr>
          <w:rFonts w:ascii="Times New Roman" w:hAnsi="Times New Roman" w:cs="Times New Roman"/>
          <w:sz w:val="24"/>
          <w:szCs w:val="24"/>
        </w:rPr>
        <w:t>Площадь и перечень объектов недвижимого имущества открытого акционерного общества «Авиакомпания «</w:t>
      </w:r>
      <w:proofErr w:type="spellStart"/>
      <w:r w:rsidRPr="00414E6D">
        <w:rPr>
          <w:rFonts w:ascii="Times New Roman" w:hAnsi="Times New Roman" w:cs="Times New Roman"/>
          <w:sz w:val="24"/>
          <w:szCs w:val="24"/>
        </w:rPr>
        <w:t>Воронежавиа</w:t>
      </w:r>
      <w:proofErr w:type="spellEnd"/>
      <w:r w:rsidRPr="00414E6D">
        <w:rPr>
          <w:rFonts w:ascii="Times New Roman" w:hAnsi="Times New Roman" w:cs="Times New Roman"/>
          <w:sz w:val="24"/>
          <w:szCs w:val="24"/>
        </w:rPr>
        <w:t>» с указанием действующих обременений</w:t>
      </w:r>
      <w:r w:rsidR="00E14AD6">
        <w:rPr>
          <w:rFonts w:ascii="Times New Roman" w:hAnsi="Times New Roman" w:cs="Times New Roman"/>
          <w:sz w:val="24"/>
          <w:szCs w:val="24"/>
        </w:rPr>
        <w:t xml:space="preserve"> и установленных при приватизации обременений</w:t>
      </w:r>
      <w:r w:rsidRPr="00414E6D">
        <w:rPr>
          <w:rFonts w:ascii="Times New Roman" w:hAnsi="Times New Roman" w:cs="Times New Roman"/>
          <w:sz w:val="24"/>
          <w:szCs w:val="24"/>
        </w:rPr>
        <w:t>.</w:t>
      </w:r>
    </w:p>
    <w:p w:rsidR="00722153" w:rsidRDefault="00722153" w:rsidP="00722153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4819"/>
        <w:gridCol w:w="2835"/>
        <w:gridCol w:w="1985"/>
      </w:tblGrid>
      <w:tr w:rsidR="00EA0AA9" w:rsidRPr="00D64F35" w:rsidTr="009353CE">
        <w:tc>
          <w:tcPr>
            <w:tcW w:w="709" w:type="dxa"/>
          </w:tcPr>
          <w:p w:rsidR="00EA0AA9" w:rsidRPr="00D64F35" w:rsidRDefault="00EA0AA9" w:rsidP="00022420">
            <w:pPr>
              <w:shd w:val="clear" w:color="auto" w:fill="FFFFFF"/>
              <w:spacing w:line="202" w:lineRule="exact"/>
              <w:ind w:left="-108" w:right="-387" w:hanging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 </w:t>
            </w:r>
            <w:proofErr w:type="spellStart"/>
            <w:r w:rsidRPr="00D64F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r w:rsidRPr="00D64F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F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0AA9" w:rsidRPr="00D64F35" w:rsidRDefault="00EA0AA9" w:rsidP="000224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EA0AA9" w:rsidRPr="00D64F35" w:rsidRDefault="00EA0AA9" w:rsidP="000224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EA0AA9" w:rsidRPr="00D64F35" w:rsidRDefault="00EA0AA9" w:rsidP="00022420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кв. м,</w:t>
            </w:r>
          </w:p>
          <w:p w:rsidR="00EA0AA9" w:rsidRPr="00D64F35" w:rsidRDefault="00EA0AA9" w:rsidP="000224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кадастровый номер </w:t>
            </w:r>
          </w:p>
          <w:p w:rsidR="00EA0AA9" w:rsidRPr="00D64F35" w:rsidRDefault="00EA0AA9" w:rsidP="00022420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EA0AA9" w:rsidRPr="00D64F35" w:rsidRDefault="00EA0AA9" w:rsidP="00022420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819" w:type="dxa"/>
          </w:tcPr>
          <w:p w:rsidR="00EA0AA9" w:rsidRPr="00D64F35" w:rsidRDefault="00EA0AA9" w:rsidP="00022420">
            <w:pP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A9" w:rsidRPr="00D64F35" w:rsidRDefault="00EA0AA9" w:rsidP="00022420">
            <w:pP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835" w:type="dxa"/>
            <w:vAlign w:val="center"/>
          </w:tcPr>
          <w:p w:rsidR="00EA0AA9" w:rsidRPr="00EA0AA9" w:rsidRDefault="00EA0AA9" w:rsidP="00EA0AA9">
            <w:pP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Номер/дата</w:t>
            </w:r>
          </w:p>
          <w:p w:rsidR="00EA0AA9" w:rsidRPr="00EA0AA9" w:rsidRDefault="00EA0AA9" w:rsidP="00EA0AA9">
            <w:pPr>
              <w:ind w:left="-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</w:t>
            </w:r>
            <w:proofErr w:type="gramStart"/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EA0AA9" w:rsidRPr="00EA0AA9" w:rsidRDefault="00EA0AA9" w:rsidP="00EA0AA9">
            <w:pPr>
              <w:ind w:left="-6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регистрации  права        собственности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AA9" w:rsidRPr="00D64F35" w:rsidRDefault="00EA0AA9" w:rsidP="00022420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A9" w:rsidRPr="00D64F35" w:rsidRDefault="00EA0AA9" w:rsidP="00022420">
            <w:pPr>
              <w:ind w:left="-108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</w:p>
          <w:p w:rsidR="00EA0AA9" w:rsidRPr="00D64F35" w:rsidRDefault="00EA0AA9" w:rsidP="00022420">
            <w:pPr>
              <w:ind w:left="-2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обременения</w:t>
            </w:r>
          </w:p>
          <w:p w:rsidR="00EA0AA9" w:rsidRPr="00D64F35" w:rsidRDefault="00EA0AA9" w:rsidP="00022420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Ангар-укрытие, площадь 2828,4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</w:p>
        </w:tc>
        <w:tc>
          <w:tcPr>
            <w:tcW w:w="2835" w:type="dxa"/>
          </w:tcPr>
          <w:p w:rsidR="00EA0AA9" w:rsidRPr="00EA0AA9" w:rsidRDefault="009353CE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36-АВ </w:t>
            </w:r>
            <w:r w:rsidR="00EA0AA9" w:rsidRPr="00EA0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A9" w:rsidRPr="00EA0AA9">
              <w:rPr>
                <w:rFonts w:ascii="Times New Roman" w:hAnsi="Times New Roman" w:cs="Times New Roman"/>
                <w:sz w:val="24"/>
                <w:szCs w:val="24"/>
              </w:rPr>
              <w:t>562293 от 13.10.2009г.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Док-склад технического имущества, площадь 345,1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7/10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136789 от 18.02.2011г.</w:t>
            </w:r>
          </w:p>
        </w:tc>
        <w:tc>
          <w:tcPr>
            <w:tcW w:w="1985" w:type="dxa"/>
          </w:tcPr>
          <w:p w:rsidR="00EA0AA9" w:rsidRPr="00F92F92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Водозаборное сооружение 124,5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участок 8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492814 от 31.10.2011г.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:rsidR="009353CE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Док-склад</w:t>
            </w:r>
            <w:proofErr w:type="gramEnd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механизированный для </w:t>
            </w:r>
            <w:proofErr w:type="spellStart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сельхозаппаратуры</w:t>
            </w:r>
            <w:proofErr w:type="spellEnd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</w:p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343,7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7/9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136797 от 18.02.2011г.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Док-склад, площадь 342,2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36-АВ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534303 от 11.09.2009г.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Док-склад отдела материально технического снабжения, площадь 348,1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7/11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136790 от 18.02.2011г.</w:t>
            </w:r>
          </w:p>
        </w:tc>
        <w:tc>
          <w:tcPr>
            <w:tcW w:w="1985" w:type="dxa"/>
          </w:tcPr>
          <w:p w:rsidR="00EA0AA9" w:rsidRPr="00F92F92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Насосная станция, площадь 430,1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36-АВ №535257 от 11.09.2009г.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722153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Здание склада авиационного технического имущества, площадь 1069,6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136798 от 18.02.2011г.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Здание базы механизации на 75 </w:t>
            </w:r>
            <w:r w:rsidRPr="00D6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машин, площадь 1591,9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D6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Аэропорт «Воронеж»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7/12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 xml:space="preserve">205621 от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03.05.2011г.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A0AA9" w:rsidRPr="00F92F92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</w:tcPr>
          <w:p w:rsidR="009353CE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безангарное</w:t>
            </w:r>
            <w:proofErr w:type="spellEnd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</w:p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3382,5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206387 от 10.05.2011г.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Здание столовой, площадь1253,4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076272 от 189.11.2010г.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353CE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Часть здания контрольно-диспетчерского пункта, площадь </w:t>
            </w:r>
          </w:p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409,2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Воронежская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Воронеж - Аэропорт </w:t>
            </w:r>
          </w:p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 АА 735 182 от 03.04.2003г.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Компрессорная, площадь 177,6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</w:t>
            </w: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эропорт «Воронеж»</w:t>
            </w:r>
          </w:p>
        </w:tc>
        <w:tc>
          <w:tcPr>
            <w:tcW w:w="2835" w:type="dxa"/>
          </w:tcPr>
          <w:p w:rsidR="00EA0AA9" w:rsidRPr="00EA0AA9" w:rsidRDefault="009353CE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36-АВ </w:t>
            </w:r>
            <w:r w:rsidR="00EA0AA9" w:rsidRPr="00EA0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A9" w:rsidRPr="00EA0AA9">
              <w:rPr>
                <w:rFonts w:ascii="Times New Roman" w:hAnsi="Times New Roman" w:cs="Times New Roman"/>
                <w:sz w:val="24"/>
                <w:szCs w:val="24"/>
              </w:rPr>
              <w:t>534305 от 11.09.2009г.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Подъездная дорога асфальтированная, протяженность 1733,76 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участок 11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36-АГ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492813 от 31.10.2011г.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722153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EA0AA9" w:rsidRPr="00722153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Нежилое помещение профилактория, площадь 4492,8 кв.м.</w:t>
            </w:r>
          </w:p>
        </w:tc>
        <w:tc>
          <w:tcPr>
            <w:tcW w:w="4819" w:type="dxa"/>
          </w:tcPr>
          <w:p w:rsidR="00EA0AA9" w:rsidRPr="00722153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серия 36 АБ №</w:t>
            </w:r>
            <w:r w:rsidR="0093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274616 от 26.08.2005г.</w:t>
            </w:r>
          </w:p>
        </w:tc>
        <w:tc>
          <w:tcPr>
            <w:tcW w:w="1985" w:type="dxa"/>
          </w:tcPr>
          <w:p w:rsidR="00EA0AA9" w:rsidRPr="00722153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A0AA9" w:rsidRPr="00722153" w:rsidRDefault="00EA0AA9" w:rsidP="00EA0AA9">
            <w:pPr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Здание СДП-305, 140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9353CE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газогенераторной</w:t>
            </w:r>
            <w:proofErr w:type="gram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АМСГ, </w:t>
            </w:r>
          </w:p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540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Здание МРЛ-2, 42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Здание проходной базы механизации, 24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Здание СДП СМК 125, 140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Здание-Барак, 900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КДП-3, 409,2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Общежитие на 24 места, 640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0AA9" w:rsidRPr="00D64F35" w:rsidTr="009353CE">
        <w:tc>
          <w:tcPr>
            <w:tcW w:w="709" w:type="dxa"/>
            <w:vAlign w:val="center"/>
          </w:tcPr>
          <w:p w:rsidR="00EA0AA9" w:rsidRPr="00D64F35" w:rsidRDefault="00EA0AA9" w:rsidP="00022420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EA0AA9" w:rsidRPr="00D64F35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Картофелехранилище, 750 кв.м.</w:t>
            </w:r>
          </w:p>
        </w:tc>
        <w:tc>
          <w:tcPr>
            <w:tcW w:w="4819" w:type="dxa"/>
          </w:tcPr>
          <w:p w:rsidR="00EA0AA9" w:rsidRPr="00D64F35" w:rsidRDefault="00EA0AA9" w:rsidP="0002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D64F35">
              <w:rPr>
                <w:rFonts w:ascii="Times New Roman" w:hAnsi="Times New Roman" w:cs="Times New Roman"/>
                <w:sz w:val="24"/>
                <w:szCs w:val="24"/>
              </w:rPr>
              <w:t xml:space="preserve"> район, Аэропорт «Воронеж»</w:t>
            </w:r>
          </w:p>
        </w:tc>
        <w:tc>
          <w:tcPr>
            <w:tcW w:w="2835" w:type="dxa"/>
          </w:tcPr>
          <w:p w:rsidR="00EA0AA9" w:rsidRPr="00EA0AA9" w:rsidRDefault="00EA0AA9" w:rsidP="00EA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A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</w:tcPr>
          <w:p w:rsidR="00EA0AA9" w:rsidRPr="00D64F35" w:rsidRDefault="00EA0AA9" w:rsidP="00EA0AA9">
            <w:pPr>
              <w:ind w:right="-55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22153" w:rsidRDefault="00722153" w:rsidP="00722153"/>
    <w:p w:rsidR="00E14AD6" w:rsidRPr="00901AE4" w:rsidRDefault="00E14AD6" w:rsidP="00827B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lastRenderedPageBreak/>
        <w:t>Укрупненный перечень и стоимость объектов, не подлежащих приватизации, установленный планом приватизаци</w:t>
      </w:r>
      <w:r w:rsidR="004945E7">
        <w:rPr>
          <w:rFonts w:ascii="Times New Roman" w:hAnsi="Times New Roman" w:cs="Times New Roman"/>
          <w:sz w:val="24"/>
          <w:szCs w:val="24"/>
        </w:rPr>
        <w:t xml:space="preserve">и Воронежского </w:t>
      </w:r>
      <w:r w:rsidRPr="00901AE4">
        <w:rPr>
          <w:rFonts w:ascii="Times New Roman" w:hAnsi="Times New Roman" w:cs="Times New Roman"/>
          <w:sz w:val="24"/>
          <w:szCs w:val="24"/>
        </w:rPr>
        <w:t xml:space="preserve">авиапредприятия, утвержденного Решением Комитета по управлению государственным имуществом Воронежской области от 30.12.1993 </w:t>
      </w:r>
      <w:r w:rsidR="004945E7">
        <w:rPr>
          <w:rFonts w:ascii="Times New Roman" w:hAnsi="Times New Roman" w:cs="Times New Roman"/>
          <w:sz w:val="24"/>
          <w:szCs w:val="24"/>
        </w:rPr>
        <w:t xml:space="preserve">    </w:t>
      </w:r>
      <w:r w:rsidRPr="00901AE4">
        <w:rPr>
          <w:rFonts w:ascii="Times New Roman" w:hAnsi="Times New Roman" w:cs="Times New Roman"/>
          <w:sz w:val="24"/>
          <w:szCs w:val="24"/>
        </w:rPr>
        <w:t>№ 2865:</w:t>
      </w:r>
    </w:p>
    <w:p w:rsidR="00E14AD6" w:rsidRPr="00901AE4" w:rsidRDefault="00E14AD6" w:rsidP="00827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>оборудование, средства, имущество диспетчерских пунктов УВД – 60, 4 т.р.;</w:t>
      </w:r>
    </w:p>
    <w:p w:rsidR="00E14AD6" w:rsidRPr="00901AE4" w:rsidRDefault="00E14AD6" w:rsidP="00827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 xml:space="preserve">объекты, сооружения, системы и средства радиотехнического обеспечения полетов и связи (за исключением средств </w:t>
      </w:r>
      <w:proofErr w:type="spellStart"/>
      <w:r w:rsidRPr="00901AE4">
        <w:rPr>
          <w:rFonts w:ascii="Times New Roman" w:hAnsi="Times New Roman" w:cs="Times New Roman"/>
          <w:sz w:val="24"/>
          <w:szCs w:val="24"/>
        </w:rPr>
        <w:t>внутриаэропортовой</w:t>
      </w:r>
      <w:proofErr w:type="spellEnd"/>
      <w:r w:rsidRPr="00901AE4">
        <w:rPr>
          <w:rFonts w:ascii="Times New Roman" w:hAnsi="Times New Roman" w:cs="Times New Roman"/>
          <w:sz w:val="24"/>
          <w:szCs w:val="24"/>
        </w:rPr>
        <w:t xml:space="preserve"> связи и информационной техники) – 2028, 9 т.р.;</w:t>
      </w:r>
    </w:p>
    <w:p w:rsidR="00E14AD6" w:rsidRPr="00901AE4" w:rsidRDefault="00E14AD6" w:rsidP="00827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>взлетные полосы (ВПП, боковые и концевые полосы безопасности, рулежные дорожки, места стоянок самолетов, перрон) – 2847, 5 т.р.;</w:t>
      </w:r>
    </w:p>
    <w:p w:rsidR="00E14AD6" w:rsidRPr="00901AE4" w:rsidRDefault="00E14AD6" w:rsidP="00827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>объекты светотехнического оборудования, системы энергоснабжения УВД – 641, 7 т.р.;</w:t>
      </w:r>
    </w:p>
    <w:p w:rsidR="00E14AD6" w:rsidRPr="00901AE4" w:rsidRDefault="00E14AD6" w:rsidP="00827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 xml:space="preserve">объекты ГО, </w:t>
      </w:r>
      <w:proofErr w:type="spellStart"/>
      <w:r w:rsidRPr="00901AE4">
        <w:rPr>
          <w:rFonts w:ascii="Times New Roman" w:hAnsi="Times New Roman" w:cs="Times New Roman"/>
          <w:sz w:val="24"/>
          <w:szCs w:val="24"/>
        </w:rPr>
        <w:t>мобрезерв</w:t>
      </w:r>
      <w:proofErr w:type="spellEnd"/>
      <w:r w:rsidRPr="00901AE4">
        <w:rPr>
          <w:rFonts w:ascii="Times New Roman" w:hAnsi="Times New Roman" w:cs="Times New Roman"/>
          <w:sz w:val="24"/>
          <w:szCs w:val="24"/>
        </w:rPr>
        <w:t xml:space="preserve"> – 384, 9 т.р.;</w:t>
      </w:r>
    </w:p>
    <w:p w:rsidR="00E14AD6" w:rsidRPr="00901AE4" w:rsidRDefault="00E14AD6" w:rsidP="00827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>сооружения, объекты и имущество ВОХР – 59,6 т.р.;</w:t>
      </w:r>
    </w:p>
    <w:p w:rsidR="00E14AD6" w:rsidRPr="00901AE4" w:rsidRDefault="00E14AD6" w:rsidP="00827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>объекты соцкультбыта (общежитие) – 52 т.р</w:t>
      </w:r>
      <w:proofErr w:type="gramStart"/>
      <w:r w:rsidRPr="00901AE4">
        <w:rPr>
          <w:rFonts w:ascii="Times New Roman" w:hAnsi="Times New Roman" w:cs="Times New Roman"/>
          <w:sz w:val="24"/>
          <w:szCs w:val="24"/>
        </w:rPr>
        <w:t>.</w:t>
      </w:r>
      <w:r w:rsidR="00901AE4" w:rsidRPr="00901A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1AE4" w:rsidRDefault="00901AE4" w:rsidP="00827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AE4">
        <w:rPr>
          <w:rFonts w:ascii="Times New Roman" w:hAnsi="Times New Roman" w:cs="Times New Roman"/>
          <w:sz w:val="24"/>
          <w:szCs w:val="24"/>
        </w:rPr>
        <w:t>ВСЕГО – 6075 т.р.</w:t>
      </w:r>
    </w:p>
    <w:p w:rsidR="00901AE4" w:rsidRPr="00901AE4" w:rsidRDefault="00901AE4" w:rsidP="00827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AE4" w:rsidRPr="00901AE4" w:rsidRDefault="00901AE4" w:rsidP="00901AE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901AE4" w:rsidRPr="00901AE4" w:rsidSect="00EA0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112"/>
    <w:multiLevelType w:val="hybridMultilevel"/>
    <w:tmpl w:val="35AC8F18"/>
    <w:lvl w:ilvl="0" w:tplc="11A2DE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2153"/>
    <w:rsid w:val="00022420"/>
    <w:rsid w:val="00115107"/>
    <w:rsid w:val="002D4174"/>
    <w:rsid w:val="004945E7"/>
    <w:rsid w:val="00722153"/>
    <w:rsid w:val="00827BDF"/>
    <w:rsid w:val="00864315"/>
    <w:rsid w:val="008973D3"/>
    <w:rsid w:val="00901AE4"/>
    <w:rsid w:val="009353CE"/>
    <w:rsid w:val="00BB4C0A"/>
    <w:rsid w:val="00D37B60"/>
    <w:rsid w:val="00DB69F1"/>
    <w:rsid w:val="00E14AD6"/>
    <w:rsid w:val="00E45E9D"/>
    <w:rsid w:val="00E73771"/>
    <w:rsid w:val="00EA0AA9"/>
    <w:rsid w:val="00F5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5</cp:revision>
  <cp:lastPrinted>2015-05-26T09:55:00Z</cp:lastPrinted>
  <dcterms:created xsi:type="dcterms:W3CDTF">2015-05-25T09:47:00Z</dcterms:created>
  <dcterms:modified xsi:type="dcterms:W3CDTF">2015-05-26T09:58:00Z</dcterms:modified>
</cp:coreProperties>
</file>