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</w:t>
      </w:r>
      <w:r w:rsidR="0047250E">
        <w:rPr>
          <w:rFonts w:ascii="Times New Roman" w:hAnsi="Times New Roman" w:cs="Times New Roman"/>
        </w:rPr>
        <w:t>2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2A2306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(Организатору аукциона</w:t>
      </w:r>
      <w:r w:rsidR="00904102"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</w:t>
      </w:r>
      <w:r w:rsidR="00B062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2947">
        <w:rPr>
          <w:rFonts w:ascii="Times New Roman" w:hAnsi="Times New Roman" w:cs="Times New Roman"/>
          <w:color w:val="auto"/>
          <w:sz w:val="24"/>
          <w:szCs w:val="24"/>
        </w:rPr>
        <w:t xml:space="preserve"> государственного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2016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</w:t>
      </w:r>
      <w:r w:rsidR="002A2306">
        <w:rPr>
          <w:rFonts w:ascii="Times New Roman" w:hAnsi="Times New Roman" w:cs="Times New Roman"/>
          <w:sz w:val="24"/>
          <w:szCs w:val="24"/>
        </w:rPr>
        <w:t xml:space="preserve"> согласие на обработку Организатором аукциона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моих персональных данных согласно статье 3 Федерального закона от 27.07.2006 № 152-ФЗ "О персональных данных".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2A2306" w:rsidRDefault="002A2306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250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47C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738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56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16</cp:revision>
  <cp:lastPrinted>2016-05-13T13:30:00Z</cp:lastPrinted>
  <dcterms:created xsi:type="dcterms:W3CDTF">2015-04-03T12:11:00Z</dcterms:created>
  <dcterms:modified xsi:type="dcterms:W3CDTF">2016-05-13T13:49:00Z</dcterms:modified>
</cp:coreProperties>
</file>