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47" w:rsidRDefault="00CE4227" w:rsidP="00C02A47">
      <w:pPr>
        <w:pStyle w:val="a5"/>
        <w:spacing w:line="192" w:lineRule="auto"/>
        <w:rPr>
          <w:spacing w:val="30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58.8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58628132" r:id="rId8"/>
        </w:object>
      </w:r>
      <w:r w:rsidR="00EC120F">
        <w:rPr>
          <w:spacing w:val="30"/>
          <w:szCs w:val="28"/>
        </w:rPr>
        <w:t>МИНИСТЕРСТВО</w:t>
      </w:r>
    </w:p>
    <w:p w:rsidR="00C02A47" w:rsidRDefault="00C02A47" w:rsidP="00C02A47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C02A47" w:rsidRDefault="00C02A47" w:rsidP="00C02A47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C02A47" w:rsidRDefault="00C02A47" w:rsidP="00C02A4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02A47" w:rsidRDefault="00C02A47" w:rsidP="00C02A4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02A47" w:rsidRDefault="00C02A47" w:rsidP="00C02A4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C02A47" w:rsidRDefault="00C02A47" w:rsidP="00C02A4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C02A47" w:rsidRDefault="00A61502" w:rsidP="00C02A47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C02A47">
        <w:rPr>
          <w:rFonts w:ascii="Times New Roman" w:hAnsi="Times New Roman"/>
          <w:szCs w:val="28"/>
        </w:rPr>
        <w:t>Воронеж</w:t>
      </w:r>
    </w:p>
    <w:p w:rsidR="00C02A47" w:rsidRPr="00843640" w:rsidRDefault="00C02A47" w:rsidP="00C02A47">
      <w:pPr>
        <w:pStyle w:val="a3"/>
        <w:tabs>
          <w:tab w:val="left" w:pos="5172"/>
        </w:tabs>
        <w:ind w:right="2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ab/>
      </w:r>
    </w:p>
    <w:p w:rsidR="00C02A47" w:rsidRDefault="00C02A47" w:rsidP="00C02A47">
      <w:pPr>
        <w:pStyle w:val="a3"/>
        <w:ind w:left="-108"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департамента имущественных и </w:t>
      </w:r>
    </w:p>
    <w:p w:rsidR="00C02A47" w:rsidRDefault="00C02A47" w:rsidP="00C02A47">
      <w:pPr>
        <w:pStyle w:val="a3"/>
        <w:ind w:left="-108" w:right="1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земельных отношений Воронежской области от 20.08.2015 № 1365 </w:t>
      </w:r>
    </w:p>
    <w:p w:rsidR="00C02A47" w:rsidRPr="008527DE" w:rsidRDefault="00C02A47" w:rsidP="00C02A47">
      <w:pPr>
        <w:pStyle w:val="ConsPlusTitle"/>
        <w:widowControl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A47" w:rsidRDefault="00C02A47" w:rsidP="00C02A4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2A47" w:rsidRPr="008527DE" w:rsidRDefault="00C02A47" w:rsidP="00DD7363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В    соответствии   с   положениями    Федерального    закона   от   27.07.2010 № 210-ФЗ «Об организации предоставления государственных и муниципальных  услуг», постановлением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равительства Воронежской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22.12</w:t>
      </w:r>
      <w:r w:rsidRPr="008527DE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21 № 775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 и </w:t>
      </w:r>
      <w:r w:rsidR="00A43D61">
        <w:rPr>
          <w:rFonts w:ascii="Times New Roman" w:hAnsi="Times New Roman" w:cs="Times New Roman"/>
          <w:bCs/>
          <w:sz w:val="28"/>
          <w:szCs w:val="28"/>
        </w:rPr>
        <w:t>у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тверждения административных регламентов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527DE">
        <w:rPr>
          <w:rFonts w:ascii="Times New Roman" w:hAnsi="Times New Roman" w:cs="Times New Roman"/>
          <w:bCs/>
          <w:sz w:val="28"/>
          <w:szCs w:val="28"/>
        </w:rPr>
        <w:t>редоставлени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 государственных услуг исполнительными органами государственной власти Воронежской области», </w:t>
      </w:r>
      <w:r w:rsidR="0038370D">
        <w:rPr>
          <w:rFonts w:ascii="Times New Roman" w:hAnsi="Times New Roman" w:cs="Times New Roman"/>
          <w:bCs/>
          <w:sz w:val="28"/>
          <w:szCs w:val="28"/>
        </w:rPr>
        <w:t xml:space="preserve">подпунктом 1.5.3 пункта 1 постановления Правительства Воронежской области от 20.04.2023 № 285 «О внесении изменений в постановление </w:t>
      </w:r>
      <w:r w:rsidR="00711AD8">
        <w:rPr>
          <w:rFonts w:ascii="Times New Roman" w:hAnsi="Times New Roman" w:cs="Times New Roman"/>
          <w:bCs/>
          <w:sz w:val="28"/>
          <w:szCs w:val="28"/>
        </w:rPr>
        <w:t xml:space="preserve">Правительства Воронежской области </w:t>
      </w:r>
      <w:r w:rsidR="002E6304">
        <w:rPr>
          <w:rFonts w:ascii="Times New Roman" w:hAnsi="Times New Roman" w:cs="Times New Roman"/>
          <w:bCs/>
          <w:sz w:val="28"/>
          <w:szCs w:val="28"/>
        </w:rPr>
        <w:t>от 22.03.2013 № 212»</w:t>
      </w:r>
    </w:p>
    <w:p w:rsidR="00C02A47" w:rsidRDefault="00C02A47" w:rsidP="00C02A47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8527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27DE">
        <w:rPr>
          <w:rFonts w:ascii="Times New Roman" w:hAnsi="Times New Roman" w:cs="Times New Roman"/>
          <w:sz w:val="28"/>
          <w:szCs w:val="28"/>
        </w:rPr>
        <w:t xml:space="preserve"> а з ы в а ю: </w:t>
      </w:r>
    </w:p>
    <w:p w:rsidR="004B343A" w:rsidRDefault="00C02A47" w:rsidP="00741DA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1AD8">
        <w:rPr>
          <w:rFonts w:ascii="Times New Roman" w:hAnsi="Times New Roman" w:cs="Times New Roman"/>
          <w:sz w:val="28"/>
          <w:szCs w:val="28"/>
        </w:rPr>
        <w:t>Внести в приказ департамента имущественных и земельных     отношений Воронежской области от 20.08.2015 № 1365 «О</w:t>
      </w: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«Выдача </w:t>
      </w:r>
      <w:r w:rsidR="00EF4669"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>разрешений</w:t>
      </w:r>
      <w:r w:rsidR="00EF4669"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на</w:t>
      </w:r>
      <w:r w:rsidR="00EF4669"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установку и эксплуатацию</w:t>
      </w:r>
      <w:r w:rsidR="00EF4669"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рекламных</w:t>
      </w:r>
      <w:r w:rsidR="00EF4669"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конструкций на территории городского округа город Воронеж»</w:t>
      </w:r>
      <w:r w:rsidRPr="00711AD8">
        <w:rPr>
          <w:rFonts w:ascii="Times New Roman" w:hAnsi="Times New Roman" w:cs="Times New Roman"/>
          <w:sz w:val="28"/>
          <w:szCs w:val="28"/>
        </w:rPr>
        <w:t xml:space="preserve"> </w:t>
      </w:r>
      <w:r w:rsidRPr="00711AD8">
        <w:rPr>
          <w:rFonts w:ascii="Times New Roman" w:hAnsi="Times New Roman"/>
          <w:sz w:val="28"/>
          <w:szCs w:val="28"/>
        </w:rPr>
        <w:t xml:space="preserve">(в редакции приказов департамента имущественных и земельных  отношений  Воронежской </w:t>
      </w:r>
      <w:r w:rsidR="00DD7363" w:rsidRPr="00711AD8">
        <w:rPr>
          <w:rFonts w:ascii="Times New Roman" w:hAnsi="Times New Roman"/>
          <w:sz w:val="28"/>
          <w:szCs w:val="28"/>
        </w:rPr>
        <w:t xml:space="preserve">области </w:t>
      </w:r>
      <w:r w:rsidRPr="00711AD8">
        <w:rPr>
          <w:rFonts w:ascii="Times New Roman" w:hAnsi="Times New Roman"/>
          <w:sz w:val="28"/>
          <w:szCs w:val="28"/>
        </w:rPr>
        <w:t xml:space="preserve"> от </w:t>
      </w:r>
      <w:r w:rsidR="005C462F" w:rsidRPr="005C462F">
        <w:rPr>
          <w:rFonts w:ascii="Times New Roman" w:hAnsi="Times New Roman"/>
          <w:sz w:val="28"/>
          <w:szCs w:val="28"/>
        </w:rPr>
        <w:t xml:space="preserve"> </w:t>
      </w:r>
      <w:r w:rsidRPr="00711AD8">
        <w:rPr>
          <w:rFonts w:ascii="Times New Roman" w:hAnsi="Times New Roman"/>
          <w:sz w:val="28"/>
          <w:szCs w:val="28"/>
        </w:rPr>
        <w:t>30.12.2015</w:t>
      </w:r>
      <w:r w:rsidR="005C462F" w:rsidRPr="005C462F">
        <w:rPr>
          <w:rFonts w:ascii="Times New Roman" w:hAnsi="Times New Roman"/>
          <w:sz w:val="28"/>
          <w:szCs w:val="28"/>
        </w:rPr>
        <w:t xml:space="preserve"> </w:t>
      </w:r>
      <w:r w:rsidRPr="00711AD8">
        <w:rPr>
          <w:rFonts w:ascii="Times New Roman" w:hAnsi="Times New Roman"/>
          <w:sz w:val="28"/>
          <w:szCs w:val="28"/>
        </w:rPr>
        <w:t xml:space="preserve"> №</w:t>
      </w:r>
      <w:r w:rsidR="005C462F" w:rsidRPr="005C462F">
        <w:rPr>
          <w:rFonts w:ascii="Times New Roman" w:hAnsi="Times New Roman"/>
          <w:sz w:val="28"/>
          <w:szCs w:val="28"/>
        </w:rPr>
        <w:t xml:space="preserve"> </w:t>
      </w:r>
      <w:r w:rsidRPr="00711AD8">
        <w:rPr>
          <w:rFonts w:ascii="Times New Roman" w:hAnsi="Times New Roman"/>
          <w:sz w:val="28"/>
          <w:szCs w:val="28"/>
        </w:rPr>
        <w:t xml:space="preserve"> </w:t>
      </w:r>
      <w:r w:rsidR="005C462F" w:rsidRPr="005C462F">
        <w:rPr>
          <w:rFonts w:ascii="Times New Roman" w:hAnsi="Times New Roman"/>
          <w:sz w:val="28"/>
          <w:szCs w:val="28"/>
        </w:rPr>
        <w:t xml:space="preserve"> </w:t>
      </w:r>
      <w:r w:rsidRPr="00711AD8">
        <w:rPr>
          <w:rFonts w:ascii="Times New Roman" w:hAnsi="Times New Roman"/>
          <w:sz w:val="28"/>
          <w:szCs w:val="28"/>
        </w:rPr>
        <w:t>2376,</w:t>
      </w:r>
      <w:r w:rsidR="005C462F" w:rsidRPr="005C462F">
        <w:rPr>
          <w:rFonts w:ascii="Times New Roman" w:hAnsi="Times New Roman"/>
          <w:sz w:val="28"/>
          <w:szCs w:val="28"/>
        </w:rPr>
        <w:t xml:space="preserve"> </w:t>
      </w:r>
      <w:r w:rsidRPr="00711AD8">
        <w:rPr>
          <w:rFonts w:ascii="Times New Roman" w:hAnsi="Times New Roman"/>
          <w:sz w:val="28"/>
          <w:szCs w:val="28"/>
        </w:rPr>
        <w:t xml:space="preserve"> от</w:t>
      </w:r>
      <w:r w:rsidR="005C462F" w:rsidRPr="005C462F">
        <w:rPr>
          <w:rFonts w:ascii="Times New Roman" w:hAnsi="Times New Roman"/>
          <w:sz w:val="28"/>
          <w:szCs w:val="28"/>
        </w:rPr>
        <w:t xml:space="preserve"> </w:t>
      </w:r>
      <w:r w:rsidRPr="00711AD8">
        <w:rPr>
          <w:rFonts w:ascii="Times New Roman" w:hAnsi="Times New Roman"/>
          <w:sz w:val="28"/>
          <w:szCs w:val="28"/>
        </w:rPr>
        <w:t xml:space="preserve"> 03.10.2016 </w:t>
      </w:r>
      <w:r w:rsidR="005C462F" w:rsidRPr="005C462F">
        <w:rPr>
          <w:rFonts w:ascii="Times New Roman" w:hAnsi="Times New Roman"/>
          <w:sz w:val="28"/>
          <w:szCs w:val="28"/>
        </w:rPr>
        <w:t xml:space="preserve"> </w:t>
      </w:r>
      <w:r w:rsidRPr="00711AD8">
        <w:rPr>
          <w:rFonts w:ascii="Times New Roman" w:hAnsi="Times New Roman"/>
          <w:sz w:val="28"/>
          <w:szCs w:val="28"/>
        </w:rPr>
        <w:t xml:space="preserve">№ </w:t>
      </w:r>
      <w:r w:rsidR="005C462F" w:rsidRPr="005C462F">
        <w:rPr>
          <w:rFonts w:ascii="Times New Roman" w:hAnsi="Times New Roman"/>
          <w:sz w:val="28"/>
          <w:szCs w:val="28"/>
        </w:rPr>
        <w:t xml:space="preserve">  </w:t>
      </w:r>
      <w:r w:rsidRPr="00711AD8">
        <w:rPr>
          <w:rFonts w:ascii="Times New Roman" w:hAnsi="Times New Roman"/>
          <w:sz w:val="28"/>
          <w:szCs w:val="28"/>
        </w:rPr>
        <w:t xml:space="preserve">1556, </w:t>
      </w:r>
      <w:r w:rsidR="005C462F" w:rsidRPr="005C462F">
        <w:rPr>
          <w:rFonts w:ascii="Times New Roman" w:hAnsi="Times New Roman"/>
          <w:sz w:val="28"/>
          <w:szCs w:val="28"/>
        </w:rPr>
        <w:t xml:space="preserve"> </w:t>
      </w:r>
      <w:r w:rsidRPr="00711AD8">
        <w:rPr>
          <w:rFonts w:ascii="Times New Roman" w:hAnsi="Times New Roman"/>
          <w:sz w:val="28"/>
          <w:szCs w:val="28"/>
        </w:rPr>
        <w:t xml:space="preserve">от </w:t>
      </w:r>
      <w:r w:rsidR="005C462F" w:rsidRPr="005C462F">
        <w:rPr>
          <w:rFonts w:ascii="Times New Roman" w:hAnsi="Times New Roman"/>
          <w:sz w:val="28"/>
          <w:szCs w:val="28"/>
        </w:rPr>
        <w:t xml:space="preserve"> </w:t>
      </w:r>
      <w:r w:rsidRPr="00711AD8">
        <w:rPr>
          <w:rFonts w:ascii="Times New Roman" w:hAnsi="Times New Roman"/>
          <w:sz w:val="28"/>
          <w:szCs w:val="28"/>
        </w:rPr>
        <w:t>25.09.2017</w:t>
      </w:r>
      <w:r w:rsidR="005C462F" w:rsidRPr="005C462F">
        <w:rPr>
          <w:rFonts w:ascii="Times New Roman" w:hAnsi="Times New Roman"/>
          <w:sz w:val="28"/>
          <w:szCs w:val="28"/>
        </w:rPr>
        <w:t xml:space="preserve"> </w:t>
      </w:r>
      <w:r w:rsidRPr="00711AD8">
        <w:rPr>
          <w:rFonts w:ascii="Times New Roman" w:hAnsi="Times New Roman"/>
          <w:sz w:val="28"/>
          <w:szCs w:val="28"/>
        </w:rPr>
        <w:t xml:space="preserve"> №</w:t>
      </w:r>
      <w:r w:rsidR="005C462F" w:rsidRPr="005C462F">
        <w:rPr>
          <w:rFonts w:ascii="Times New Roman" w:hAnsi="Times New Roman"/>
          <w:sz w:val="28"/>
          <w:szCs w:val="28"/>
        </w:rPr>
        <w:t xml:space="preserve">  </w:t>
      </w:r>
      <w:r w:rsidRPr="00711AD8">
        <w:rPr>
          <w:rFonts w:ascii="Times New Roman" w:hAnsi="Times New Roman"/>
          <w:sz w:val="28"/>
          <w:szCs w:val="28"/>
        </w:rPr>
        <w:t xml:space="preserve"> 2031, </w:t>
      </w:r>
      <w:r w:rsidR="005C462F" w:rsidRPr="005C462F">
        <w:rPr>
          <w:rFonts w:ascii="Times New Roman" w:hAnsi="Times New Roman"/>
          <w:sz w:val="28"/>
          <w:szCs w:val="28"/>
        </w:rPr>
        <w:t xml:space="preserve">  </w:t>
      </w: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</w:p>
    <w:p w:rsidR="004B343A" w:rsidRDefault="004B343A" w:rsidP="004B343A">
      <w:pPr>
        <w:pStyle w:val="ConsPlusNormal"/>
        <w:tabs>
          <w:tab w:val="left" w:pos="1134"/>
        </w:tabs>
        <w:spacing w:line="360" w:lineRule="auto"/>
        <w:ind w:left="1776"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B343A" w:rsidRDefault="004B343A" w:rsidP="004B343A">
      <w:pPr>
        <w:pStyle w:val="ConsPlusNormal"/>
        <w:tabs>
          <w:tab w:val="left" w:pos="1134"/>
        </w:tabs>
        <w:spacing w:line="360" w:lineRule="auto"/>
        <w:ind w:firstLine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</w:p>
    <w:p w:rsidR="00DD7363" w:rsidRPr="00711AD8" w:rsidRDefault="00C02A47" w:rsidP="0090172C">
      <w:pPr>
        <w:pStyle w:val="ConsPlusNormal"/>
        <w:tabs>
          <w:tab w:val="left" w:pos="1134"/>
        </w:tabs>
        <w:spacing w:line="336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23.11.2017 № </w:t>
      </w:r>
      <w:proofErr w:type="gramStart"/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2511, </w:t>
      </w:r>
      <w:r w:rsidR="003F1F8E"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proofErr w:type="gramEnd"/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18.07.2018 № 1721,</w:t>
      </w:r>
      <w:r w:rsidR="003F1F8E"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от 15.02.2019 № 324, </w:t>
      </w:r>
      <w:r w:rsidR="003F1F8E" w:rsidRPr="00711A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11AD8">
        <w:rPr>
          <w:rFonts w:ascii="Times New Roman" w:eastAsiaTheme="minorHAnsi" w:hAnsi="Times New Roman"/>
          <w:sz w:val="28"/>
          <w:szCs w:val="28"/>
          <w:lang w:eastAsia="en-US"/>
        </w:rPr>
        <w:t>от 28.12.2019</w:t>
      </w:r>
    </w:p>
    <w:p w:rsidR="00C02A47" w:rsidRDefault="00C02A47" w:rsidP="0090172C">
      <w:pPr>
        <w:pStyle w:val="ConsPlusNormal"/>
        <w:tabs>
          <w:tab w:val="left" w:pos="1134"/>
        </w:tabs>
        <w:spacing w:line="33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363">
        <w:rPr>
          <w:rFonts w:ascii="Times New Roman" w:eastAsiaTheme="minorHAnsi" w:hAnsi="Times New Roman"/>
          <w:sz w:val="28"/>
          <w:szCs w:val="28"/>
          <w:lang w:eastAsia="en-US"/>
        </w:rPr>
        <w:t>№ 3387, от 19.10.2022 № 2648</w:t>
      </w:r>
      <w:r w:rsidR="00DD7363">
        <w:rPr>
          <w:rFonts w:ascii="Times New Roman" w:eastAsiaTheme="minorHAnsi" w:hAnsi="Times New Roman"/>
          <w:sz w:val="28"/>
          <w:szCs w:val="28"/>
          <w:lang w:eastAsia="en-US"/>
        </w:rPr>
        <w:t>, от 23.08.2023 № 2338</w:t>
      </w:r>
      <w:r w:rsidRPr="00DD7363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DD73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D7363">
        <w:rPr>
          <w:rFonts w:ascii="Times New Roman" w:hAnsi="Times New Roman" w:cs="Times New Roman"/>
          <w:sz w:val="28"/>
          <w:szCs w:val="28"/>
        </w:rPr>
        <w:t>(далее – приказ), следующие изменения:</w:t>
      </w:r>
    </w:p>
    <w:p w:rsidR="00E927B4" w:rsidRDefault="00E927B4" w:rsidP="0090172C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названии приказа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слово «департамент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заменить словом «м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инистерств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0172C" w:rsidRPr="0090172C" w:rsidRDefault="0090172C" w:rsidP="0090172C">
      <w:pPr>
        <w:pStyle w:val="a7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преамбуле приказа слово «департаменте» заменить словом «министерстве».</w:t>
      </w:r>
    </w:p>
    <w:p w:rsidR="00E04BF2" w:rsidRPr="00E927B4" w:rsidRDefault="00E927B4" w:rsidP="0090172C">
      <w:pPr>
        <w:tabs>
          <w:tab w:val="left" w:pos="1134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1.1.1. </w:t>
      </w:r>
      <w:r w:rsidR="00E04BF2" w:rsidRPr="00E927B4">
        <w:rPr>
          <w:rFonts w:ascii="Times New Roman" w:eastAsiaTheme="minorHAnsi" w:hAnsi="Times New Roman"/>
          <w:sz w:val="28"/>
          <w:szCs w:val="28"/>
          <w:lang w:eastAsia="en-US"/>
        </w:rPr>
        <w:t>В пункт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 w:rsidR="00E04BF2" w:rsidRPr="00E927B4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, 2</w:t>
      </w:r>
      <w:r w:rsidR="00E04BF2" w:rsidRPr="00E927B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приказа слово «департамент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E04BF2" w:rsidRPr="00E927B4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заменить словом «м</w:t>
      </w:r>
      <w:r w:rsidR="00E04BF2" w:rsidRPr="00E927B4">
        <w:rPr>
          <w:rFonts w:ascii="Times New Roman" w:eastAsiaTheme="minorHAnsi" w:hAnsi="Times New Roman"/>
          <w:sz w:val="28"/>
          <w:szCs w:val="28"/>
          <w:lang w:eastAsia="en-US"/>
        </w:rPr>
        <w:t>инистерств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E04BF2" w:rsidRPr="00E927B4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02A47" w:rsidRPr="00E927B4" w:rsidRDefault="00E927B4" w:rsidP="0090172C">
      <w:pPr>
        <w:tabs>
          <w:tab w:val="left" w:pos="1134"/>
        </w:tabs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1.1.2.</w:t>
      </w:r>
      <w:r w:rsidR="00CE422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02A47" w:rsidRPr="00E927B4">
        <w:rPr>
          <w:rFonts w:ascii="Times New Roman" w:hAnsi="Times New Roman"/>
          <w:sz w:val="28"/>
          <w:szCs w:val="28"/>
        </w:rPr>
        <w:t xml:space="preserve">В </w:t>
      </w:r>
      <w:r w:rsidR="00C02A0D" w:rsidRPr="00E927B4">
        <w:rPr>
          <w:rFonts w:ascii="Times New Roman" w:hAnsi="Times New Roman"/>
          <w:sz w:val="28"/>
          <w:szCs w:val="28"/>
        </w:rPr>
        <w:t>пункте 4</w:t>
      </w:r>
      <w:r w:rsidR="00C02A47" w:rsidRPr="00E927B4">
        <w:rPr>
          <w:rFonts w:ascii="Times New Roman" w:hAnsi="Times New Roman"/>
          <w:sz w:val="28"/>
          <w:szCs w:val="28"/>
        </w:rPr>
        <w:t xml:space="preserve"> приказа слов</w:t>
      </w:r>
      <w:r w:rsidR="00C02A0D" w:rsidRPr="00E927B4">
        <w:rPr>
          <w:rFonts w:ascii="Times New Roman" w:hAnsi="Times New Roman"/>
          <w:sz w:val="28"/>
          <w:szCs w:val="28"/>
        </w:rPr>
        <w:t>а</w:t>
      </w:r>
      <w:r w:rsidR="00C02A47" w:rsidRPr="00E927B4">
        <w:rPr>
          <w:rFonts w:ascii="Times New Roman" w:hAnsi="Times New Roman"/>
          <w:sz w:val="28"/>
          <w:szCs w:val="28"/>
        </w:rPr>
        <w:t xml:space="preserve"> «</w:t>
      </w:r>
      <w:r w:rsidR="00555DAF"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="00C02A0D" w:rsidRPr="00E927B4">
        <w:rPr>
          <w:rFonts w:ascii="Times New Roman" w:hAnsi="Times New Roman"/>
          <w:sz w:val="28"/>
          <w:szCs w:val="28"/>
        </w:rPr>
        <w:t>Масько А.В.</w:t>
      </w:r>
      <w:r w:rsidR="00C02A47" w:rsidRPr="00E927B4">
        <w:rPr>
          <w:rFonts w:ascii="Times New Roman" w:hAnsi="Times New Roman"/>
          <w:bCs/>
          <w:sz w:val="28"/>
          <w:szCs w:val="28"/>
        </w:rPr>
        <w:t xml:space="preserve">» </w:t>
      </w:r>
      <w:r w:rsidR="00634FD1" w:rsidRPr="00E927B4">
        <w:rPr>
          <w:rFonts w:ascii="Times New Roman" w:hAnsi="Times New Roman"/>
          <w:bCs/>
          <w:sz w:val="28"/>
          <w:szCs w:val="28"/>
        </w:rPr>
        <w:t xml:space="preserve">заменить </w:t>
      </w:r>
      <w:r w:rsidR="00C02A47" w:rsidRPr="00E927B4">
        <w:rPr>
          <w:rFonts w:ascii="Times New Roman" w:hAnsi="Times New Roman"/>
          <w:bCs/>
          <w:sz w:val="28"/>
          <w:szCs w:val="28"/>
        </w:rPr>
        <w:t>слов</w:t>
      </w:r>
      <w:r w:rsidR="00C02A0D" w:rsidRPr="00E927B4">
        <w:rPr>
          <w:rFonts w:ascii="Times New Roman" w:hAnsi="Times New Roman"/>
          <w:bCs/>
          <w:sz w:val="28"/>
          <w:szCs w:val="28"/>
        </w:rPr>
        <w:t>ами</w:t>
      </w:r>
      <w:r w:rsidR="00C02A47" w:rsidRPr="00E927B4">
        <w:rPr>
          <w:rFonts w:ascii="Times New Roman" w:hAnsi="Times New Roman"/>
          <w:bCs/>
          <w:sz w:val="28"/>
          <w:szCs w:val="28"/>
        </w:rPr>
        <w:t xml:space="preserve"> «</w:t>
      </w:r>
      <w:r w:rsidR="00555DAF">
        <w:rPr>
          <w:rFonts w:ascii="Times New Roman" w:hAnsi="Times New Roman"/>
          <w:bCs/>
          <w:sz w:val="28"/>
          <w:szCs w:val="28"/>
        </w:rPr>
        <w:t xml:space="preserve">заместителя министра </w:t>
      </w:r>
      <w:r w:rsidR="00555DAF"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="00C02A0D" w:rsidRPr="00E927B4">
        <w:rPr>
          <w:rFonts w:ascii="Times New Roman" w:hAnsi="Times New Roman"/>
          <w:bCs/>
          <w:sz w:val="28"/>
          <w:szCs w:val="28"/>
        </w:rPr>
        <w:t>Эсауленко О.А.</w:t>
      </w:r>
      <w:r w:rsidR="00C02A47" w:rsidRPr="00E927B4">
        <w:rPr>
          <w:rFonts w:ascii="Times New Roman" w:hAnsi="Times New Roman"/>
          <w:bCs/>
          <w:sz w:val="28"/>
          <w:szCs w:val="28"/>
        </w:rPr>
        <w:t>»</w:t>
      </w:r>
      <w:r w:rsidR="00C02A0D" w:rsidRPr="00E927B4">
        <w:rPr>
          <w:rFonts w:ascii="Times New Roman" w:hAnsi="Times New Roman"/>
          <w:bCs/>
          <w:sz w:val="28"/>
          <w:szCs w:val="28"/>
        </w:rPr>
        <w:t>.</w:t>
      </w:r>
    </w:p>
    <w:p w:rsidR="00C02A47" w:rsidRPr="00E927B4" w:rsidRDefault="00C02A47" w:rsidP="0090172C">
      <w:pPr>
        <w:pStyle w:val="ConsPlusNormal"/>
        <w:numPr>
          <w:ilvl w:val="1"/>
          <w:numId w:val="2"/>
        </w:numPr>
        <w:tabs>
          <w:tab w:val="left" w:pos="0"/>
          <w:tab w:val="left" w:pos="851"/>
          <w:tab w:val="left" w:pos="1134"/>
        </w:tabs>
        <w:spacing w:line="33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26219F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26219F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регламент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2621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219F">
        <w:rPr>
          <w:rFonts w:ascii="Times New Roman" w:hAnsi="Times New Roman"/>
          <w:sz w:val="28"/>
          <w:szCs w:val="28"/>
        </w:rPr>
        <w:t>департамента имущественных и земельных отношений Воронежской области по предоставлению государственной услуги «Выдача разрешений на установку и эксплуатацию рекламных конструкций на территории городского округа город Воронеж», утвержденн</w:t>
      </w:r>
      <w:r>
        <w:rPr>
          <w:rFonts w:ascii="Times New Roman" w:hAnsi="Times New Roman"/>
          <w:sz w:val="28"/>
          <w:szCs w:val="28"/>
        </w:rPr>
        <w:t>ом</w:t>
      </w:r>
      <w:r w:rsidRPr="0026219F">
        <w:rPr>
          <w:rFonts w:ascii="Times New Roman" w:hAnsi="Times New Roman"/>
          <w:sz w:val="28"/>
          <w:szCs w:val="28"/>
        </w:rPr>
        <w:t xml:space="preserve"> приказом </w:t>
      </w:r>
      <w:r w:rsidRPr="0026219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26219F">
        <w:rPr>
          <w:rFonts w:ascii="Times New Roman" w:hAnsi="Times New Roman"/>
          <w:sz w:val="28"/>
          <w:szCs w:val="28"/>
        </w:rPr>
        <w:t>административный регламент</w:t>
      </w:r>
      <w:r w:rsidRPr="0026219F">
        <w:rPr>
          <w:rFonts w:ascii="Times New Roman" w:hAnsi="Times New Roman" w:cs="Times New Roman"/>
          <w:sz w:val="28"/>
          <w:szCs w:val="28"/>
        </w:rPr>
        <w:t>):</w:t>
      </w:r>
    </w:p>
    <w:p w:rsidR="005C01E4" w:rsidRDefault="005C01E4" w:rsidP="0090172C">
      <w:pPr>
        <w:pStyle w:val="a7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01E4">
        <w:rPr>
          <w:rFonts w:ascii="Times New Roman" w:hAnsi="Times New Roman"/>
          <w:sz w:val="28"/>
          <w:szCs w:val="28"/>
        </w:rPr>
        <w:t xml:space="preserve">В названии административного регламента </w:t>
      </w:r>
      <w:r w:rsidRPr="005C01E4">
        <w:rPr>
          <w:rFonts w:ascii="Times New Roman" w:eastAsiaTheme="minorHAnsi" w:hAnsi="Times New Roman"/>
          <w:sz w:val="28"/>
          <w:szCs w:val="28"/>
          <w:lang w:eastAsia="en-US"/>
        </w:rPr>
        <w:t>слово «департамент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C01E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C01E4">
        <w:rPr>
          <w:rFonts w:ascii="Times New Roman" w:eastAsiaTheme="minorHAnsi" w:hAnsi="Times New Roman"/>
          <w:sz w:val="28"/>
          <w:szCs w:val="28"/>
          <w:lang w:eastAsia="en-US"/>
        </w:rPr>
        <w:t>заменить словом «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5C01E4">
        <w:rPr>
          <w:rFonts w:ascii="Times New Roman" w:eastAsiaTheme="minorHAnsi" w:hAnsi="Times New Roman"/>
          <w:sz w:val="28"/>
          <w:szCs w:val="28"/>
          <w:lang w:eastAsia="en-US"/>
        </w:rPr>
        <w:t>инистерств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5C01E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55DA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82127" w:rsidRDefault="00AF7507" w:rsidP="0090172C">
      <w:pPr>
        <w:pStyle w:val="a7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13D1">
        <w:rPr>
          <w:rFonts w:ascii="Times New Roman" w:eastAsiaTheme="minorHAnsi" w:hAnsi="Times New Roman"/>
          <w:sz w:val="28"/>
          <w:szCs w:val="28"/>
          <w:lang w:eastAsia="en-US"/>
        </w:rPr>
        <w:t>В пункте 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AC13D1">
        <w:rPr>
          <w:rFonts w:ascii="Times New Roman" w:eastAsiaTheme="minorHAnsi" w:hAnsi="Times New Roman"/>
          <w:sz w:val="28"/>
          <w:szCs w:val="28"/>
          <w:lang w:eastAsia="en-US"/>
        </w:rPr>
        <w:t xml:space="preserve">.1 подраздела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Pr="00AC13D1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Pr="00AC13D1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Pr="00AC13D1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6EC2">
        <w:rPr>
          <w:rFonts w:ascii="Times New Roman" w:eastAsiaTheme="minorHAnsi" w:hAnsi="Times New Roman"/>
          <w:sz w:val="28"/>
          <w:szCs w:val="28"/>
          <w:lang w:eastAsia="en-US"/>
        </w:rPr>
        <w:t>слово «департамента» заменить словом «министерства», слова «(далее - Департамент)»</w:t>
      </w:r>
      <w:r w:rsidR="0073061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82127" w:rsidRPr="005C01E4">
        <w:rPr>
          <w:rFonts w:ascii="Times New Roman" w:eastAsiaTheme="minorHAnsi" w:hAnsi="Times New Roman"/>
          <w:sz w:val="28"/>
          <w:szCs w:val="28"/>
          <w:lang w:eastAsia="en-US"/>
        </w:rPr>
        <w:t>заменить слов</w:t>
      </w:r>
      <w:r w:rsidR="00E76EC2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782127" w:rsidRPr="005C01E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E76EC2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782127" w:rsidRPr="005C01E4">
        <w:rPr>
          <w:rFonts w:ascii="Times New Roman" w:eastAsiaTheme="minorHAnsi" w:hAnsi="Times New Roman"/>
          <w:sz w:val="28"/>
          <w:szCs w:val="28"/>
          <w:lang w:eastAsia="en-US"/>
        </w:rPr>
        <w:t>Министерство</w:t>
      </w:r>
      <w:r w:rsidR="00E76EC2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782127" w:rsidRPr="005C01E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73061D">
        <w:rPr>
          <w:rFonts w:ascii="Times New Roman" w:eastAsiaTheme="minorHAnsi" w:hAnsi="Times New Roman"/>
          <w:sz w:val="28"/>
          <w:szCs w:val="28"/>
          <w:lang w:eastAsia="en-US"/>
        </w:rPr>
        <w:t xml:space="preserve">, слово «Департамент» и далее по тексту </w:t>
      </w:r>
      <w:r w:rsidR="0073061D" w:rsidRPr="005C01E4">
        <w:rPr>
          <w:rFonts w:ascii="Times New Roman" w:eastAsiaTheme="minorHAnsi" w:hAnsi="Times New Roman"/>
          <w:sz w:val="28"/>
          <w:szCs w:val="28"/>
          <w:lang w:eastAsia="en-US"/>
        </w:rPr>
        <w:t>в соответствующем падеже</w:t>
      </w:r>
      <w:r w:rsidR="0073061D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заменить словом «Министерство»</w:t>
      </w:r>
      <w:r w:rsidR="00782127" w:rsidRPr="005C01E4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соответствующем падеже.</w:t>
      </w:r>
    </w:p>
    <w:p w:rsidR="00C02A47" w:rsidRPr="00AC13D1" w:rsidRDefault="00C02A47" w:rsidP="0090172C">
      <w:pPr>
        <w:pStyle w:val="a7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C13D1"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</w:t>
      </w:r>
      <w:r w:rsidR="00C02A0D" w:rsidRPr="00AC13D1">
        <w:rPr>
          <w:rFonts w:ascii="Times New Roman" w:eastAsiaTheme="minorHAnsi" w:hAnsi="Times New Roman"/>
          <w:sz w:val="28"/>
          <w:szCs w:val="28"/>
          <w:lang w:eastAsia="en-US"/>
        </w:rPr>
        <w:t>1.3.1</w:t>
      </w:r>
      <w:r w:rsidRPr="00AC13D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подраздела </w:t>
      </w:r>
      <w:r w:rsidR="00C02A0D" w:rsidRPr="00AC13D1">
        <w:rPr>
          <w:rFonts w:ascii="Times New Roman" w:eastAsiaTheme="minorHAnsi" w:hAnsi="Times New Roman"/>
          <w:sz w:val="28"/>
          <w:szCs w:val="28"/>
          <w:lang w:eastAsia="en-US"/>
        </w:rPr>
        <w:t>1.3</w:t>
      </w:r>
      <w:r w:rsidRPr="00AC13D1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Pr="00AC13D1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Pr="00AC13D1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</w:t>
      </w:r>
      <w:r w:rsidRPr="00AC13D1">
        <w:rPr>
          <w:rFonts w:ascii="Times New Roman" w:hAnsi="Times New Roman"/>
          <w:sz w:val="28"/>
          <w:szCs w:val="28"/>
        </w:rPr>
        <w:t>слов</w:t>
      </w:r>
      <w:r w:rsidR="00C02A0D" w:rsidRPr="00AC13D1">
        <w:rPr>
          <w:rFonts w:ascii="Times New Roman" w:hAnsi="Times New Roman"/>
          <w:sz w:val="28"/>
          <w:szCs w:val="28"/>
        </w:rPr>
        <w:t>а</w:t>
      </w:r>
      <w:r w:rsidRPr="00AC13D1">
        <w:rPr>
          <w:rFonts w:ascii="Times New Roman" w:hAnsi="Times New Roman"/>
          <w:sz w:val="28"/>
          <w:szCs w:val="28"/>
        </w:rPr>
        <w:t xml:space="preserve"> «</w:t>
      </w:r>
      <w:r w:rsidR="00C02A0D" w:rsidRPr="00AC13D1">
        <w:rPr>
          <w:rFonts w:ascii="Times New Roman" w:eastAsiaTheme="minorHAnsi" w:hAnsi="Times New Roman"/>
          <w:sz w:val="28"/>
          <w:szCs w:val="28"/>
          <w:lang w:eastAsia="en-US"/>
        </w:rPr>
        <w:t>Департамента в сети Интернет (</w:t>
      </w:r>
      <w:hyperlink r:id="rId9" w:history="1">
        <w:r w:rsidR="00AC13D1" w:rsidRPr="00AC13D1">
          <w:rPr>
            <w:rStyle w:val="a8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www.dizovo.ru)»</w:t>
        </w:r>
      </w:hyperlink>
      <w:r w:rsidR="00AC13D1" w:rsidRPr="00AC13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C13D1">
        <w:rPr>
          <w:rFonts w:ascii="Times New Roman" w:hAnsi="Times New Roman"/>
          <w:bCs/>
          <w:sz w:val="28"/>
          <w:szCs w:val="28"/>
        </w:rPr>
        <w:t>заменить слов</w:t>
      </w:r>
      <w:r w:rsidR="00AC13D1" w:rsidRPr="00AC13D1">
        <w:rPr>
          <w:rFonts w:ascii="Times New Roman" w:hAnsi="Times New Roman"/>
          <w:bCs/>
          <w:sz w:val="28"/>
          <w:szCs w:val="28"/>
        </w:rPr>
        <w:t>ами</w:t>
      </w:r>
      <w:r w:rsidRPr="00AC13D1">
        <w:rPr>
          <w:rFonts w:ascii="Times New Roman" w:hAnsi="Times New Roman"/>
          <w:bCs/>
          <w:sz w:val="28"/>
          <w:szCs w:val="28"/>
        </w:rPr>
        <w:t xml:space="preserve"> «</w:t>
      </w:r>
      <w:r w:rsidR="00AC13D1" w:rsidRPr="00AC13D1">
        <w:rPr>
          <w:rFonts w:ascii="Times New Roman" w:hAnsi="Times New Roman"/>
          <w:bCs/>
          <w:sz w:val="28"/>
          <w:szCs w:val="28"/>
        </w:rPr>
        <w:t xml:space="preserve">МФЦ в сети Интернет </w:t>
      </w:r>
      <w:r w:rsidR="00AC13D1" w:rsidRPr="00AC13D1">
        <w:rPr>
          <w:rFonts w:ascii="Times New Roman" w:eastAsiaTheme="minorHAnsi" w:hAnsi="Times New Roman"/>
          <w:sz w:val="28"/>
          <w:szCs w:val="28"/>
          <w:lang w:eastAsia="en-US"/>
        </w:rPr>
        <w:t>(mydocuments36.ru)».</w:t>
      </w:r>
    </w:p>
    <w:p w:rsidR="00C02A47" w:rsidRPr="00835E3C" w:rsidRDefault="00103CBE" w:rsidP="0090172C">
      <w:pPr>
        <w:pStyle w:val="ConsPlusNormal"/>
        <w:numPr>
          <w:ilvl w:val="2"/>
          <w:numId w:val="2"/>
        </w:numPr>
        <w:tabs>
          <w:tab w:val="left" w:pos="0"/>
          <w:tab w:val="left" w:pos="1276"/>
        </w:tabs>
        <w:spacing w:line="33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</w:t>
      </w:r>
      <w:r w:rsidR="00574DAF">
        <w:rPr>
          <w:rFonts w:ascii="Times New Roman" w:eastAsiaTheme="minorHAnsi" w:hAnsi="Times New Roman"/>
          <w:sz w:val="28"/>
          <w:szCs w:val="28"/>
          <w:lang w:eastAsia="en-US"/>
        </w:rPr>
        <w:t>первом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13D1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AC13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1.3.6 подраздела 1.3</w:t>
      </w:r>
      <w:r w:rsidR="00C02A47" w:rsidRPr="00835E3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C02A47" w:rsidRPr="00835E3C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C02A47" w:rsidRPr="00835E3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«а также при личном контакте со специалистами» заменить словами</w:t>
      </w:r>
      <w:r w:rsidR="00FD07EE">
        <w:rPr>
          <w:rFonts w:ascii="Times New Roman" w:eastAsiaTheme="minorHAnsi" w:hAnsi="Times New Roman"/>
          <w:sz w:val="28"/>
          <w:szCs w:val="28"/>
          <w:lang w:eastAsia="en-US"/>
        </w:rPr>
        <w:t xml:space="preserve"> «а также при личном контакте со специалистами МФЦ». </w:t>
      </w:r>
    </w:p>
    <w:p w:rsidR="006A3AE3" w:rsidRPr="006A3AE3" w:rsidRDefault="006A3AE3" w:rsidP="006A3AE3">
      <w:pPr>
        <w:tabs>
          <w:tab w:val="left" w:pos="1276"/>
        </w:tabs>
        <w:autoSpaceDE w:val="0"/>
        <w:autoSpaceDN w:val="0"/>
        <w:adjustRightInd w:val="0"/>
        <w:spacing w:after="0" w:line="336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6A3AE3" w:rsidRPr="006A3AE3" w:rsidRDefault="006A3AE3" w:rsidP="006A3AE3">
      <w:pPr>
        <w:tabs>
          <w:tab w:val="left" w:pos="1276"/>
        </w:tabs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4B343A" w:rsidRPr="00FB5787" w:rsidRDefault="00FD07EE" w:rsidP="00FB5787">
      <w:pPr>
        <w:pStyle w:val="a7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787"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</w:t>
      </w:r>
      <w:r w:rsidR="00574DAF" w:rsidRPr="00FB5787">
        <w:rPr>
          <w:rFonts w:ascii="Times New Roman" w:eastAsiaTheme="minorHAnsi" w:hAnsi="Times New Roman"/>
          <w:sz w:val="28"/>
          <w:szCs w:val="28"/>
          <w:lang w:eastAsia="en-US"/>
        </w:rPr>
        <w:t>втором</w:t>
      </w:r>
      <w:r w:rsidR="002F7A5F" w:rsidRPr="00FB57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B5787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1.3.6 подраздела 1.3 раздела </w:t>
      </w:r>
      <w:r w:rsidRPr="00FB57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Pr="00FB5787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слово «Департамент» заменить словом «МФЦ».</w:t>
      </w:r>
    </w:p>
    <w:p w:rsidR="000E23DD" w:rsidRDefault="000E23DD" w:rsidP="002E6304">
      <w:pPr>
        <w:pStyle w:val="a7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первый пункта 2.4.1 подраздела 2.4 </w:t>
      </w:r>
      <w:r w:rsidRPr="00FD07E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Pr="00FD07EE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FD07EE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10793" w:rsidRDefault="000E23DD" w:rsidP="002D6EAD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«Предоставление государственной услуги осуществляется с момента поступления в </w:t>
      </w:r>
      <w:r w:rsidR="002D6EAD">
        <w:rPr>
          <w:rFonts w:ascii="Times New Roman" w:eastAsiaTheme="minorHAnsi" w:hAnsi="Times New Roman"/>
          <w:sz w:val="28"/>
          <w:szCs w:val="28"/>
          <w:lang w:eastAsia="en-US"/>
        </w:rPr>
        <w:t>Министерство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F12C6">
        <w:rPr>
          <w:rFonts w:ascii="Times New Roman" w:eastAsiaTheme="minorHAnsi" w:hAnsi="Times New Roman"/>
          <w:sz w:val="28"/>
          <w:szCs w:val="28"/>
          <w:lang w:eastAsia="en-US"/>
        </w:rPr>
        <w:t xml:space="preserve">через МФЦ или в электронном виде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заявления о выдаче разрешения на установку и эксплуатацию рекламных конструкций на территории городского округа город Воронеж, с пакетом документов, необходимых для рассмотрения вопроса о предоставлении государственной услуги.».</w:t>
      </w:r>
    </w:p>
    <w:p w:rsidR="00FD07EE" w:rsidRDefault="00FD07EE" w:rsidP="002E6304">
      <w:pPr>
        <w:pStyle w:val="a7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2F7A5F">
        <w:rPr>
          <w:rFonts w:ascii="Times New Roman" w:hAnsi="Times New Roman"/>
          <w:sz w:val="28"/>
          <w:szCs w:val="28"/>
        </w:rPr>
        <w:t>чет</w:t>
      </w:r>
      <w:r w:rsidR="00574DAF">
        <w:rPr>
          <w:rFonts w:ascii="Times New Roman" w:hAnsi="Times New Roman"/>
          <w:sz w:val="28"/>
          <w:szCs w:val="28"/>
        </w:rPr>
        <w:t>верт</w:t>
      </w:r>
      <w:r w:rsidR="00AF39A9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пункта 2.6.1 подраздела 2.6 </w:t>
      </w:r>
      <w:r w:rsidRPr="00FD07E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Pr="00FD07EE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FD07EE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D07EE" w:rsidRDefault="00FD07EE" w:rsidP="007E741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«Заявление может быть представлено заявителем или </w:t>
      </w:r>
      <w:r w:rsidR="00B53BD9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законным представителем в МФЦ</w:t>
      </w:r>
      <w:r w:rsidR="007E7414">
        <w:rPr>
          <w:rFonts w:ascii="Times New Roman" w:hAnsi="Times New Roman"/>
          <w:sz w:val="28"/>
          <w:szCs w:val="28"/>
        </w:rPr>
        <w:t xml:space="preserve"> по выбору, </w:t>
      </w:r>
      <w:r w:rsidR="007E7414">
        <w:rPr>
          <w:rFonts w:ascii="Times New Roman" w:eastAsiaTheme="minorHAnsi" w:hAnsi="Times New Roman"/>
          <w:sz w:val="28"/>
          <w:szCs w:val="28"/>
          <w:lang w:eastAsia="en-US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</w:t>
      </w:r>
      <w:r>
        <w:rPr>
          <w:rFonts w:ascii="Times New Roman" w:hAnsi="Times New Roman"/>
          <w:sz w:val="28"/>
          <w:szCs w:val="28"/>
        </w:rPr>
        <w:t xml:space="preserve">ли </w:t>
      </w:r>
      <w:r w:rsidR="007E7414">
        <w:rPr>
          <w:rFonts w:ascii="Times New Roman" w:hAnsi="Times New Roman"/>
          <w:sz w:val="28"/>
          <w:szCs w:val="28"/>
        </w:rPr>
        <w:t xml:space="preserve">представлено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53BD9">
        <w:rPr>
          <w:rFonts w:ascii="Times New Roman" w:hAnsi="Times New Roman"/>
          <w:sz w:val="28"/>
          <w:szCs w:val="28"/>
        </w:rPr>
        <w:t>электронной форме</w:t>
      </w:r>
      <w:r w:rsidR="007E7414">
        <w:rPr>
          <w:rFonts w:ascii="Times New Roman" w:hAnsi="Times New Roman"/>
          <w:sz w:val="28"/>
          <w:szCs w:val="28"/>
        </w:rPr>
        <w:t>.</w:t>
      </w:r>
      <w:r w:rsidR="00B53BD9">
        <w:rPr>
          <w:rFonts w:ascii="Times New Roman" w:hAnsi="Times New Roman"/>
          <w:sz w:val="28"/>
          <w:szCs w:val="28"/>
        </w:rPr>
        <w:t>».</w:t>
      </w:r>
    </w:p>
    <w:p w:rsidR="00954960" w:rsidRPr="00B2087B" w:rsidRDefault="001F0355" w:rsidP="00B2087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087B">
        <w:rPr>
          <w:rFonts w:ascii="Times New Roman" w:hAnsi="Times New Roman"/>
          <w:sz w:val="28"/>
          <w:szCs w:val="28"/>
        </w:rPr>
        <w:t xml:space="preserve">В подразделе 2.9 </w:t>
      </w:r>
      <w:r w:rsidRPr="00B2087B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Pr="00B2087B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B2087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после слов «кредитные организации» добавить слова «на банковские реквизиты получателя государственной пошлины, которые размещены на официальном сайте </w:t>
      </w:r>
      <w:r w:rsidR="002D6EAD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 w:rsidRPr="00B2087B">
        <w:rPr>
          <w:rFonts w:ascii="Times New Roman" w:eastAsiaTheme="minorHAnsi" w:hAnsi="Times New Roman"/>
          <w:sz w:val="28"/>
          <w:szCs w:val="28"/>
          <w:lang w:eastAsia="en-US"/>
        </w:rPr>
        <w:t>.».</w:t>
      </w:r>
    </w:p>
    <w:p w:rsidR="00634FD1" w:rsidRPr="007960EB" w:rsidRDefault="007960EB" w:rsidP="00A76B9C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634FD1">
        <w:rPr>
          <w:rFonts w:ascii="Times New Roman" w:eastAsiaTheme="minorHAnsi" w:hAnsi="Times New Roman"/>
          <w:sz w:val="28"/>
          <w:szCs w:val="28"/>
          <w:lang w:eastAsia="en-US"/>
        </w:rPr>
        <w:t xml:space="preserve">одраздел </w:t>
      </w:r>
      <w:r w:rsidR="00634FD1" w:rsidRPr="00634FD1">
        <w:rPr>
          <w:rFonts w:ascii="Times New Roman" w:hAnsi="Times New Roman"/>
          <w:sz w:val="28"/>
          <w:szCs w:val="28"/>
        </w:rPr>
        <w:t>2.1</w:t>
      </w:r>
      <w:r w:rsidR="00634FD1">
        <w:rPr>
          <w:rFonts w:ascii="Times New Roman" w:hAnsi="Times New Roman"/>
          <w:sz w:val="28"/>
          <w:szCs w:val="28"/>
        </w:rPr>
        <w:t>1</w:t>
      </w:r>
      <w:r w:rsidR="00634FD1" w:rsidRPr="00634FD1">
        <w:rPr>
          <w:rFonts w:ascii="Times New Roman" w:hAnsi="Times New Roman"/>
          <w:sz w:val="28"/>
          <w:szCs w:val="28"/>
        </w:rPr>
        <w:t xml:space="preserve"> </w:t>
      </w:r>
      <w:r w:rsidR="00634FD1" w:rsidRPr="00634FD1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634FD1" w:rsidRPr="00634FD1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634FD1" w:rsidRPr="00634FD1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180E0E" w:rsidRDefault="007960EB" w:rsidP="00C807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6E5775">
        <w:rPr>
          <w:rFonts w:ascii="Times New Roman" w:eastAsiaTheme="minorHAnsi" w:hAnsi="Times New Roman"/>
          <w:sz w:val="28"/>
          <w:szCs w:val="28"/>
          <w:lang w:eastAsia="en-US"/>
        </w:rPr>
        <w:t>Заявление с комплектом документов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из МФЦ передаются в </w:t>
      </w:r>
      <w:r w:rsidR="002D6EAD">
        <w:rPr>
          <w:rFonts w:ascii="Times New Roman" w:eastAsiaTheme="minorHAnsi" w:hAnsi="Times New Roman"/>
          <w:sz w:val="28"/>
          <w:szCs w:val="28"/>
          <w:lang w:eastAsia="en-US"/>
        </w:rPr>
        <w:t>Министерство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день подачи таких документов в МФЦ при подаче заявителем документов в МФЦ до 16.00. При подаче заявителем документов в МФЦ после 16.00 такие документы передаются в </w:t>
      </w:r>
      <w:r w:rsidR="00334D6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2D6EAD">
        <w:rPr>
          <w:rFonts w:ascii="Times New Roman" w:eastAsiaTheme="minorHAnsi" w:hAnsi="Times New Roman"/>
          <w:sz w:val="28"/>
          <w:szCs w:val="28"/>
          <w:lang w:eastAsia="en-US"/>
        </w:rPr>
        <w:t>инистерство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следующий рабочий день.».</w:t>
      </w:r>
    </w:p>
    <w:p w:rsidR="00A27B0D" w:rsidRDefault="00A27B0D" w:rsidP="00C807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7B0D" w:rsidRDefault="00A27B0D" w:rsidP="00C807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7B0D" w:rsidRPr="00180E0E" w:rsidRDefault="00A27B0D" w:rsidP="00A27B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</w:p>
    <w:p w:rsidR="004B343A" w:rsidRPr="00A27B0D" w:rsidRDefault="00F70022" w:rsidP="00A27B0D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7B0D"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</w:t>
      </w:r>
      <w:r w:rsidR="002F7A5F" w:rsidRPr="00A27B0D">
        <w:rPr>
          <w:rFonts w:ascii="Times New Roman" w:eastAsiaTheme="minorHAnsi" w:hAnsi="Times New Roman"/>
          <w:sz w:val="28"/>
          <w:szCs w:val="28"/>
          <w:lang w:eastAsia="en-US"/>
        </w:rPr>
        <w:t>се</w:t>
      </w:r>
      <w:r w:rsidR="00574DAF" w:rsidRPr="00A27B0D">
        <w:rPr>
          <w:rFonts w:ascii="Times New Roman" w:eastAsiaTheme="minorHAnsi" w:hAnsi="Times New Roman"/>
          <w:sz w:val="28"/>
          <w:szCs w:val="28"/>
          <w:lang w:eastAsia="en-US"/>
        </w:rPr>
        <w:t>дьмом</w:t>
      </w:r>
      <w:r w:rsidRPr="00A27B0D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2.12.7 подраздела 2.12 раздела </w:t>
      </w:r>
      <w:r w:rsidRPr="00A27B0D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A27B0D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слово «Департамент» заменить словом «МФЦ».</w:t>
      </w:r>
    </w:p>
    <w:p w:rsidR="00F70022" w:rsidRDefault="00F70022" w:rsidP="00A76B9C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абзацах </w:t>
      </w:r>
      <w:r w:rsidR="00574DAF">
        <w:rPr>
          <w:rFonts w:ascii="Times New Roman" w:eastAsiaTheme="minorHAnsi" w:hAnsi="Times New Roman"/>
          <w:sz w:val="28"/>
          <w:szCs w:val="28"/>
          <w:lang w:eastAsia="en-US"/>
        </w:rPr>
        <w:t>втором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F7A5F">
        <w:rPr>
          <w:rFonts w:ascii="Times New Roman" w:eastAsiaTheme="minorHAnsi" w:hAnsi="Times New Roman"/>
          <w:sz w:val="28"/>
          <w:szCs w:val="28"/>
          <w:lang w:eastAsia="en-US"/>
        </w:rPr>
        <w:t>тр</w:t>
      </w:r>
      <w:r w:rsidR="00574DAF">
        <w:rPr>
          <w:rFonts w:ascii="Times New Roman" w:eastAsiaTheme="minorHAnsi" w:hAnsi="Times New Roman"/>
          <w:sz w:val="28"/>
          <w:szCs w:val="28"/>
          <w:lang w:eastAsia="en-US"/>
        </w:rPr>
        <w:t>етьем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F7A5F">
        <w:rPr>
          <w:rFonts w:ascii="Times New Roman" w:eastAsiaTheme="minorHAnsi" w:hAnsi="Times New Roman"/>
          <w:sz w:val="28"/>
          <w:szCs w:val="28"/>
          <w:lang w:eastAsia="en-US"/>
        </w:rPr>
        <w:t>чет</w:t>
      </w:r>
      <w:r w:rsidR="00574DAF">
        <w:rPr>
          <w:rFonts w:ascii="Times New Roman" w:eastAsiaTheme="minorHAnsi" w:hAnsi="Times New Roman"/>
          <w:sz w:val="28"/>
          <w:szCs w:val="28"/>
          <w:lang w:eastAsia="en-US"/>
        </w:rPr>
        <w:t>вертом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F7A5F">
        <w:rPr>
          <w:rFonts w:ascii="Times New Roman" w:eastAsiaTheme="minorHAnsi" w:hAnsi="Times New Roman"/>
          <w:sz w:val="28"/>
          <w:szCs w:val="28"/>
          <w:lang w:eastAsia="en-US"/>
        </w:rPr>
        <w:t>шест</w:t>
      </w:r>
      <w:r w:rsidR="00574DAF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2.13.2 подраздела 2.13 </w:t>
      </w:r>
      <w:r w:rsidRPr="00634FD1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Pr="00634FD1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634FD1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7D5F">
        <w:rPr>
          <w:rFonts w:ascii="Times New Roman" w:eastAsiaTheme="minorHAnsi" w:hAnsi="Times New Roman"/>
          <w:sz w:val="28"/>
          <w:szCs w:val="28"/>
          <w:lang w:eastAsia="en-US"/>
        </w:rPr>
        <w:t>слово «Департамент» в соответствующем падеже заменить словом «МФЦ».</w:t>
      </w:r>
    </w:p>
    <w:p w:rsidR="003B55F7" w:rsidRDefault="00067D5F" w:rsidP="003B55F7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</w:t>
      </w:r>
      <w:r w:rsidR="002F7A5F">
        <w:rPr>
          <w:rFonts w:ascii="Times New Roman" w:eastAsiaTheme="minorHAnsi" w:hAnsi="Times New Roman"/>
          <w:sz w:val="28"/>
          <w:szCs w:val="28"/>
          <w:lang w:eastAsia="en-US"/>
        </w:rPr>
        <w:t>десят</w:t>
      </w:r>
      <w:r w:rsidR="00574DAF">
        <w:rPr>
          <w:rFonts w:ascii="Times New Roman" w:eastAsiaTheme="minorHAnsi" w:hAnsi="Times New Roman"/>
          <w:sz w:val="28"/>
          <w:szCs w:val="28"/>
          <w:lang w:eastAsia="en-US"/>
        </w:rPr>
        <w:t>ый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2.13.2 подраздела 2.13 </w:t>
      </w:r>
      <w:r w:rsidRPr="00634FD1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Pr="00634FD1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634FD1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 w:rsid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B55F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57F27" w:rsidRDefault="003B55F7" w:rsidP="002D6E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«Показатели доступности и качества государственной услуги определяются также количеством взаимодействий заявителей с уполномоченными должностными лицами МФЦ и их продолжительностью. Взаимодействие заявителей с указанными лицами осуществляется два раза - при представлении заявления и документов, необходимых для предоставления </w:t>
      </w:r>
    </w:p>
    <w:p w:rsidR="003B55F7" w:rsidRDefault="003B55F7" w:rsidP="00257F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услуги, а также при получении результата предоставления государственной услуги. Продолжительность одного взаимодействия заявителя с должностным лицом МФЦ не превышает одного часа.».</w:t>
      </w:r>
    </w:p>
    <w:p w:rsidR="003B55F7" w:rsidRPr="003B55F7" w:rsidRDefault="003B55F7" w:rsidP="003B55F7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</w:t>
      </w:r>
      <w:r w:rsidR="002F7A5F">
        <w:rPr>
          <w:rFonts w:ascii="Times New Roman" w:eastAsiaTheme="minorHAnsi" w:hAnsi="Times New Roman"/>
          <w:sz w:val="28"/>
          <w:szCs w:val="28"/>
          <w:lang w:eastAsia="en-US"/>
        </w:rPr>
        <w:t>одиннадцат</w:t>
      </w:r>
      <w:r w:rsidR="00574DAF">
        <w:rPr>
          <w:rFonts w:ascii="Times New Roman" w:eastAsiaTheme="minorHAnsi" w:hAnsi="Times New Roman"/>
          <w:sz w:val="28"/>
          <w:szCs w:val="28"/>
          <w:lang w:eastAsia="en-US"/>
        </w:rPr>
        <w:t>ый</w:t>
      </w:r>
      <w:r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2.13.2 подраздела 2.13 раздела </w:t>
      </w:r>
      <w:r w:rsidRPr="003B55F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</w:t>
      </w:r>
      <w:r w:rsidRPr="003B55F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05E46" w:rsidRPr="00905E46" w:rsidRDefault="003B55F7" w:rsidP="001621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«В случае обращения заявителя за предоставлением государственной услуги в электронной форме взаимодействие заявителя с должностными лицами МФЦ может осуществляться при получении результата предоставления государственной услуги, в зависимости от выбора заявителем получения результата предоставления государственной услуги.».</w:t>
      </w:r>
    </w:p>
    <w:p w:rsidR="000946D2" w:rsidRDefault="000946D2" w:rsidP="000946D2">
      <w:pPr>
        <w:pStyle w:val="a7"/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Подраздел 2.14 раздела </w:t>
      </w:r>
      <w:r w:rsidRPr="003B55F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пунктом 2.14.6 следующего содержания:</w:t>
      </w:r>
    </w:p>
    <w:p w:rsidR="000946D2" w:rsidRPr="000946D2" w:rsidRDefault="000946D2" w:rsidP="00D9391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«2.14.6. Предоставление государственной услуги в упреждающем (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проактивном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) режиме не предусмотрено.».</w:t>
      </w:r>
    </w:p>
    <w:p w:rsidR="003B55F7" w:rsidRDefault="00401223" w:rsidP="003B55F7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</w:t>
      </w:r>
      <w:r w:rsidR="003B55F7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3.2.1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в абзаце </w:t>
      </w:r>
      <w:r w:rsidR="00574DAF">
        <w:rPr>
          <w:rFonts w:ascii="Times New Roman" w:eastAsiaTheme="minorHAnsi" w:hAnsi="Times New Roman"/>
          <w:sz w:val="28"/>
          <w:szCs w:val="28"/>
          <w:lang w:eastAsia="en-US"/>
        </w:rPr>
        <w:t>первом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3.2.2</w:t>
      </w:r>
      <w:r w:rsid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B55F7"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подраздела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3.2</w:t>
      </w:r>
      <w:r w:rsidR="003B55F7"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3B55F7" w:rsidRPr="003B55F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3B55F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3B55F7"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«Департамент или» исключить.</w:t>
      </w:r>
    </w:p>
    <w:p w:rsidR="002E7D2E" w:rsidRDefault="002E7D2E" w:rsidP="002E7D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D2E" w:rsidRDefault="002E7D2E" w:rsidP="002E7D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7D2E" w:rsidRPr="002E7D2E" w:rsidRDefault="002E7D2E" w:rsidP="002E7D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</w:p>
    <w:p w:rsidR="004B343A" w:rsidRPr="002E7D2E" w:rsidRDefault="00401223" w:rsidP="002E7D2E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7D2E"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3.2.4 подраздела 3.2 раздела </w:t>
      </w:r>
      <w:r w:rsidRPr="002E7D2E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2E7D2E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слова «Специалист отдела» заменить словами «Специалист МФЦ».</w:t>
      </w:r>
    </w:p>
    <w:p w:rsidR="000946D2" w:rsidRDefault="000946D2" w:rsidP="000946D2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</w:t>
      </w:r>
      <w:r w:rsidR="00574DAF">
        <w:rPr>
          <w:rFonts w:ascii="Times New Roman" w:eastAsiaTheme="minorHAnsi" w:hAnsi="Times New Roman"/>
          <w:sz w:val="28"/>
          <w:szCs w:val="28"/>
          <w:lang w:eastAsia="en-US"/>
        </w:rPr>
        <w:t>второй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3.2.7 </w:t>
      </w:r>
      <w:r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подраздела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3.2</w:t>
      </w:r>
      <w:r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Pr="003B55F7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0946D2" w:rsidRPr="000946D2" w:rsidRDefault="000946D2" w:rsidP="00F731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«- выдает заявителю расписку о приеме документов на предоставление государственной услуги;».</w:t>
      </w:r>
    </w:p>
    <w:p w:rsidR="00985A77" w:rsidRDefault="00401223" w:rsidP="003B55F7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Пункт 3.</w:t>
      </w:r>
      <w:r w:rsidR="00985A77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 </w:t>
      </w:r>
      <w:r w:rsidR="00985A77"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подраздела </w:t>
      </w:r>
      <w:r w:rsidR="00985A77">
        <w:rPr>
          <w:rFonts w:ascii="Times New Roman" w:eastAsiaTheme="minorHAnsi" w:hAnsi="Times New Roman"/>
          <w:sz w:val="28"/>
          <w:szCs w:val="28"/>
          <w:lang w:eastAsia="en-US"/>
        </w:rPr>
        <w:t>3.2</w:t>
      </w:r>
      <w:r w:rsidR="00985A77"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85A77" w:rsidRPr="003B55F7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985A77"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 w:rsidR="00985A77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1621D3" w:rsidRDefault="00985A77" w:rsidP="002D6EAD">
      <w:pPr>
        <w:spacing w:after="0" w:line="33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EC0">
        <w:rPr>
          <w:rFonts w:ascii="Times New Roman" w:eastAsiaTheme="minorHAnsi" w:hAnsi="Times New Roman"/>
          <w:sz w:val="28"/>
          <w:szCs w:val="28"/>
          <w:lang w:eastAsia="en-US"/>
        </w:rPr>
        <w:t>«3.2.8. П</w:t>
      </w:r>
      <w:r w:rsidR="001E2DB9" w:rsidRPr="007B0EC0">
        <w:rPr>
          <w:rFonts w:ascii="Times New Roman" w:eastAsiaTheme="minorHAnsi" w:hAnsi="Times New Roman"/>
          <w:sz w:val="28"/>
          <w:szCs w:val="28"/>
          <w:lang w:eastAsia="en-US"/>
        </w:rPr>
        <w:t>ри передаче</w:t>
      </w:r>
      <w:r w:rsidRP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2D6EAD">
        <w:rPr>
          <w:rFonts w:ascii="Times New Roman" w:eastAsiaTheme="minorHAnsi" w:hAnsi="Times New Roman"/>
          <w:sz w:val="28"/>
          <w:szCs w:val="28"/>
          <w:lang w:eastAsia="en-US"/>
        </w:rPr>
        <w:t>Министерство</w:t>
      </w:r>
      <w:r w:rsidRP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E2DB9" w:rsidRPr="007B0EC0">
        <w:rPr>
          <w:rFonts w:ascii="Times New Roman" w:eastAsiaTheme="minorHAnsi" w:hAnsi="Times New Roman"/>
          <w:sz w:val="28"/>
          <w:szCs w:val="28"/>
          <w:lang w:eastAsia="en-US"/>
        </w:rPr>
        <w:t>от МФЦ документов</w:t>
      </w:r>
      <w:r w:rsidRP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E2DB9" w:rsidRP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на предоставление государственной услуги, заявление </w:t>
      </w:r>
      <w:r w:rsidRP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регистрируется отделом </w:t>
      </w:r>
      <w:r w:rsidR="007B0EC0"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 w:rsidR="007B0EC0" w:rsidRP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EAD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 w:rsidRP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3 дней с момента поступления </w:t>
      </w:r>
    </w:p>
    <w:p w:rsidR="00985A77" w:rsidRPr="007B0EC0" w:rsidRDefault="00985A77" w:rsidP="001621D3">
      <w:pPr>
        <w:spacing w:after="0" w:line="33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2D6EAD">
        <w:rPr>
          <w:rFonts w:ascii="Times New Roman" w:eastAsiaTheme="minorHAnsi" w:hAnsi="Times New Roman"/>
          <w:sz w:val="28"/>
          <w:szCs w:val="28"/>
          <w:lang w:eastAsia="en-US"/>
        </w:rPr>
        <w:t>Министерство</w:t>
      </w:r>
      <w:r w:rsidRP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 с использованием автоматизированной системы документационного обеспечения управления.</w:t>
      </w:r>
    </w:p>
    <w:p w:rsidR="001E2DB9" w:rsidRDefault="001E2DB9" w:rsidP="005906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отдела </w:t>
      </w:r>
      <w:r w:rsidR="007B0EC0"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 w:rsid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EAD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ставит соответствующую отметку на заявлении, а также производит запись в журналах регистрации и вносит соответствующие сведения в систему электронного документооборота.».</w:t>
      </w:r>
    </w:p>
    <w:p w:rsidR="007B0EC0" w:rsidRPr="007B0EC0" w:rsidRDefault="007B0EC0" w:rsidP="007B0EC0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первый пункта 3.2.9 подраздела 3.2 раздела </w:t>
      </w:r>
      <w:r w:rsidRPr="007B0EC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7B0EC0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и далее по тексту слова «документационного обеспечения и кадровой работы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 заменить словами «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32332A" w:rsidRDefault="0032332A" w:rsidP="0032332A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3.3.3 подраздела 3.3 раздела </w:t>
      </w:r>
      <w:r w:rsidRPr="003B55F7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34FD1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абзацами следующего содержания:</w:t>
      </w:r>
    </w:p>
    <w:p w:rsidR="002D31A2" w:rsidRDefault="0032332A" w:rsidP="001621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«Межведомственные запросы в уполномоченные федеральные органы исполнительной власти формируются в электронной форме и направляются по каналам системы межведомственного электронного взаимодействия</w:t>
      </w:r>
      <w:r w:rsidR="00887C0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26483" w:rsidRDefault="00026483" w:rsidP="000264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26483" w:rsidRDefault="00026483" w:rsidP="000264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</w:p>
    <w:p w:rsidR="004B343A" w:rsidRPr="004B343A" w:rsidRDefault="00887C0B" w:rsidP="000264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Межведомственные запросы в управление главного архитектора администрации городского округа город Воронеж формируются на бумажном носителе посредством почтового отправления.».</w:t>
      </w:r>
    </w:p>
    <w:p w:rsidR="001E2DB9" w:rsidRDefault="00F403DD" w:rsidP="001E2DB9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</w:t>
      </w:r>
      <w:r w:rsidR="008E50FE">
        <w:rPr>
          <w:rFonts w:ascii="Times New Roman" w:eastAsiaTheme="minorHAnsi" w:hAnsi="Times New Roman"/>
          <w:sz w:val="28"/>
          <w:szCs w:val="28"/>
          <w:lang w:eastAsia="en-US"/>
        </w:rPr>
        <w:t xml:space="preserve">3.4.6 </w:t>
      </w:r>
      <w:r w:rsidR="008E50FE"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подраздела </w:t>
      </w:r>
      <w:r w:rsidR="008E50FE">
        <w:rPr>
          <w:rFonts w:ascii="Times New Roman" w:eastAsiaTheme="minorHAnsi" w:hAnsi="Times New Roman"/>
          <w:sz w:val="28"/>
          <w:szCs w:val="28"/>
          <w:lang w:eastAsia="en-US"/>
        </w:rPr>
        <w:t>3.4</w:t>
      </w:r>
      <w:r w:rsidR="008E50FE"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8E50FE" w:rsidRPr="003B55F7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8E50FE" w:rsidRPr="003B55F7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 w:rsidR="008E50FE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«лично в Департаменте, МФЦ» заменить словами «лично в МФЦ».</w:t>
      </w:r>
    </w:p>
    <w:p w:rsidR="001E2DB9" w:rsidRDefault="008E50FE" w:rsidP="00B660A4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E50FE"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</w:t>
      </w:r>
      <w:r w:rsidR="002F7A5F">
        <w:rPr>
          <w:rFonts w:ascii="Times New Roman" w:eastAsiaTheme="minorHAnsi" w:hAnsi="Times New Roman"/>
          <w:sz w:val="28"/>
          <w:szCs w:val="28"/>
          <w:lang w:eastAsia="en-US"/>
        </w:rPr>
        <w:t>тр</w:t>
      </w:r>
      <w:r w:rsidR="00574DAF">
        <w:rPr>
          <w:rFonts w:ascii="Times New Roman" w:eastAsiaTheme="minorHAnsi" w:hAnsi="Times New Roman"/>
          <w:sz w:val="28"/>
          <w:szCs w:val="28"/>
          <w:lang w:eastAsia="en-US"/>
        </w:rPr>
        <w:t>етьем</w:t>
      </w:r>
      <w:r w:rsidRPr="008E50FE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3.6.2 подраздела 3.6 раздела </w:t>
      </w:r>
      <w:r w:rsidRPr="008E50FE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8E50FE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слово «Департамент,» исключить.</w:t>
      </w:r>
    </w:p>
    <w:p w:rsidR="000E23DD" w:rsidRDefault="000E23DD" w:rsidP="00B660A4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6 пункта 3.6.3 </w:t>
      </w:r>
      <w:r w:rsidRPr="008E50FE">
        <w:rPr>
          <w:rFonts w:ascii="Times New Roman" w:eastAsiaTheme="minorHAnsi" w:hAnsi="Times New Roman"/>
          <w:sz w:val="28"/>
          <w:szCs w:val="28"/>
          <w:lang w:eastAsia="en-US"/>
        </w:rPr>
        <w:t xml:space="preserve">подраздела 3.6 раздела </w:t>
      </w:r>
      <w:r w:rsidRPr="008E50FE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8E50FE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DF3785" w:rsidRDefault="000E23DD" w:rsidP="002D6EAD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«6) направляет заявителю уведомление о предоставлении государственной услуги</w:t>
      </w:r>
      <w:r w:rsidR="00207BC9">
        <w:rPr>
          <w:rFonts w:ascii="Times New Roman" w:eastAsiaTheme="minorHAnsi" w:hAnsi="Times New Roman"/>
          <w:sz w:val="28"/>
          <w:szCs w:val="28"/>
          <w:lang w:eastAsia="en-US"/>
        </w:rPr>
        <w:t xml:space="preserve">, при необходимости явиться в МФЦ для получения результата </w:t>
      </w:r>
      <w:r w:rsidR="005D1FCA">
        <w:rPr>
          <w:rFonts w:ascii="Times New Roman" w:eastAsiaTheme="minorHAnsi" w:hAnsi="Times New Roman"/>
          <w:sz w:val="28"/>
          <w:szCs w:val="28"/>
          <w:lang w:eastAsia="en-US"/>
        </w:rPr>
        <w:t>оказания</w:t>
      </w:r>
      <w:r w:rsidR="00207BC9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уведомление об отказе в предоставлении государственной услуги.</w:t>
      </w:r>
      <w:r w:rsidR="00625749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9804E9" w:rsidRPr="00ED2F59" w:rsidRDefault="0076063F" w:rsidP="00ED2F59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В пункте 5.2.2 подраздела 5.2 </w:t>
      </w:r>
      <w:r w:rsidR="00CB2A08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CB2A08" w:rsidRPr="00ED2F59"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="00CB2A08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слова «Жалоба на решения и действия (бездействие) </w:t>
      </w:r>
      <w:r w:rsidR="00ED2F59">
        <w:rPr>
          <w:rFonts w:ascii="Times New Roman" w:eastAsiaTheme="minorHAnsi" w:hAnsi="Times New Roman"/>
          <w:sz w:val="28"/>
          <w:szCs w:val="28"/>
          <w:lang w:eastAsia="en-US"/>
        </w:rPr>
        <w:t>Департамента</w:t>
      </w:r>
      <w:r w:rsidR="00CB2A08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, должностного лица </w:t>
      </w:r>
      <w:r w:rsidR="00ED2F59">
        <w:rPr>
          <w:rFonts w:ascii="Times New Roman" w:eastAsiaTheme="minorHAnsi" w:hAnsi="Times New Roman"/>
          <w:sz w:val="28"/>
          <w:szCs w:val="28"/>
          <w:lang w:eastAsia="en-US"/>
        </w:rPr>
        <w:t>Департамента</w:t>
      </w:r>
      <w:r w:rsidR="00CB2A08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, государственного служащего, руководителя </w:t>
      </w:r>
      <w:r w:rsidR="00ED2F59">
        <w:rPr>
          <w:rFonts w:ascii="Times New Roman" w:eastAsiaTheme="minorHAnsi" w:hAnsi="Times New Roman"/>
          <w:sz w:val="28"/>
          <w:szCs w:val="28"/>
          <w:lang w:eastAsia="en-US"/>
        </w:rPr>
        <w:t>Департамента</w:t>
      </w:r>
      <w:r w:rsidR="00CB2A08" w:rsidRPr="00ED2F59">
        <w:rPr>
          <w:rFonts w:ascii="Times New Roman" w:eastAsiaTheme="minorHAnsi" w:hAnsi="Times New Roman"/>
          <w:sz w:val="28"/>
          <w:szCs w:val="28"/>
          <w:lang w:eastAsia="en-US"/>
        </w:rPr>
        <w:t>, может быть направлена по почте, через МФЦ, с использованием информаци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>онно-телекоммуникационной сети «</w:t>
      </w:r>
      <w:r w:rsidR="00CB2A08" w:rsidRPr="00ED2F59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B2A08" w:rsidRPr="00ED2F59">
        <w:rPr>
          <w:rFonts w:ascii="Times New Roman" w:eastAsiaTheme="minorHAnsi" w:hAnsi="Times New Roman"/>
          <w:sz w:val="28"/>
          <w:szCs w:val="28"/>
          <w:lang w:eastAsia="en-US"/>
        </w:rPr>
        <w:t>, официального сайта департамента, Единого портала государственных и муниципальных услуг (функци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>й) либо информационной системы «</w:t>
      </w:r>
      <w:r w:rsidR="00CB2A08" w:rsidRPr="00ED2F59">
        <w:rPr>
          <w:rFonts w:ascii="Times New Roman" w:eastAsiaTheme="minorHAnsi" w:hAnsi="Times New Roman"/>
          <w:sz w:val="28"/>
          <w:szCs w:val="28"/>
          <w:lang w:eastAsia="en-US"/>
        </w:rPr>
        <w:t>Портал Воронежской области в сети Интернет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B2A08" w:rsidRPr="00ED2F59">
        <w:rPr>
          <w:rFonts w:ascii="Times New Roman" w:eastAsiaTheme="minorHAnsi" w:hAnsi="Times New Roman"/>
          <w:sz w:val="28"/>
          <w:szCs w:val="28"/>
          <w:lang w:eastAsia="en-US"/>
        </w:rPr>
        <w:t>, а также может быть принята при личном приеме заявителя.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» заменить словами «Жалоба на решения и действия (бездействие) </w:t>
      </w:r>
      <w:r w:rsidR="00ED2F59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, должностного лица </w:t>
      </w:r>
      <w:r w:rsidR="00ED2F59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, государственного служащего, руководителя </w:t>
      </w:r>
      <w:r w:rsidR="00ED2F59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>,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993A3F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475AD6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993A3F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Единого </w:t>
      </w:r>
      <w:r w:rsidR="00993A3F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портала </w:t>
      </w:r>
      <w:r w:rsidR="00993A3F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государственных </w:t>
      </w:r>
      <w:r w:rsidR="00993A3F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93A3F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BBD" w:rsidRPr="00ED2F59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</w:t>
      </w:r>
    </w:p>
    <w:p w:rsidR="0076063F" w:rsidRDefault="006D7BBD" w:rsidP="009804E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04E9">
        <w:rPr>
          <w:rFonts w:ascii="Times New Roman" w:eastAsiaTheme="minorHAnsi" w:hAnsi="Times New Roman"/>
          <w:sz w:val="28"/>
          <w:szCs w:val="28"/>
          <w:lang w:eastAsia="en-US"/>
        </w:rPr>
        <w:t>услуг (функций) либо информационной системы «Портал Воронежской области в сети Интернет».».</w:t>
      </w:r>
    </w:p>
    <w:p w:rsidR="00CF0BD9" w:rsidRDefault="00CF0BD9" w:rsidP="009804E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0BD9" w:rsidRDefault="00CF0BD9" w:rsidP="009804E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0BD9" w:rsidRPr="009804E9" w:rsidRDefault="00CF0BD9" w:rsidP="00CF0BD9">
      <w:pPr>
        <w:autoSpaceDE w:val="0"/>
        <w:autoSpaceDN w:val="0"/>
        <w:adjustRightInd w:val="0"/>
        <w:spacing w:after="0" w:line="336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</w:p>
    <w:p w:rsidR="00B53BD9" w:rsidRDefault="00734FEB" w:rsidP="007C6D9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B96">
        <w:rPr>
          <w:rFonts w:ascii="Times New Roman" w:hAnsi="Times New Roman"/>
          <w:sz w:val="28"/>
          <w:szCs w:val="28"/>
        </w:rPr>
        <w:t>Приложение № 3 к административному регламенту изложить в редакции согласно</w:t>
      </w:r>
      <w:r w:rsidR="00574DAF">
        <w:rPr>
          <w:rFonts w:ascii="Times New Roman" w:hAnsi="Times New Roman"/>
          <w:sz w:val="28"/>
          <w:szCs w:val="28"/>
        </w:rPr>
        <w:t xml:space="preserve"> </w:t>
      </w:r>
      <w:r w:rsidRPr="00074B96">
        <w:rPr>
          <w:rFonts w:ascii="Times New Roman" w:hAnsi="Times New Roman"/>
          <w:sz w:val="28"/>
          <w:szCs w:val="28"/>
        </w:rPr>
        <w:t>приложению</w:t>
      </w:r>
      <w:r w:rsidR="00A43ED5">
        <w:rPr>
          <w:rFonts w:ascii="Times New Roman" w:hAnsi="Times New Roman"/>
          <w:sz w:val="28"/>
          <w:szCs w:val="28"/>
        </w:rPr>
        <w:t xml:space="preserve"> № 1</w:t>
      </w:r>
      <w:r w:rsidRPr="00074B96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4B343A" w:rsidRPr="00CF0BD9" w:rsidRDefault="00960CBB" w:rsidP="00CF0BD9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36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CF0BD9">
        <w:rPr>
          <w:rFonts w:ascii="Times New Roman" w:hAnsi="Times New Roman"/>
          <w:sz w:val="28"/>
          <w:szCs w:val="28"/>
        </w:rPr>
        <w:t>Приложение № 5 к административному регламенту исключить.</w:t>
      </w:r>
    </w:p>
    <w:p w:rsidR="00960CBB" w:rsidRDefault="00960CBB" w:rsidP="00B660A4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0CBB">
        <w:rPr>
          <w:rFonts w:ascii="Times New Roman" w:hAnsi="Times New Roman"/>
          <w:sz w:val="28"/>
          <w:szCs w:val="28"/>
        </w:rPr>
        <w:t xml:space="preserve">Приложение № 6 к административному регламенту изложить в редакции согласно приложению № </w:t>
      </w:r>
      <w:r w:rsidR="00A43ED5">
        <w:rPr>
          <w:rFonts w:ascii="Times New Roman" w:hAnsi="Times New Roman"/>
          <w:sz w:val="28"/>
          <w:szCs w:val="28"/>
        </w:rPr>
        <w:t>2</w:t>
      </w:r>
      <w:r w:rsidRPr="00960CBB">
        <w:rPr>
          <w:rFonts w:ascii="Times New Roman" w:hAnsi="Times New Roman"/>
          <w:sz w:val="28"/>
          <w:szCs w:val="28"/>
        </w:rPr>
        <w:t xml:space="preserve"> к настоящему п</w:t>
      </w:r>
      <w:r>
        <w:rPr>
          <w:rFonts w:ascii="Times New Roman" w:hAnsi="Times New Roman"/>
          <w:sz w:val="28"/>
          <w:szCs w:val="28"/>
        </w:rPr>
        <w:t>риказу.</w:t>
      </w:r>
      <w:r w:rsidRPr="00960CBB">
        <w:rPr>
          <w:rFonts w:ascii="Times New Roman" w:hAnsi="Times New Roman"/>
          <w:sz w:val="28"/>
          <w:szCs w:val="28"/>
        </w:rPr>
        <w:t xml:space="preserve"> </w:t>
      </w:r>
    </w:p>
    <w:p w:rsidR="00C02A47" w:rsidRPr="00C24B29" w:rsidRDefault="00C02A47" w:rsidP="00C24B29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4B29">
        <w:rPr>
          <w:rFonts w:ascii="Times New Roman" w:hAnsi="Times New Roman"/>
          <w:sz w:val="28"/>
          <w:szCs w:val="28"/>
        </w:rPr>
        <w:t>2. Отделу программного управления, анализа и мониторинга (</w:t>
      </w:r>
      <w:proofErr w:type="spellStart"/>
      <w:r w:rsidRPr="00C24B29">
        <w:rPr>
          <w:rFonts w:ascii="Times New Roman" w:hAnsi="Times New Roman"/>
          <w:sz w:val="28"/>
          <w:szCs w:val="28"/>
        </w:rPr>
        <w:t>Ишутин</w:t>
      </w:r>
      <w:proofErr w:type="spellEnd"/>
      <w:r w:rsidRPr="00C24B29">
        <w:rPr>
          <w:rFonts w:ascii="Times New Roman" w:hAnsi="Times New Roman"/>
          <w:sz w:val="28"/>
          <w:szCs w:val="28"/>
        </w:rPr>
        <w:t xml:space="preserve">) обеспечить опубликование настоящего приказа на официальном сайте </w:t>
      </w:r>
      <w:r w:rsidR="00A43ED5">
        <w:rPr>
          <w:rFonts w:ascii="Times New Roman" w:hAnsi="Times New Roman"/>
          <w:sz w:val="28"/>
          <w:szCs w:val="28"/>
        </w:rPr>
        <w:t>м</w:t>
      </w:r>
      <w:r w:rsidR="00B34B7E" w:rsidRPr="00C24B29">
        <w:rPr>
          <w:rFonts w:ascii="Times New Roman" w:hAnsi="Times New Roman"/>
          <w:sz w:val="28"/>
          <w:szCs w:val="28"/>
        </w:rPr>
        <w:t>инистерства</w:t>
      </w:r>
      <w:r w:rsidRPr="00C24B29">
        <w:rPr>
          <w:rFonts w:ascii="Times New Roman" w:hAnsi="Times New Roman"/>
          <w:sz w:val="28"/>
          <w:szCs w:val="28"/>
        </w:rPr>
        <w:t xml:space="preserve"> имущественных и земельных отношений Воронежской области.</w:t>
      </w:r>
    </w:p>
    <w:p w:rsidR="00C02A47" w:rsidRDefault="00C02A47" w:rsidP="00074B96">
      <w:pPr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83D35">
        <w:rPr>
          <w:rFonts w:ascii="Times New Roman" w:hAnsi="Times New Roman"/>
          <w:sz w:val="28"/>
          <w:szCs w:val="28"/>
        </w:rPr>
        <w:t xml:space="preserve">. Отделу </w:t>
      </w:r>
      <w:r>
        <w:rPr>
          <w:rFonts w:ascii="Times New Roman" w:hAnsi="Times New Roman"/>
          <w:sz w:val="28"/>
          <w:szCs w:val="28"/>
        </w:rPr>
        <w:t xml:space="preserve">контроля, </w:t>
      </w:r>
      <w:r w:rsidRPr="00D83D35">
        <w:rPr>
          <w:rFonts w:ascii="Times New Roman" w:hAnsi="Times New Roman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sz w:val="28"/>
          <w:szCs w:val="28"/>
        </w:rPr>
        <w:t xml:space="preserve">организации              работы   с    обращениями     граждан 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76BAD">
        <w:rPr>
          <w:rFonts w:ascii="Times New Roman" w:hAnsi="Times New Roman"/>
          <w:sz w:val="28"/>
          <w:szCs w:val="28"/>
        </w:rPr>
        <w:t xml:space="preserve">  </w:t>
      </w:r>
      <w:r w:rsidRPr="00D83D35">
        <w:rPr>
          <w:rFonts w:ascii="Times New Roman" w:hAnsi="Times New Roman"/>
          <w:sz w:val="28"/>
          <w:szCs w:val="28"/>
        </w:rPr>
        <w:t>(</w:t>
      </w:r>
      <w:proofErr w:type="gramEnd"/>
      <w:r w:rsidRPr="00D83D35">
        <w:rPr>
          <w:rFonts w:ascii="Times New Roman" w:hAnsi="Times New Roman"/>
          <w:sz w:val="28"/>
          <w:szCs w:val="28"/>
        </w:rPr>
        <w:t xml:space="preserve">Пантелеева)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83D35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83D35">
        <w:rPr>
          <w:rFonts w:ascii="Times New Roman" w:hAnsi="Times New Roman"/>
          <w:sz w:val="28"/>
          <w:szCs w:val="28"/>
        </w:rPr>
        <w:t xml:space="preserve">официальное </w:t>
      </w:r>
    </w:p>
    <w:p w:rsidR="00C02A47" w:rsidRDefault="00C02A47" w:rsidP="00C02A47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>опубликование настоящего приказа в информационной системе «Портал Воронежской области в сети Интернет».</w:t>
      </w:r>
    </w:p>
    <w:p w:rsidR="00C02A47" w:rsidRPr="00D83D35" w:rsidRDefault="00C02A47" w:rsidP="00FE45D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83D35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возложить на заместителя </w:t>
      </w:r>
      <w:r w:rsidR="00A43ED5">
        <w:rPr>
          <w:rFonts w:ascii="Times New Roman" w:hAnsi="Times New Roman"/>
          <w:sz w:val="28"/>
          <w:szCs w:val="28"/>
        </w:rPr>
        <w:t>м</w:t>
      </w:r>
      <w:r w:rsidR="00EC120F">
        <w:rPr>
          <w:rFonts w:ascii="Times New Roman" w:hAnsi="Times New Roman"/>
          <w:sz w:val="28"/>
          <w:szCs w:val="28"/>
        </w:rPr>
        <w:t>инист</w:t>
      </w:r>
      <w:r w:rsidR="006E6C40">
        <w:rPr>
          <w:rFonts w:ascii="Times New Roman" w:hAnsi="Times New Roman"/>
          <w:sz w:val="28"/>
          <w:szCs w:val="28"/>
        </w:rPr>
        <w:t>р</w:t>
      </w:r>
      <w:r w:rsidR="00EC120F">
        <w:rPr>
          <w:rFonts w:ascii="Times New Roman" w:hAnsi="Times New Roman"/>
          <w:sz w:val="28"/>
          <w:szCs w:val="28"/>
        </w:rPr>
        <w:t>а</w:t>
      </w:r>
      <w:r w:rsidRPr="00D83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Эсауленко О.А.</w:t>
      </w:r>
    </w:p>
    <w:p w:rsidR="00C02A47" w:rsidRPr="00D83D35" w:rsidRDefault="00C02A47" w:rsidP="00FE4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84B" w:rsidRDefault="0092784B" w:rsidP="00FE4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84B" w:rsidRDefault="0092784B" w:rsidP="00FE45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A47" w:rsidRDefault="006E6C40" w:rsidP="00FE45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</w:t>
      </w:r>
      <w:r w:rsidR="00EC120F">
        <w:rPr>
          <w:rFonts w:ascii="Times New Roman" w:hAnsi="Times New Roman"/>
          <w:sz w:val="28"/>
          <w:szCs w:val="28"/>
        </w:rPr>
        <w:t>р</w:t>
      </w:r>
      <w:r w:rsidR="00C02A47" w:rsidRPr="00D83D3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B4A7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B4A7C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5B4A7C">
        <w:rPr>
          <w:rFonts w:ascii="Times New Roman" w:hAnsi="Times New Roman"/>
          <w:sz w:val="28"/>
          <w:szCs w:val="28"/>
        </w:rPr>
        <w:t>Провоторова</w:t>
      </w:r>
      <w:proofErr w:type="spellEnd"/>
    </w:p>
    <w:p w:rsidR="00FE45D4" w:rsidRDefault="00FE45D4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6F9" w:rsidRDefault="007046F9" w:rsidP="00447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7546" w:rsidRDefault="002F7A5F" w:rsidP="002F7A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C7546" w:rsidRDefault="002C7546" w:rsidP="002F7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546" w:rsidRDefault="002C7546" w:rsidP="002F7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546" w:rsidRDefault="002C7546" w:rsidP="002F7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546" w:rsidRDefault="002C7546" w:rsidP="002F7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546" w:rsidRDefault="002C7546" w:rsidP="002F7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546" w:rsidRDefault="002C7546" w:rsidP="002F7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546" w:rsidRDefault="002C7546" w:rsidP="002F7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546" w:rsidRDefault="002C7546" w:rsidP="002F7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546" w:rsidRDefault="002C7546" w:rsidP="002F7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546" w:rsidRDefault="002C7546" w:rsidP="002F7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20F" w:rsidRDefault="00EC120F" w:rsidP="002C7546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447D82" w:rsidRPr="00F20C80" w:rsidRDefault="00447D82" w:rsidP="002C7546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Приложение</w:t>
      </w:r>
      <w:r w:rsidR="00A40BA1">
        <w:rPr>
          <w:rFonts w:ascii="Times New Roman" w:hAnsi="Times New Roman"/>
          <w:sz w:val="24"/>
          <w:szCs w:val="24"/>
        </w:rPr>
        <w:t xml:space="preserve"> № 1</w:t>
      </w:r>
      <w:r w:rsidRPr="00F20C80">
        <w:rPr>
          <w:rFonts w:ascii="Times New Roman" w:hAnsi="Times New Roman"/>
          <w:sz w:val="24"/>
          <w:szCs w:val="24"/>
        </w:rPr>
        <w:t xml:space="preserve"> </w:t>
      </w:r>
    </w:p>
    <w:p w:rsidR="00447D82" w:rsidRPr="00F20C80" w:rsidRDefault="00447D82" w:rsidP="00334D6B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334D6B">
        <w:rPr>
          <w:rFonts w:ascii="Times New Roman" w:hAnsi="Times New Roman"/>
          <w:sz w:val="24"/>
          <w:szCs w:val="24"/>
        </w:rPr>
        <w:t xml:space="preserve">  </w:t>
      </w:r>
      <w:r w:rsidRPr="00F20C80">
        <w:rPr>
          <w:rFonts w:ascii="Times New Roman" w:hAnsi="Times New Roman"/>
          <w:sz w:val="24"/>
          <w:szCs w:val="24"/>
        </w:rPr>
        <w:t xml:space="preserve"> </w:t>
      </w:r>
      <w:r w:rsidR="002F7A5F">
        <w:rPr>
          <w:rFonts w:ascii="Times New Roman" w:hAnsi="Times New Roman"/>
          <w:sz w:val="24"/>
          <w:szCs w:val="24"/>
        </w:rPr>
        <w:t>к при</w:t>
      </w:r>
      <w:r w:rsidRPr="00F20C80">
        <w:rPr>
          <w:rFonts w:ascii="Times New Roman" w:hAnsi="Times New Roman"/>
          <w:sz w:val="24"/>
          <w:szCs w:val="24"/>
        </w:rPr>
        <w:t>казу</w:t>
      </w:r>
    </w:p>
    <w:p w:rsidR="00447D82" w:rsidRPr="00F20C80" w:rsidRDefault="00A40BA1" w:rsidP="002F7A5F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C120F">
        <w:rPr>
          <w:rFonts w:ascii="Times New Roman" w:hAnsi="Times New Roman"/>
          <w:sz w:val="24"/>
          <w:szCs w:val="24"/>
        </w:rPr>
        <w:t>инистерства</w:t>
      </w:r>
      <w:r w:rsidR="00447D82" w:rsidRPr="00F20C80">
        <w:rPr>
          <w:rFonts w:ascii="Times New Roman" w:hAnsi="Times New Roman"/>
          <w:sz w:val="24"/>
          <w:szCs w:val="24"/>
        </w:rPr>
        <w:t xml:space="preserve"> имущественных</w:t>
      </w:r>
    </w:p>
    <w:p w:rsidR="00447D82" w:rsidRPr="00F20C80" w:rsidRDefault="00447D82" w:rsidP="002F7A5F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и земельных отношений</w:t>
      </w:r>
    </w:p>
    <w:p w:rsidR="00447D82" w:rsidRPr="00F20C80" w:rsidRDefault="00447D82" w:rsidP="002F7A5F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Воронежской области</w:t>
      </w:r>
    </w:p>
    <w:p w:rsidR="00447D82" w:rsidRPr="00F20C80" w:rsidRDefault="00447D82" w:rsidP="002F7A5F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от_____________№_____</w:t>
      </w:r>
    </w:p>
    <w:p w:rsidR="00447D82" w:rsidRDefault="00447D82" w:rsidP="00447D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7D82" w:rsidRDefault="00447D82" w:rsidP="00447D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ind w:left="4956" w:firstLine="708"/>
        <w:outlineLvl w:val="1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«Приложение № 3 </w:t>
      </w: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47D82" w:rsidRPr="00F20C80" w:rsidRDefault="00A40BA1" w:rsidP="002F7A5F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C120F">
        <w:rPr>
          <w:rFonts w:ascii="Times New Roman" w:hAnsi="Times New Roman"/>
          <w:sz w:val="24"/>
          <w:szCs w:val="24"/>
        </w:rPr>
        <w:t>инистерства</w:t>
      </w:r>
      <w:r w:rsidR="00447D82" w:rsidRPr="00F20C80">
        <w:rPr>
          <w:rFonts w:ascii="Times New Roman" w:hAnsi="Times New Roman"/>
          <w:sz w:val="24"/>
          <w:szCs w:val="24"/>
        </w:rPr>
        <w:t xml:space="preserve"> имущественных</w:t>
      </w: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и земельных отношений</w:t>
      </w: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Воронежской области</w:t>
      </w: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по предоставлению государственной услуги</w:t>
      </w: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«Выдача разрешений на установку</w:t>
      </w: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и эксплуатацию рекламных конструкций</w:t>
      </w:r>
      <w:r w:rsidR="002F7A5F">
        <w:rPr>
          <w:rFonts w:ascii="Times New Roman" w:hAnsi="Times New Roman"/>
          <w:sz w:val="24"/>
          <w:szCs w:val="24"/>
        </w:rPr>
        <w:t xml:space="preserve"> </w:t>
      </w:r>
      <w:r w:rsidRPr="00F20C80">
        <w:rPr>
          <w:rFonts w:ascii="Times New Roman" w:hAnsi="Times New Roman"/>
          <w:sz w:val="24"/>
          <w:szCs w:val="24"/>
        </w:rPr>
        <w:t>на территории городского</w:t>
      </w:r>
      <w:r w:rsidR="002F7A5F">
        <w:rPr>
          <w:rFonts w:ascii="Times New Roman" w:hAnsi="Times New Roman"/>
          <w:sz w:val="24"/>
          <w:szCs w:val="24"/>
        </w:rPr>
        <w:t xml:space="preserve"> </w:t>
      </w:r>
      <w:r w:rsidR="00795496">
        <w:rPr>
          <w:rFonts w:ascii="Times New Roman" w:hAnsi="Times New Roman"/>
          <w:sz w:val="24"/>
          <w:szCs w:val="24"/>
        </w:rPr>
        <w:t>округа город Воронеж»</w:t>
      </w:r>
    </w:p>
    <w:p w:rsidR="00447D82" w:rsidRPr="00F20C80" w:rsidRDefault="00447D82" w:rsidP="00447D82">
      <w:pPr>
        <w:spacing w:after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47D82" w:rsidRPr="00F20C80" w:rsidRDefault="00447D82" w:rsidP="00447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D82" w:rsidRPr="00F20C80" w:rsidRDefault="00447D82" w:rsidP="00447D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Образец заявления</w:t>
      </w:r>
    </w:p>
    <w:p w:rsidR="00447D82" w:rsidRPr="00F20C80" w:rsidRDefault="00447D82" w:rsidP="00447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55B" w:rsidRDefault="00447D82" w:rsidP="002F7A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</w:p>
    <w:p w:rsidR="00447D82" w:rsidRPr="00F20C80" w:rsidRDefault="006E21A9" w:rsidP="00ED755B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C120F">
        <w:rPr>
          <w:rFonts w:ascii="Times New Roman" w:hAnsi="Times New Roman"/>
          <w:sz w:val="24"/>
          <w:szCs w:val="24"/>
        </w:rPr>
        <w:t>инистр</w:t>
      </w:r>
      <w:r>
        <w:rPr>
          <w:rFonts w:ascii="Times New Roman" w:hAnsi="Times New Roman"/>
          <w:sz w:val="24"/>
          <w:szCs w:val="24"/>
        </w:rPr>
        <w:t>у</w:t>
      </w: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Pr="00F20C80">
        <w:rPr>
          <w:rFonts w:ascii="Times New Roman" w:hAnsi="Times New Roman"/>
          <w:sz w:val="24"/>
          <w:szCs w:val="24"/>
        </w:rPr>
        <w:t>имущественных и земельных</w:t>
      </w: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Pr="00F20C80">
        <w:rPr>
          <w:rFonts w:ascii="Times New Roman" w:hAnsi="Times New Roman"/>
          <w:sz w:val="24"/>
          <w:szCs w:val="24"/>
        </w:rPr>
        <w:t>отношений Воронежской области</w:t>
      </w: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Pr="00F20C80">
        <w:rPr>
          <w:rFonts w:ascii="Times New Roman" w:hAnsi="Times New Roman"/>
          <w:sz w:val="24"/>
          <w:szCs w:val="24"/>
        </w:rPr>
        <w:t>__</w:t>
      </w:r>
      <w:r w:rsidR="002F7A5F">
        <w:rPr>
          <w:rFonts w:ascii="Times New Roman" w:hAnsi="Times New Roman"/>
          <w:sz w:val="24"/>
          <w:szCs w:val="24"/>
        </w:rPr>
        <w:t>___________________________</w:t>
      </w:r>
    </w:p>
    <w:p w:rsidR="00447D82" w:rsidRPr="002F7A5F" w:rsidRDefault="00447D82" w:rsidP="002F7A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Pr="002F7A5F">
        <w:rPr>
          <w:rFonts w:ascii="Times New Roman" w:hAnsi="Times New Roman"/>
        </w:rPr>
        <w:t>(Ф.И.О.</w:t>
      </w:r>
      <w:r w:rsidR="00A40BA1">
        <w:rPr>
          <w:rFonts w:ascii="Times New Roman" w:hAnsi="Times New Roman"/>
        </w:rPr>
        <w:t xml:space="preserve"> министра</w:t>
      </w:r>
      <w:r w:rsidRPr="002F7A5F">
        <w:rPr>
          <w:rFonts w:ascii="Times New Roman" w:hAnsi="Times New Roman"/>
        </w:rPr>
        <w:t>)</w:t>
      </w: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Pr="00F20C80">
        <w:rPr>
          <w:rFonts w:ascii="Times New Roman" w:hAnsi="Times New Roman"/>
          <w:sz w:val="24"/>
          <w:szCs w:val="24"/>
        </w:rPr>
        <w:t>от</w:t>
      </w:r>
      <w:r w:rsidR="002F7A5F"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447D82" w:rsidRPr="002F7A5F" w:rsidRDefault="00447D82" w:rsidP="002F7A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="002F7A5F">
        <w:rPr>
          <w:rFonts w:ascii="Times New Roman" w:hAnsi="Times New Roman"/>
          <w:sz w:val="24"/>
          <w:szCs w:val="24"/>
        </w:rPr>
        <w:tab/>
      </w:r>
      <w:r w:rsidRPr="002F7A5F">
        <w:rPr>
          <w:rFonts w:ascii="Times New Roman" w:hAnsi="Times New Roman"/>
        </w:rPr>
        <w:t>организационно-правовая форма</w:t>
      </w:r>
    </w:p>
    <w:p w:rsidR="00447D82" w:rsidRPr="002F7A5F" w:rsidRDefault="00447D82" w:rsidP="002F7A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2F7A5F">
        <w:rPr>
          <w:rFonts w:ascii="Times New Roman" w:hAnsi="Times New Roman"/>
        </w:rPr>
        <w:t xml:space="preserve">                                                </w:t>
      </w:r>
      <w:r w:rsidR="002F7A5F" w:rsidRPr="002F7A5F">
        <w:rPr>
          <w:rFonts w:ascii="Times New Roman" w:hAnsi="Times New Roman"/>
        </w:rPr>
        <w:tab/>
      </w:r>
      <w:r w:rsidR="002F7A5F" w:rsidRPr="002F7A5F">
        <w:rPr>
          <w:rFonts w:ascii="Times New Roman" w:hAnsi="Times New Roman"/>
        </w:rPr>
        <w:tab/>
      </w:r>
      <w:r w:rsidR="002F7A5F" w:rsidRPr="002F7A5F">
        <w:rPr>
          <w:rFonts w:ascii="Times New Roman" w:hAnsi="Times New Roman"/>
        </w:rPr>
        <w:tab/>
      </w:r>
      <w:r w:rsidR="002F7A5F" w:rsidRPr="002F7A5F">
        <w:rPr>
          <w:rFonts w:ascii="Times New Roman" w:hAnsi="Times New Roman"/>
        </w:rPr>
        <w:tab/>
      </w:r>
      <w:r w:rsidR="00AA5219">
        <w:rPr>
          <w:rFonts w:ascii="Times New Roman" w:hAnsi="Times New Roman"/>
        </w:rPr>
        <w:tab/>
      </w:r>
      <w:r w:rsidRPr="002F7A5F">
        <w:rPr>
          <w:rFonts w:ascii="Times New Roman" w:hAnsi="Times New Roman"/>
        </w:rPr>
        <w:t>и полное наименование</w:t>
      </w:r>
    </w:p>
    <w:p w:rsidR="00447D82" w:rsidRPr="00F20C80" w:rsidRDefault="00447D82" w:rsidP="002F7A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A5219">
        <w:rPr>
          <w:rFonts w:ascii="Times New Roman" w:hAnsi="Times New Roman"/>
          <w:sz w:val="24"/>
          <w:szCs w:val="24"/>
        </w:rPr>
        <w:tab/>
      </w:r>
      <w:r w:rsidR="00AA5219">
        <w:rPr>
          <w:rFonts w:ascii="Times New Roman" w:hAnsi="Times New Roman"/>
          <w:sz w:val="24"/>
          <w:szCs w:val="24"/>
        </w:rPr>
        <w:tab/>
      </w:r>
      <w:r w:rsidR="00AA5219">
        <w:rPr>
          <w:rFonts w:ascii="Times New Roman" w:hAnsi="Times New Roman"/>
          <w:sz w:val="24"/>
          <w:szCs w:val="24"/>
        </w:rPr>
        <w:tab/>
      </w:r>
      <w:r w:rsidR="00AA5219">
        <w:rPr>
          <w:rFonts w:ascii="Times New Roman" w:hAnsi="Times New Roman"/>
          <w:sz w:val="24"/>
          <w:szCs w:val="24"/>
        </w:rPr>
        <w:tab/>
      </w:r>
      <w:r w:rsidR="00AA5219">
        <w:rPr>
          <w:rFonts w:ascii="Times New Roman" w:hAnsi="Times New Roman"/>
          <w:sz w:val="24"/>
          <w:szCs w:val="24"/>
        </w:rPr>
        <w:tab/>
      </w:r>
      <w:r w:rsidRPr="00F20C80">
        <w:rPr>
          <w:rFonts w:ascii="Times New Roman" w:hAnsi="Times New Roman"/>
          <w:sz w:val="24"/>
          <w:szCs w:val="24"/>
        </w:rPr>
        <w:t xml:space="preserve"> __</w:t>
      </w:r>
      <w:r w:rsidR="00AA5219">
        <w:rPr>
          <w:rFonts w:ascii="Times New Roman" w:hAnsi="Times New Roman"/>
          <w:sz w:val="24"/>
          <w:szCs w:val="24"/>
        </w:rPr>
        <w:t>___________________________</w:t>
      </w:r>
    </w:p>
    <w:p w:rsidR="00447D82" w:rsidRPr="00AA5219" w:rsidRDefault="00447D82" w:rsidP="002F7A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A5219">
        <w:rPr>
          <w:rFonts w:ascii="Times New Roman" w:hAnsi="Times New Roman"/>
          <w:sz w:val="24"/>
          <w:szCs w:val="24"/>
        </w:rPr>
        <w:tab/>
      </w:r>
      <w:r w:rsidR="00AA5219">
        <w:rPr>
          <w:rFonts w:ascii="Times New Roman" w:hAnsi="Times New Roman"/>
          <w:sz w:val="24"/>
          <w:szCs w:val="24"/>
        </w:rPr>
        <w:tab/>
      </w:r>
      <w:r w:rsidR="00AA5219">
        <w:rPr>
          <w:rFonts w:ascii="Times New Roman" w:hAnsi="Times New Roman"/>
          <w:sz w:val="24"/>
          <w:szCs w:val="24"/>
        </w:rPr>
        <w:tab/>
      </w:r>
      <w:r w:rsidR="00AA5219">
        <w:rPr>
          <w:rFonts w:ascii="Times New Roman" w:hAnsi="Times New Roman"/>
          <w:sz w:val="24"/>
          <w:szCs w:val="24"/>
        </w:rPr>
        <w:tab/>
      </w:r>
      <w:r w:rsidR="00AA5219">
        <w:rPr>
          <w:rFonts w:ascii="Times New Roman" w:hAnsi="Times New Roman"/>
          <w:sz w:val="24"/>
          <w:szCs w:val="24"/>
        </w:rPr>
        <w:tab/>
      </w:r>
      <w:r w:rsidRPr="00AA5219">
        <w:rPr>
          <w:rFonts w:ascii="Times New Roman" w:hAnsi="Times New Roman"/>
        </w:rPr>
        <w:t>юридического лица,</w:t>
      </w:r>
    </w:p>
    <w:p w:rsidR="00447D82" w:rsidRPr="00AA5219" w:rsidRDefault="00447D82" w:rsidP="002F7A5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A5219">
        <w:rPr>
          <w:rFonts w:ascii="Times New Roman" w:hAnsi="Times New Roman"/>
        </w:rPr>
        <w:t xml:space="preserve">                                        </w:t>
      </w:r>
      <w:r w:rsidR="00AA5219" w:rsidRPr="00AA5219">
        <w:rPr>
          <w:rFonts w:ascii="Times New Roman" w:hAnsi="Times New Roman"/>
        </w:rPr>
        <w:tab/>
      </w:r>
      <w:r w:rsidR="00AA5219" w:rsidRPr="00AA5219">
        <w:rPr>
          <w:rFonts w:ascii="Times New Roman" w:hAnsi="Times New Roman"/>
        </w:rPr>
        <w:tab/>
      </w:r>
      <w:r w:rsidR="00AA5219" w:rsidRPr="00AA5219">
        <w:rPr>
          <w:rFonts w:ascii="Times New Roman" w:hAnsi="Times New Roman"/>
        </w:rPr>
        <w:tab/>
      </w:r>
      <w:r w:rsidR="00AA5219" w:rsidRPr="00AA5219">
        <w:rPr>
          <w:rFonts w:ascii="Times New Roman" w:hAnsi="Times New Roman"/>
        </w:rPr>
        <w:tab/>
      </w:r>
      <w:r w:rsidR="00AA5219" w:rsidRPr="00AA5219">
        <w:rPr>
          <w:rFonts w:ascii="Times New Roman" w:hAnsi="Times New Roman"/>
        </w:rPr>
        <w:tab/>
      </w:r>
      <w:r w:rsidRPr="00AA5219">
        <w:rPr>
          <w:rFonts w:ascii="Times New Roman" w:hAnsi="Times New Roman"/>
        </w:rPr>
        <w:t>Ф.И.О. физического лица (полностью)</w:t>
      </w:r>
    </w:p>
    <w:p w:rsidR="00447D82" w:rsidRPr="00F20C80" w:rsidRDefault="00447D82" w:rsidP="00447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D82" w:rsidRPr="00F20C80" w:rsidRDefault="00447D82" w:rsidP="00447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ABA" w:rsidRPr="00F20C80" w:rsidRDefault="00612ABA" w:rsidP="0061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ABA" w:rsidRPr="00F20C80" w:rsidRDefault="00612ABA" w:rsidP="00612A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ЗАЯВЛЕНИЕ</w:t>
      </w:r>
    </w:p>
    <w:p w:rsidR="00612ABA" w:rsidRPr="00F20C80" w:rsidRDefault="00612ABA" w:rsidP="00612A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о выдаче разрешения на установку</w:t>
      </w:r>
    </w:p>
    <w:p w:rsidR="00612ABA" w:rsidRPr="00F20C80" w:rsidRDefault="00612ABA" w:rsidP="00612A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и эксплуатацию рекламной конструкции</w:t>
      </w:r>
    </w:p>
    <w:p w:rsidR="00612ABA" w:rsidRPr="00F20C80" w:rsidRDefault="00612ABA" w:rsidP="0061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2ABA" w:rsidRPr="00F20C80" w:rsidRDefault="00612ABA" w:rsidP="0061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В соответствии с Федеральным законом от 13.03.2006 № 38-ФЗ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C80">
        <w:rPr>
          <w:rFonts w:ascii="Times New Roman" w:hAnsi="Times New Roman"/>
          <w:sz w:val="24"/>
          <w:szCs w:val="24"/>
        </w:rPr>
        <w:t>«О рекламе» прошу Вас выдать разрешение на установку и эксплуатацию рекламной конструкции, характеристики которой указаны ниже.</w:t>
      </w:r>
    </w:p>
    <w:p w:rsidR="00612ABA" w:rsidRDefault="00612ABA" w:rsidP="0061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365"/>
        <w:gridCol w:w="3731"/>
      </w:tblGrid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Данные о заявителе</w:t>
            </w:r>
          </w:p>
        </w:tc>
      </w:tr>
      <w:tr w:rsidR="00612ABA" w:rsidTr="00A23846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55B" w:rsidRDefault="00ED755B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55B" w:rsidRDefault="00ED755B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755B" w:rsidRDefault="00ED755B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Для юридических лиц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ABA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55B" w:rsidRDefault="00ED755B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755B" w:rsidRPr="00482DCE" w:rsidRDefault="00ED755B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Юридический адрес (индекс, город, 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Почтовый адрес (индекс, город, 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ФИО руководителя (заполняется 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Телефон/факс/e-</w:t>
            </w:r>
            <w:proofErr w:type="spellStart"/>
            <w:r w:rsidRPr="00482D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Для физ. лиц и ИП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Паспорт (серия, номер, кем, когда выдан)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Адрес (индекс, город, улица, дом, квартира)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Телефон/факс/e-</w:t>
            </w:r>
            <w:proofErr w:type="spellStart"/>
            <w:r w:rsidRPr="00482D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Сведения об устанавливаемой рекламной конструкции</w:t>
            </w: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Адрес места установки (с указанием позиции в схеме)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Размер информационного поля, 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Площадь информационного поля, кв. 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Количество сторон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Общая площадь информационных полей, кв. 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Высота опоры рекламной конструкции (при наличии)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Способ демонстрации изображения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Наличие подсвета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Срок установки и эксплуатации рекламной конструкции (Указывается в случае, если владелец рекламной конструкции является собственником недвижимого имущества, к которому присоединяется рекламная конструкция)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Данные об имуществе, к которому присоединяется рекламная конструкция (не заполняется на земельный участок, право собственности на который не разграничено)</w:t>
            </w: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Кадастровый (или условный) номер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Площадь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Инвентарный номер, литер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 xml:space="preserve">Данные о собственнике имущества, к которому присоединяется рекламная конструкция, в </w:t>
            </w:r>
            <w:proofErr w:type="spellStart"/>
            <w:r w:rsidRPr="00482DC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82DCE">
              <w:rPr>
                <w:rFonts w:ascii="Times New Roman" w:hAnsi="Times New Roman"/>
                <w:sz w:val="24"/>
                <w:szCs w:val="24"/>
              </w:rPr>
              <w:t>. об арендаторе</w:t>
            </w: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Форма собственности (не заполняется на земельный участок, право собственности на который не разграничено)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государственная (федеральная, областная), муниципальная, частная, аренда</w:t>
            </w:r>
          </w:p>
        </w:tc>
      </w:tr>
      <w:tr w:rsidR="00612ABA" w:rsidTr="00A23846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Для ЮЛ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Юридический адрес (индекс, город, 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Для ФЛ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Паспорт (серия, номер, кем, когда выдан)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Данные о доверенном лице</w:t>
            </w: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Доверенность (N, дата начала, срок действия)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Телефон/факс/e-</w:t>
            </w:r>
            <w:proofErr w:type="spellStart"/>
            <w:r w:rsidRPr="00482D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Сведения об оплате госпошлины</w:t>
            </w: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Плательщик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УИН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Серия и номер паспорта, СНИЛС (или реквизиты иного документа, представленного в финансовом учреждении при оплате)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Дата оплаты госпошлины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Приложенные документы (с указанием количества экземпляров)</w:t>
            </w: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2ABA" w:rsidTr="00A2384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BA" w:rsidRPr="00482DCE" w:rsidRDefault="00612ABA" w:rsidP="00A23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612ABA" w:rsidRDefault="00612ABA" w:rsidP="0061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ABA" w:rsidRPr="00482DCE" w:rsidRDefault="00612ABA" w:rsidP="0061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Достоверность представленных сведений подтверждаю.</w:t>
      </w:r>
    </w:p>
    <w:p w:rsidR="00612ABA" w:rsidRPr="00482DCE" w:rsidRDefault="00612ABA" w:rsidP="0061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ABA" w:rsidRPr="00482DCE" w:rsidRDefault="00612ABA" w:rsidP="0061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«__» __________ 20__ г.</w:t>
      </w:r>
    </w:p>
    <w:p w:rsidR="00612ABA" w:rsidRPr="00482DCE" w:rsidRDefault="00612ABA" w:rsidP="0061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ABA" w:rsidRPr="00482DCE" w:rsidRDefault="00612ABA" w:rsidP="0061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Решение о предоставлении государственной услуги, разрешение на установку и эксплуатацию рекламной конструкции или решение об отказе в предоставлении государственной услуги:</w:t>
      </w:r>
    </w:p>
    <w:p w:rsidR="00612ABA" w:rsidRPr="00482DCE" w:rsidRDefault="00612ABA" w:rsidP="00612A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770" w:type="dxa"/>
        <w:tblInd w:w="108" w:type="dxa"/>
        <w:tblLook w:val="04A0" w:firstRow="1" w:lastRow="0" w:firstColumn="1" w:lastColumn="0" w:noHBand="0" w:noVBand="1"/>
      </w:tblPr>
      <w:tblGrid>
        <w:gridCol w:w="960"/>
        <w:gridCol w:w="8538"/>
        <w:gridCol w:w="236"/>
        <w:gridCol w:w="960"/>
        <w:gridCol w:w="674"/>
        <w:gridCol w:w="286"/>
        <w:gridCol w:w="2156"/>
        <w:gridCol w:w="960"/>
      </w:tblGrid>
      <w:tr w:rsidR="00612ABA" w:rsidRPr="00482DCE" w:rsidTr="00A23846">
        <w:trPr>
          <w:trHeight w:val="6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8" w:type="dxa"/>
            <w:noWrap/>
            <w:vAlign w:val="bottom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Получить в МФЦ (филиале МФЦ) по адресу: _______________</w:t>
            </w:r>
          </w:p>
        </w:tc>
        <w:tc>
          <w:tcPr>
            <w:tcW w:w="236" w:type="dxa"/>
            <w:noWrap/>
            <w:vAlign w:val="bottom"/>
            <w:hideMark/>
          </w:tcPr>
          <w:p w:rsidR="00612ABA" w:rsidRPr="00482DCE" w:rsidRDefault="00612ABA" w:rsidP="00A238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12ABA" w:rsidRPr="00482DCE" w:rsidRDefault="00612ABA" w:rsidP="00A238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12ABA" w:rsidRPr="00482DCE" w:rsidRDefault="00612ABA" w:rsidP="00A238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/>
            <w:vAlign w:val="bottom"/>
            <w:hideMark/>
          </w:tcPr>
          <w:p w:rsidR="00612ABA" w:rsidRPr="00482DCE" w:rsidRDefault="00612ABA" w:rsidP="00A23846">
            <w:pPr>
              <w:spacing w:after="0"/>
              <w:rPr>
                <w:sz w:val="24"/>
                <w:szCs w:val="24"/>
              </w:rPr>
            </w:pPr>
          </w:p>
        </w:tc>
      </w:tr>
      <w:tr w:rsidR="00612ABA" w:rsidRPr="00482DCE" w:rsidTr="00A23846">
        <w:trPr>
          <w:trHeight w:val="6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2ABA" w:rsidRPr="00482DCE" w:rsidRDefault="00612ABA" w:rsidP="00A238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8" w:type="dxa"/>
            <w:noWrap/>
            <w:vAlign w:val="bottom"/>
            <w:hideMark/>
          </w:tcPr>
          <w:p w:rsidR="00612ABA" w:rsidRPr="00482DCE" w:rsidRDefault="00612ABA" w:rsidP="00A23846">
            <w:pPr>
              <w:spacing w:after="0" w:line="240" w:lineRule="auto"/>
              <w:ind w:left="208" w:hanging="2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Направить почтой по адресу, указанному в заявлении</w:t>
            </w:r>
          </w:p>
        </w:tc>
        <w:tc>
          <w:tcPr>
            <w:tcW w:w="236" w:type="dxa"/>
            <w:noWrap/>
            <w:vAlign w:val="bottom"/>
            <w:hideMark/>
          </w:tcPr>
          <w:p w:rsidR="00612ABA" w:rsidRPr="00482DCE" w:rsidRDefault="00612ABA" w:rsidP="00A238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noWrap/>
            <w:vAlign w:val="bottom"/>
            <w:hideMark/>
          </w:tcPr>
          <w:p w:rsidR="00612ABA" w:rsidRPr="00482DCE" w:rsidRDefault="00612ABA" w:rsidP="00A238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612ABA" w:rsidRPr="00482DCE" w:rsidRDefault="00612ABA" w:rsidP="00A238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/>
            <w:vAlign w:val="bottom"/>
            <w:hideMark/>
          </w:tcPr>
          <w:p w:rsidR="00612ABA" w:rsidRPr="00482DCE" w:rsidRDefault="00612ABA" w:rsidP="00A23846">
            <w:pPr>
              <w:spacing w:after="0"/>
              <w:rPr>
                <w:sz w:val="24"/>
                <w:szCs w:val="24"/>
              </w:rPr>
            </w:pPr>
          </w:p>
        </w:tc>
      </w:tr>
      <w:tr w:rsidR="00612ABA" w:rsidRPr="00482DCE" w:rsidTr="00A23846">
        <w:trPr>
          <w:gridAfter w:val="1"/>
          <w:wAfter w:w="960" w:type="dxa"/>
          <w:trHeight w:val="644"/>
        </w:trPr>
        <w:tc>
          <w:tcPr>
            <w:tcW w:w="13810" w:type="dxa"/>
            <w:gridSpan w:val="7"/>
            <w:noWrap/>
            <w:vAlign w:val="bottom"/>
            <w:hideMark/>
          </w:tcPr>
          <w:p w:rsidR="00612ABA" w:rsidRPr="00482DCE" w:rsidRDefault="00612ABA" w:rsidP="00A238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612ABA" w:rsidRDefault="00612ABA" w:rsidP="0061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ABA" w:rsidRPr="00482DCE" w:rsidRDefault="00612ABA" w:rsidP="0061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(Руководитель организации,</w:t>
      </w:r>
    </w:p>
    <w:p w:rsidR="00612ABA" w:rsidRPr="00482DCE" w:rsidRDefault="00612ABA" w:rsidP="0061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 xml:space="preserve">ИП, физическое </w:t>
      </w:r>
      <w:proofErr w:type="gramStart"/>
      <w:r w:rsidRPr="00482DCE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482DC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82DCE">
        <w:rPr>
          <w:rFonts w:ascii="Times New Roman" w:hAnsi="Times New Roman"/>
          <w:sz w:val="24"/>
          <w:szCs w:val="24"/>
        </w:rPr>
        <w:t xml:space="preserve"> _______________         __________________</w:t>
      </w:r>
    </w:p>
    <w:p w:rsidR="00612ABA" w:rsidRPr="00482DCE" w:rsidRDefault="00612ABA" w:rsidP="0061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82DCE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482DCE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482DCE">
        <w:rPr>
          <w:rFonts w:ascii="Times New Roman" w:hAnsi="Times New Roman"/>
          <w:sz w:val="24"/>
          <w:szCs w:val="24"/>
        </w:rPr>
        <w:t xml:space="preserve">     М.П.     (Ф.И.О.)</w:t>
      </w:r>
    </w:p>
    <w:p w:rsidR="00612ABA" w:rsidRPr="00482DCE" w:rsidRDefault="00612ABA" w:rsidP="00612A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82D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12ABA" w:rsidRDefault="00612ABA" w:rsidP="00612A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50338" w:rsidRDefault="00650338" w:rsidP="00612A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50338" w:rsidRDefault="00650338" w:rsidP="00612A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50338" w:rsidRDefault="00650338" w:rsidP="00612A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50338" w:rsidRDefault="00650338" w:rsidP="00612A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50338" w:rsidRDefault="00650338" w:rsidP="00612A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50338" w:rsidRDefault="00650338" w:rsidP="00612A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50338" w:rsidRDefault="00650338" w:rsidP="00612A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50338" w:rsidRDefault="00650338" w:rsidP="00612AB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85D85" w:rsidRDefault="00F85D85" w:rsidP="006503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5D85" w:rsidRDefault="00F85D85" w:rsidP="006503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5D85" w:rsidRDefault="00F85D85" w:rsidP="006503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44CC" w:rsidRPr="00247A5C" w:rsidRDefault="000944CC" w:rsidP="000944CC">
      <w:pPr>
        <w:spacing w:after="0" w:line="240" w:lineRule="auto"/>
        <w:ind w:left="5529" w:firstLine="141"/>
        <w:jc w:val="both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 xml:space="preserve">Приложение № </w:t>
      </w:r>
      <w:r w:rsidR="00A40BA1">
        <w:rPr>
          <w:rFonts w:ascii="Times New Roman" w:hAnsi="Times New Roman"/>
          <w:sz w:val="24"/>
          <w:szCs w:val="24"/>
        </w:rPr>
        <w:t>2</w:t>
      </w:r>
    </w:p>
    <w:p w:rsidR="000944CC" w:rsidRPr="00247A5C" w:rsidRDefault="000944CC" w:rsidP="000944CC">
      <w:pPr>
        <w:spacing w:after="0" w:line="240" w:lineRule="auto"/>
        <w:ind w:left="6372" w:hanging="702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к приказу</w:t>
      </w:r>
    </w:p>
    <w:p w:rsidR="00650338" w:rsidRPr="00247A5C" w:rsidRDefault="00A40BA1" w:rsidP="000944CC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50338">
        <w:rPr>
          <w:rFonts w:ascii="Times New Roman" w:hAnsi="Times New Roman"/>
          <w:sz w:val="24"/>
          <w:szCs w:val="24"/>
        </w:rPr>
        <w:t>инистерства</w:t>
      </w:r>
      <w:r w:rsidR="00650338" w:rsidRPr="00247A5C">
        <w:rPr>
          <w:rFonts w:ascii="Times New Roman" w:hAnsi="Times New Roman"/>
          <w:sz w:val="24"/>
          <w:szCs w:val="24"/>
        </w:rPr>
        <w:t xml:space="preserve"> имущественных</w:t>
      </w:r>
    </w:p>
    <w:p w:rsidR="00650338" w:rsidRPr="00247A5C" w:rsidRDefault="00650338" w:rsidP="000944C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и земельных отношений</w:t>
      </w:r>
    </w:p>
    <w:p w:rsidR="00650338" w:rsidRPr="00247A5C" w:rsidRDefault="00650338" w:rsidP="000944C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Воронежской области</w:t>
      </w:r>
    </w:p>
    <w:p w:rsidR="00650338" w:rsidRDefault="00650338" w:rsidP="000944C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от_____________№_____</w:t>
      </w:r>
    </w:p>
    <w:p w:rsidR="00650338" w:rsidRDefault="00650338" w:rsidP="0009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338" w:rsidRPr="00B7752E" w:rsidRDefault="00650338" w:rsidP="00094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50338" w:rsidRPr="00B454D0" w:rsidRDefault="00650338" w:rsidP="000944CC">
      <w:pPr>
        <w:autoSpaceDE w:val="0"/>
        <w:autoSpaceDN w:val="0"/>
        <w:adjustRightInd w:val="0"/>
        <w:spacing w:after="0" w:line="240" w:lineRule="auto"/>
        <w:ind w:left="4956" w:firstLine="708"/>
        <w:outlineLvl w:val="1"/>
        <w:rPr>
          <w:rFonts w:ascii="Times New Roman" w:hAnsi="Times New Roman"/>
          <w:sz w:val="20"/>
          <w:szCs w:val="20"/>
        </w:rPr>
      </w:pPr>
      <w:bookmarkStart w:id="1" w:name="Par601"/>
      <w:bookmarkEnd w:id="1"/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Pr="00B454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6</w:t>
      </w:r>
    </w:p>
    <w:p w:rsidR="00650338" w:rsidRPr="00B454D0" w:rsidRDefault="00650338" w:rsidP="000944C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650338" w:rsidRPr="00B454D0" w:rsidRDefault="00A40BA1" w:rsidP="000944C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="00650338">
        <w:rPr>
          <w:rFonts w:ascii="Times New Roman" w:hAnsi="Times New Roman"/>
          <w:sz w:val="20"/>
          <w:szCs w:val="20"/>
        </w:rPr>
        <w:t>инистерства</w:t>
      </w:r>
      <w:r w:rsidR="00650338" w:rsidRPr="00B454D0">
        <w:rPr>
          <w:rFonts w:ascii="Times New Roman" w:hAnsi="Times New Roman"/>
          <w:sz w:val="20"/>
          <w:szCs w:val="20"/>
        </w:rPr>
        <w:t xml:space="preserve"> имущественных</w:t>
      </w:r>
    </w:p>
    <w:p w:rsidR="00650338" w:rsidRPr="00B454D0" w:rsidRDefault="00650338" w:rsidP="000944C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 земельных отношений</w:t>
      </w:r>
    </w:p>
    <w:p w:rsidR="00650338" w:rsidRPr="00B454D0" w:rsidRDefault="00650338" w:rsidP="000944C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Воронежской области</w:t>
      </w:r>
    </w:p>
    <w:p w:rsidR="00650338" w:rsidRPr="00B454D0" w:rsidRDefault="00650338" w:rsidP="000944C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предоставлению государственной услуги</w:t>
      </w:r>
    </w:p>
    <w:p w:rsidR="00650338" w:rsidRPr="00B454D0" w:rsidRDefault="00650338" w:rsidP="000944C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>Выдача разрешений на установку</w:t>
      </w:r>
      <w:r w:rsidR="000944CC">
        <w:rPr>
          <w:rFonts w:ascii="Times New Roman" w:hAnsi="Times New Roman"/>
          <w:sz w:val="20"/>
          <w:szCs w:val="20"/>
        </w:rPr>
        <w:t xml:space="preserve"> и</w:t>
      </w:r>
    </w:p>
    <w:p w:rsidR="00650338" w:rsidRPr="00B454D0" w:rsidRDefault="000944CC" w:rsidP="000944C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эксплуата</w:t>
      </w:r>
      <w:r w:rsidR="00650338" w:rsidRPr="00B454D0">
        <w:rPr>
          <w:rFonts w:ascii="Times New Roman" w:hAnsi="Times New Roman"/>
          <w:sz w:val="20"/>
          <w:szCs w:val="20"/>
        </w:rPr>
        <w:t>цию рекламных конструкций</w:t>
      </w:r>
    </w:p>
    <w:p w:rsidR="00650338" w:rsidRPr="00B454D0" w:rsidRDefault="00650338" w:rsidP="000944C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на территории городского</w:t>
      </w:r>
    </w:p>
    <w:p w:rsidR="00650338" w:rsidRDefault="00650338" w:rsidP="000944C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округа город Воронеж»</w:t>
      </w:r>
    </w:p>
    <w:p w:rsidR="00650338" w:rsidRDefault="00650338" w:rsidP="00094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0338" w:rsidRPr="00B454D0" w:rsidRDefault="00650338" w:rsidP="000944C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Образец формы</w:t>
      </w:r>
    </w:p>
    <w:p w:rsidR="00650338" w:rsidRPr="00B454D0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0338" w:rsidRDefault="00650338" w:rsidP="0065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МИНИСТЕРСТВО</w:t>
      </w:r>
    </w:p>
    <w:p w:rsidR="00650338" w:rsidRDefault="00650338" w:rsidP="0065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ИМУЩЕСТВЕННЫХ И ЗЕМЕЛЬНЫХ ОТНОШЕНИЙ </w:t>
      </w:r>
    </w:p>
    <w:p w:rsidR="00650338" w:rsidRDefault="00650338" w:rsidP="0065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ВОРОНЕЖСКОЙ ОБЛАСТИ</w:t>
      </w:r>
    </w:p>
    <w:p w:rsidR="00650338" w:rsidRPr="00FE1C4B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650338" w:rsidRDefault="00650338" w:rsidP="0065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РАЗРЕШЕНИЕ</w:t>
      </w:r>
    </w:p>
    <w:p w:rsidR="00650338" w:rsidRDefault="00650338" w:rsidP="0065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на установку и эксплуатацию рекламной конструкции</w:t>
      </w:r>
    </w:p>
    <w:p w:rsidR="004B343A" w:rsidRDefault="004B343A" w:rsidP="0065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B343A" w:rsidRDefault="004B343A" w:rsidP="00650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г. Воронеж</w:t>
      </w:r>
    </w:p>
    <w:p w:rsidR="00650338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№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                       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_________ 20__ г.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Владелец рекламной конструкции (наименование организации или ФИО (для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физических лиц и индивидуальных предпринимателей)</w:t>
      </w:r>
    </w:p>
    <w:p w:rsidR="00650338" w:rsidRPr="00FE1C4B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FE1C4B">
        <w:rPr>
          <w:rFonts w:ascii="Times New Roman" w:eastAsiaTheme="minorHAnsi" w:hAnsi="Times New Roman"/>
          <w:sz w:val="18"/>
          <w:szCs w:val="18"/>
          <w:lang w:eastAsia="en-US"/>
        </w:rPr>
        <w:t>(ОГРН</w:t>
      </w:r>
      <w:r>
        <w:rPr>
          <w:rFonts w:ascii="Times New Roman" w:eastAsiaTheme="minorHAnsi" w:hAnsi="Times New Roman"/>
          <w:sz w:val="18"/>
          <w:szCs w:val="18"/>
          <w:lang w:eastAsia="en-US"/>
        </w:rPr>
        <w:t>(ИП)</w:t>
      </w:r>
      <w:r w:rsidRPr="00FE1C4B">
        <w:rPr>
          <w:rFonts w:ascii="Times New Roman" w:eastAsiaTheme="minorHAnsi" w:hAnsi="Times New Roman"/>
          <w:sz w:val="18"/>
          <w:szCs w:val="18"/>
          <w:lang w:eastAsia="en-US"/>
        </w:rPr>
        <w:t xml:space="preserve"> ___________, ИНН ___________)</w:t>
      </w:r>
    </w:p>
    <w:p w:rsidR="00650338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Адрес (место нахождения) юридического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(физического)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лица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(индивидуального предпринимателя)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: 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Фактический адрес: 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Тип рекламной конструкции: 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Вид рекламной конструкции: 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Размер информационного поля: 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Количество информационных полей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: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Площадь информационных полей: 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</w:t>
      </w:r>
    </w:p>
    <w:p w:rsidR="00650338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Высота опоры рекламной конструкции (</w:t>
      </w:r>
      <w:proofErr w:type="gramStart"/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при  наличии</w:t>
      </w:r>
      <w:proofErr w:type="gramEnd"/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) 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</w:t>
      </w:r>
    </w:p>
    <w:p w:rsidR="00650338" w:rsidRDefault="00650338" w:rsidP="00650338">
      <w:pPr>
        <w:spacing w:after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A254A5">
        <w:rPr>
          <w:rFonts w:ascii="Times New Roman" w:eastAsiaTheme="minorHAnsi" w:hAnsi="Times New Roman"/>
          <w:sz w:val="20"/>
          <w:szCs w:val="20"/>
          <w:lang w:eastAsia="en-US"/>
        </w:rPr>
        <w:t>Способ демонстрации изображения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: ______________________________________________</w:t>
      </w:r>
    </w:p>
    <w:p w:rsidR="00650338" w:rsidRPr="00A254A5" w:rsidRDefault="00650338" w:rsidP="00650338">
      <w:pPr>
        <w:spacing w:after="0"/>
        <w:rPr>
          <w:rFonts w:ascii="Times New Roman" w:eastAsiaTheme="minorHAnsi" w:hAnsi="Times New Roman"/>
          <w:bCs/>
          <w:sz w:val="20"/>
          <w:szCs w:val="20"/>
          <w:lang w:eastAsia="en-US"/>
        </w:rPr>
      </w:pPr>
      <w:r w:rsidRPr="00A254A5">
        <w:rPr>
          <w:rFonts w:ascii="Times New Roman" w:eastAsiaTheme="minorHAnsi" w:hAnsi="Times New Roman"/>
          <w:bCs/>
          <w:sz w:val="20"/>
          <w:szCs w:val="20"/>
          <w:lang w:eastAsia="en-US"/>
        </w:rPr>
        <w:t>Адрес места установки _____________________________________________________</w:t>
      </w:r>
      <w:r>
        <w:rPr>
          <w:rFonts w:ascii="Times New Roman" w:eastAsiaTheme="minorHAnsi" w:hAnsi="Times New Roman"/>
          <w:bCs/>
          <w:sz w:val="20"/>
          <w:szCs w:val="20"/>
          <w:lang w:eastAsia="en-US"/>
        </w:rPr>
        <w:t>____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Собственник  или</w:t>
      </w:r>
      <w:proofErr w:type="gramEnd"/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 иной  законный  владелец  здания  или  иного  недвижимого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имущества, к которому присоединена рекламная конструкция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: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___________________________________________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_____________________________</w:t>
      </w:r>
    </w:p>
    <w:p w:rsidR="00650338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Документ на установку и эксплуатацию рекламной конструкции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: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</w:t>
      </w:r>
    </w:p>
    <w:p w:rsidR="00650338" w:rsidRPr="00CD1DEC" w:rsidRDefault="00650338" w:rsidP="00650338">
      <w:pPr>
        <w:spacing w:after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CD1DEC">
        <w:rPr>
          <w:rFonts w:ascii="Times New Roman" w:eastAsiaTheme="minorHAnsi" w:hAnsi="Times New Roman"/>
          <w:sz w:val="20"/>
          <w:szCs w:val="20"/>
          <w:lang w:eastAsia="en-US"/>
        </w:rPr>
        <w:t>Основание выдачи разрешения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: __________________________________________________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Орган, выдавший разрешение: ____________________________________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__________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Срок действия разрешения: с "__" _________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20__ г. по "__" ________ 20__ г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Министр                    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______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</w:t>
      </w:r>
      <w:r w:rsidRPr="007166BA">
        <w:rPr>
          <w:rFonts w:ascii="Times New Roman" w:eastAsiaTheme="minorHAnsi" w:hAnsi="Times New Roman"/>
          <w:sz w:val="20"/>
          <w:szCs w:val="20"/>
          <w:lang w:eastAsia="en-US"/>
        </w:rPr>
        <w:t>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</w:t>
      </w:r>
    </w:p>
    <w:p w:rsidR="00650338" w:rsidRPr="00A254A5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        </w:t>
      </w:r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 xml:space="preserve">  (</w:t>
      </w:r>
      <w:proofErr w:type="gramStart"/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 xml:space="preserve">подпись)  </w:t>
      </w: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proofErr w:type="gramEnd"/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 xml:space="preserve">  </w:t>
      </w: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                  </w:t>
      </w:r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 xml:space="preserve">М.П.            </w:t>
      </w: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    </w:t>
      </w:r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 xml:space="preserve">  (ФИО)</w:t>
      </w:r>
    </w:p>
    <w:p w:rsidR="00650338" w:rsidRPr="007166BA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50338" w:rsidRPr="00513D3D" w:rsidRDefault="00650338" w:rsidP="0065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13D3D">
        <w:rPr>
          <w:rFonts w:ascii="Times New Roman" w:eastAsiaTheme="minorHAnsi" w:hAnsi="Times New Roman"/>
          <w:sz w:val="18"/>
          <w:szCs w:val="18"/>
          <w:lang w:eastAsia="en-US"/>
        </w:rPr>
        <w:t xml:space="preserve">Владелец рекламной конструкции обязан уведомить </w:t>
      </w:r>
      <w:r w:rsidR="000A1E65">
        <w:rPr>
          <w:rFonts w:ascii="Times New Roman" w:eastAsiaTheme="minorHAnsi" w:hAnsi="Times New Roman"/>
          <w:sz w:val="18"/>
          <w:szCs w:val="18"/>
          <w:lang w:eastAsia="en-US"/>
        </w:rPr>
        <w:t>м</w:t>
      </w:r>
      <w:r>
        <w:rPr>
          <w:rFonts w:ascii="Times New Roman" w:eastAsiaTheme="minorHAnsi" w:hAnsi="Times New Roman"/>
          <w:sz w:val="18"/>
          <w:szCs w:val="18"/>
          <w:lang w:eastAsia="en-US"/>
        </w:rPr>
        <w:t>инистерство</w:t>
      </w:r>
      <w:r w:rsidRPr="00513D3D">
        <w:rPr>
          <w:rFonts w:ascii="Times New Roman" w:eastAsiaTheme="minorHAnsi" w:hAnsi="Times New Roman"/>
          <w:sz w:val="18"/>
          <w:szCs w:val="18"/>
          <w:lang w:eastAsia="en-US"/>
        </w:rPr>
        <w:t xml:space="preserve"> имущественных и земельных отношений Воронежской области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 В противном случае разрешение подлежит аннулированию.</w:t>
      </w:r>
    </w:p>
    <w:p w:rsidR="00650338" w:rsidRPr="00A254A5" w:rsidRDefault="00650338" w:rsidP="0065033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A254A5">
        <w:rPr>
          <w:rFonts w:ascii="Times New Roman" w:eastAsiaTheme="minorHAnsi" w:hAnsi="Times New Roman"/>
          <w:sz w:val="18"/>
          <w:szCs w:val="18"/>
          <w:lang w:eastAsia="en-US"/>
        </w:rPr>
        <w:t>Исп. _______________</w:t>
      </w:r>
      <w:r>
        <w:rPr>
          <w:rFonts w:ascii="Times New Roman" w:eastAsiaTheme="minorHAnsi" w:hAnsi="Times New Roman"/>
          <w:sz w:val="18"/>
          <w:szCs w:val="18"/>
          <w:lang w:eastAsia="en-US"/>
        </w:rPr>
        <w:t>»</w:t>
      </w:r>
    </w:p>
    <w:sectPr w:rsidR="00650338" w:rsidRPr="00A254A5" w:rsidSect="00566550">
      <w:head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66" w:rsidRDefault="001B2F66" w:rsidP="00795496">
      <w:pPr>
        <w:spacing w:after="0" w:line="240" w:lineRule="auto"/>
      </w:pPr>
      <w:r>
        <w:separator/>
      </w:r>
    </w:p>
  </w:endnote>
  <w:endnote w:type="continuationSeparator" w:id="0">
    <w:p w:rsidR="001B2F66" w:rsidRDefault="001B2F66" w:rsidP="007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66" w:rsidRDefault="001B2F66" w:rsidP="00795496">
      <w:pPr>
        <w:spacing w:after="0" w:line="240" w:lineRule="auto"/>
      </w:pPr>
      <w:r>
        <w:separator/>
      </w:r>
    </w:p>
  </w:footnote>
  <w:footnote w:type="continuationSeparator" w:id="0">
    <w:p w:rsidR="001B2F66" w:rsidRDefault="001B2F66" w:rsidP="0079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96" w:rsidRDefault="00795496" w:rsidP="0079549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5FD2"/>
    <w:multiLevelType w:val="multilevel"/>
    <w:tmpl w:val="77383948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 w15:restartNumberingAfterBreak="0">
    <w:nsid w:val="41CD0F85"/>
    <w:multiLevelType w:val="multilevel"/>
    <w:tmpl w:val="AD30B670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 w15:restartNumberingAfterBreak="0">
    <w:nsid w:val="442D33C1"/>
    <w:multiLevelType w:val="multilevel"/>
    <w:tmpl w:val="19D8FB30"/>
    <w:lvl w:ilvl="0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375" w:hanging="142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3549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3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3" w15:restartNumberingAfterBreak="0">
    <w:nsid w:val="79686E03"/>
    <w:multiLevelType w:val="multilevel"/>
    <w:tmpl w:val="AD30B670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79"/>
    <w:rsid w:val="00010793"/>
    <w:rsid w:val="00026483"/>
    <w:rsid w:val="00067D5F"/>
    <w:rsid w:val="00074B96"/>
    <w:rsid w:val="00086DC3"/>
    <w:rsid w:val="0009105C"/>
    <w:rsid w:val="000944CC"/>
    <w:rsid w:val="000946D2"/>
    <w:rsid w:val="000A1E65"/>
    <w:rsid w:val="000A58E1"/>
    <w:rsid w:val="000A5979"/>
    <w:rsid w:val="000B0B96"/>
    <w:rsid w:val="000E23DD"/>
    <w:rsid w:val="000F12C6"/>
    <w:rsid w:val="000F1DB4"/>
    <w:rsid w:val="000F2401"/>
    <w:rsid w:val="00103CBE"/>
    <w:rsid w:val="001621D3"/>
    <w:rsid w:val="00176BAD"/>
    <w:rsid w:val="00180E0E"/>
    <w:rsid w:val="001B2F66"/>
    <w:rsid w:val="001E2DB9"/>
    <w:rsid w:val="001F0355"/>
    <w:rsid w:val="00207BC9"/>
    <w:rsid w:val="00257F27"/>
    <w:rsid w:val="002C7546"/>
    <w:rsid w:val="002D0D27"/>
    <w:rsid w:val="002D31A2"/>
    <w:rsid w:val="002D6EAD"/>
    <w:rsid w:val="002E6304"/>
    <w:rsid w:val="002E7D2E"/>
    <w:rsid w:val="002F7A5F"/>
    <w:rsid w:val="00306AD9"/>
    <w:rsid w:val="0032332A"/>
    <w:rsid w:val="00334D6B"/>
    <w:rsid w:val="00364CA7"/>
    <w:rsid w:val="0037287F"/>
    <w:rsid w:val="0037535E"/>
    <w:rsid w:val="0038370D"/>
    <w:rsid w:val="003B55F7"/>
    <w:rsid w:val="003D5CD9"/>
    <w:rsid w:val="003F1F8E"/>
    <w:rsid w:val="00401223"/>
    <w:rsid w:val="00405974"/>
    <w:rsid w:val="0041007C"/>
    <w:rsid w:val="00447D82"/>
    <w:rsid w:val="00475AD6"/>
    <w:rsid w:val="004B343A"/>
    <w:rsid w:val="004D2F76"/>
    <w:rsid w:val="004F0EE4"/>
    <w:rsid w:val="004F4720"/>
    <w:rsid w:val="00555DAF"/>
    <w:rsid w:val="00566550"/>
    <w:rsid w:val="00574DAF"/>
    <w:rsid w:val="00590618"/>
    <w:rsid w:val="005B4A7C"/>
    <w:rsid w:val="005C01E4"/>
    <w:rsid w:val="005C462F"/>
    <w:rsid w:val="005D1FCA"/>
    <w:rsid w:val="00612ABA"/>
    <w:rsid w:val="00625749"/>
    <w:rsid w:val="00634FD1"/>
    <w:rsid w:val="00650338"/>
    <w:rsid w:val="006A3AE3"/>
    <w:rsid w:val="006D7BBD"/>
    <w:rsid w:val="006E21A9"/>
    <w:rsid w:val="006E5775"/>
    <w:rsid w:val="006E6C40"/>
    <w:rsid w:val="007046F9"/>
    <w:rsid w:val="00711AD8"/>
    <w:rsid w:val="0073061D"/>
    <w:rsid w:val="00734FEB"/>
    <w:rsid w:val="00741DAA"/>
    <w:rsid w:val="0076063F"/>
    <w:rsid w:val="00782127"/>
    <w:rsid w:val="00795496"/>
    <w:rsid w:val="007960EB"/>
    <w:rsid w:val="007B0256"/>
    <w:rsid w:val="007B0EC0"/>
    <w:rsid w:val="007B2392"/>
    <w:rsid w:val="007C6D9B"/>
    <w:rsid w:val="007E3B1A"/>
    <w:rsid w:val="007E7414"/>
    <w:rsid w:val="008644F5"/>
    <w:rsid w:val="00887C0B"/>
    <w:rsid w:val="008955F8"/>
    <w:rsid w:val="008A5740"/>
    <w:rsid w:val="008D161F"/>
    <w:rsid w:val="008E31F3"/>
    <w:rsid w:val="008E50FE"/>
    <w:rsid w:val="008F44BA"/>
    <w:rsid w:val="0090172C"/>
    <w:rsid w:val="009031E4"/>
    <w:rsid w:val="00905E46"/>
    <w:rsid w:val="0092784B"/>
    <w:rsid w:val="00954960"/>
    <w:rsid w:val="0095771F"/>
    <w:rsid w:val="00960CBB"/>
    <w:rsid w:val="009804E9"/>
    <w:rsid w:val="00985A77"/>
    <w:rsid w:val="00993A3F"/>
    <w:rsid w:val="00A27B0D"/>
    <w:rsid w:val="00A40BA1"/>
    <w:rsid w:val="00A43D61"/>
    <w:rsid w:val="00A43ED5"/>
    <w:rsid w:val="00A61502"/>
    <w:rsid w:val="00A76B9C"/>
    <w:rsid w:val="00AA5219"/>
    <w:rsid w:val="00AC13D1"/>
    <w:rsid w:val="00AF39A9"/>
    <w:rsid w:val="00AF7507"/>
    <w:rsid w:val="00B2087B"/>
    <w:rsid w:val="00B34B7E"/>
    <w:rsid w:val="00B53BD9"/>
    <w:rsid w:val="00B660A4"/>
    <w:rsid w:val="00C02A0D"/>
    <w:rsid w:val="00C02A47"/>
    <w:rsid w:val="00C24B29"/>
    <w:rsid w:val="00C515B5"/>
    <w:rsid w:val="00C807E7"/>
    <w:rsid w:val="00C972FE"/>
    <w:rsid w:val="00CB2A08"/>
    <w:rsid w:val="00CE4227"/>
    <w:rsid w:val="00CF0BD9"/>
    <w:rsid w:val="00D9391A"/>
    <w:rsid w:val="00DA0442"/>
    <w:rsid w:val="00DA0F3C"/>
    <w:rsid w:val="00DD7363"/>
    <w:rsid w:val="00DF3785"/>
    <w:rsid w:val="00E04BF2"/>
    <w:rsid w:val="00E5575C"/>
    <w:rsid w:val="00E63444"/>
    <w:rsid w:val="00E7301C"/>
    <w:rsid w:val="00E76EC2"/>
    <w:rsid w:val="00E927B4"/>
    <w:rsid w:val="00EC120F"/>
    <w:rsid w:val="00ED2F59"/>
    <w:rsid w:val="00ED755B"/>
    <w:rsid w:val="00EF4669"/>
    <w:rsid w:val="00F403DD"/>
    <w:rsid w:val="00F70022"/>
    <w:rsid w:val="00F731F1"/>
    <w:rsid w:val="00F85D85"/>
    <w:rsid w:val="00FB5787"/>
    <w:rsid w:val="00FD07EE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F8632C-CAA7-483F-B119-F055FC9D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C02A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02A47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C02A47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C02A47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02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13D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301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49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9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54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zovo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12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111</cp:revision>
  <cp:lastPrinted>2023-10-12T07:03:00Z</cp:lastPrinted>
  <dcterms:created xsi:type="dcterms:W3CDTF">2023-09-18T13:53:00Z</dcterms:created>
  <dcterms:modified xsi:type="dcterms:W3CDTF">2023-10-12T12:02:00Z</dcterms:modified>
</cp:coreProperties>
</file>