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2108E">
        <w:rPr>
          <w:b/>
          <w:sz w:val="22"/>
          <w:szCs w:val="22"/>
        </w:rPr>
        <w:t>731</w:t>
      </w:r>
    </w:p>
    <w:p w:rsidR="001A4C39" w:rsidRDefault="0029099B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76</w:t>
      </w:r>
    </w:p>
    <w:p w:rsidR="001A4C39" w:rsidRDefault="001A4C39" w:rsidP="001A4C39">
      <w:pPr>
        <w:rPr>
          <w:sz w:val="22"/>
          <w:szCs w:val="22"/>
        </w:rPr>
      </w:pPr>
    </w:p>
    <w:p w:rsidR="0029099B" w:rsidRDefault="0029099B" w:rsidP="002909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23 ноября 2020 г.</w:t>
      </w:r>
    </w:p>
    <w:p w:rsidR="0029099B" w:rsidRDefault="0029099B" w:rsidP="002909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6256D4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75006" w:rsidRPr="006256D4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29099B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29099B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A44491">
        <w:rPr>
          <w:sz w:val="22"/>
          <w:szCs w:val="22"/>
        </w:rPr>
        <w:t xml:space="preserve">Вестнике муниципальных правовых актов </w:t>
      </w:r>
      <w:r w:rsidR="00B75006">
        <w:rPr>
          <w:sz w:val="22"/>
          <w:szCs w:val="22"/>
        </w:rPr>
        <w:t>Новомакаровского</w:t>
      </w:r>
      <w:r w:rsidR="00A44491">
        <w:rPr>
          <w:sz w:val="22"/>
          <w:szCs w:val="22"/>
        </w:rPr>
        <w:t xml:space="preserve"> сельского поселения Грибановского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75006">
        <w:rPr>
          <w:sz w:val="22"/>
          <w:szCs w:val="22"/>
        </w:rPr>
        <w:t>13</w:t>
      </w:r>
      <w:r w:rsidRPr="009F66EF">
        <w:rPr>
          <w:sz w:val="22"/>
          <w:szCs w:val="22"/>
        </w:rPr>
        <w:t>.</w:t>
      </w:r>
      <w:r w:rsidR="00B75006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9099B" w:rsidRDefault="0029099B" w:rsidP="0029099B">
      <w:pPr>
        <w:jc w:val="both"/>
        <w:rPr>
          <w:sz w:val="22"/>
          <w:szCs w:val="22"/>
        </w:rPr>
      </w:pPr>
    </w:p>
    <w:p w:rsidR="0029099B" w:rsidRDefault="0029099B" w:rsidP="0029099B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29099B" w:rsidRDefault="0029099B" w:rsidP="001A4C39">
      <w:pPr>
        <w:ind w:firstLine="720"/>
        <w:jc w:val="both"/>
        <w:rPr>
          <w:sz w:val="22"/>
          <w:szCs w:val="22"/>
        </w:rPr>
      </w:pPr>
    </w:p>
    <w:p w:rsidR="0029099B" w:rsidRDefault="0029099B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4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750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B75006">
              <w:rPr>
                <w:sz w:val="22"/>
                <w:szCs w:val="22"/>
              </w:rPr>
              <w:t>Новомакаровское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75006" w:rsidRPr="00A32489" w:rsidTr="00B7500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0F5785">
            <w:pPr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0F5785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75006">
              <w:rPr>
                <w:color w:val="000000"/>
                <w:sz w:val="22"/>
                <w:szCs w:val="22"/>
                <w:lang w:eastAsia="en-US"/>
              </w:rPr>
              <w:t>36:09:4400001:23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0F5785">
            <w:pPr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404 880* (в том числе 26 222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B750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75006" w:rsidRP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75006" w:rsidRP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Воронежская область, р-н Грибановский, юго-восточная часть кадастрового квартала 36:09:4400001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Для сельскохозяйственного использования (земельные доли граждан),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75006" w:rsidRDefault="00B75006" w:rsidP="00B7500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36-36-10/013/2013-846 от 18.12.2013</w:t>
            </w:r>
          </w:p>
          <w:p w:rsidR="00B75006" w:rsidRP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63 769,00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006" w:rsidRPr="00B75006" w:rsidRDefault="00B75006" w:rsidP="000F57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75006">
              <w:rPr>
                <w:sz w:val="22"/>
                <w:szCs w:val="22"/>
                <w:lang w:eastAsia="en-US"/>
              </w:rPr>
              <w:t>63 769,00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15 (пятнадцать) лет.</w:t>
      </w:r>
    </w:p>
    <w:p w:rsidR="001A4C39" w:rsidRPr="00A15B76" w:rsidRDefault="001A4C39" w:rsidP="001A4C39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 w:rsidR="00A15B76" w:rsidRPr="00A15B76">
        <w:rPr>
          <w:sz w:val="22"/>
          <w:szCs w:val="22"/>
        </w:rPr>
        <w:t>:</w:t>
      </w:r>
    </w:p>
    <w:p w:rsidR="00A15B76" w:rsidRPr="00A15B76" w:rsidRDefault="00A15B76" w:rsidP="001A4C39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</w:t>
      </w:r>
      <w:proofErr w:type="spellStart"/>
      <w:r w:rsidRPr="00A15B76">
        <w:rPr>
          <w:sz w:val="22"/>
          <w:szCs w:val="22"/>
        </w:rPr>
        <w:t>ст.ст</w:t>
      </w:r>
      <w:proofErr w:type="spellEnd"/>
      <w:r w:rsidRPr="00A15B76">
        <w:rPr>
          <w:sz w:val="22"/>
          <w:szCs w:val="22"/>
        </w:rPr>
        <w:t xml:space="preserve">. 56, 56.1 Земельного кодекса Российской Федерации; Срок действия: c 10.03.2015; Реквизиты документа-основания: Доверенность от 30.08.2013 № 5-3559 </w:t>
      </w:r>
      <w:proofErr w:type="gramStart"/>
      <w:r w:rsidRPr="00A15B76">
        <w:rPr>
          <w:sz w:val="22"/>
          <w:szCs w:val="22"/>
        </w:rPr>
        <w:t>выдан</w:t>
      </w:r>
      <w:proofErr w:type="gramEnd"/>
      <w:r w:rsidRPr="00A15B76">
        <w:rPr>
          <w:sz w:val="22"/>
          <w:szCs w:val="22"/>
        </w:rPr>
        <w:t xml:space="preserve">: </w:t>
      </w:r>
      <w:proofErr w:type="gramStart"/>
      <w:r w:rsidRPr="00A15B76">
        <w:rPr>
          <w:sz w:val="22"/>
          <w:szCs w:val="22"/>
        </w:rPr>
        <w:t>Образцова</w:t>
      </w:r>
      <w:proofErr w:type="gramEnd"/>
      <w:r w:rsidRPr="00A15B76">
        <w:rPr>
          <w:sz w:val="22"/>
          <w:szCs w:val="22"/>
        </w:rPr>
        <w:t xml:space="preserve"> Н.И.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«Об утверждении правил охраны электрических сетей напряжением свыше 1000 вольт» от 26.03.1984 г. № 255; Реестровый номер границы: 36.09.2.13.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29099B" w:rsidRPr="0029099B" w:rsidRDefault="0029099B" w:rsidP="002909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727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02-853, 02-877, 02-880, 02-883, 02-888, 02-893, 02-894, 02-895, 02-896, 01-495, 01-498, 02-898.</w:t>
      </w:r>
    </w:p>
    <w:p w:rsidR="0029099B" w:rsidRPr="00B24B63" w:rsidRDefault="0029099B" w:rsidP="0029099B">
      <w:pPr>
        <w:rPr>
          <w:lang w:eastAsia="x-none"/>
        </w:rPr>
      </w:pPr>
    </w:p>
    <w:p w:rsidR="0029099B" w:rsidRDefault="0029099B" w:rsidP="0029099B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Косинов Сергей Александрович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29099B" w:rsidTr="0029099B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 Пупыкин Иван Николаевич</w:t>
            </w:r>
          </w:p>
        </w:tc>
      </w:tr>
    </w:tbl>
    <w:p w:rsidR="0029099B" w:rsidRDefault="0029099B" w:rsidP="0029099B">
      <w:pPr>
        <w:ind w:firstLine="709"/>
        <w:jc w:val="center"/>
        <w:rPr>
          <w:b/>
          <w:sz w:val="22"/>
          <w:szCs w:val="22"/>
        </w:rPr>
      </w:pPr>
    </w:p>
    <w:p w:rsidR="0029099B" w:rsidRPr="00D73A45" w:rsidRDefault="0029099B" w:rsidP="0029099B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A08A9">
        <w:rPr>
          <w:sz w:val="22"/>
          <w:szCs w:val="22"/>
        </w:rPr>
        <w:t>02-877, 02-880, 02-883, 02-888, 02-893, 02-894, 02-895, 02-896, 01-495, 01-498, 02-898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29099B" w:rsidRDefault="0029099B" w:rsidP="0029099B">
      <w:pPr>
        <w:ind w:firstLine="709"/>
        <w:jc w:val="center"/>
        <w:rPr>
          <w:b/>
          <w:sz w:val="22"/>
          <w:szCs w:val="22"/>
        </w:rPr>
      </w:pPr>
    </w:p>
    <w:p w:rsidR="0029099B" w:rsidRDefault="0029099B" w:rsidP="0029099B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29099B" w:rsidTr="00C8645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9099B" w:rsidTr="00C8645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28.10.2020</w:t>
            </w:r>
          </w:p>
          <w:p w:rsidR="0029099B" w:rsidRDefault="0029099B" w:rsidP="00C864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29099B" w:rsidRDefault="0029099B" w:rsidP="00C864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Косинов Сергей Александрович</w:t>
            </w:r>
          </w:p>
        </w:tc>
      </w:tr>
    </w:tbl>
    <w:p w:rsidR="0029099B" w:rsidRDefault="0029099B" w:rsidP="0029099B">
      <w:pPr>
        <w:ind w:firstLine="709"/>
        <w:jc w:val="both"/>
        <w:outlineLvl w:val="0"/>
        <w:rPr>
          <w:sz w:val="22"/>
          <w:szCs w:val="22"/>
        </w:rPr>
      </w:pPr>
    </w:p>
    <w:p w:rsidR="0029099B" w:rsidRPr="00D74F74" w:rsidRDefault="0029099B" w:rsidP="0029099B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63 769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шестьдесят три тысячи семьсот шестьдесят девять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9099B" w:rsidRDefault="0029099B" w:rsidP="0029099B">
      <w:pPr>
        <w:ind w:firstLine="709"/>
        <w:jc w:val="both"/>
        <w:outlineLvl w:val="0"/>
        <w:rPr>
          <w:sz w:val="22"/>
          <w:szCs w:val="22"/>
        </w:rPr>
      </w:pPr>
    </w:p>
    <w:p w:rsidR="007A08A9" w:rsidRPr="0023608B" w:rsidRDefault="007A08A9" w:rsidP="007A08A9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7A08A9" w:rsidRPr="0023608B" w:rsidRDefault="007A08A9" w:rsidP="007A08A9">
      <w:pPr>
        <w:ind w:firstLine="709"/>
        <w:jc w:val="both"/>
        <w:rPr>
          <w:sz w:val="22"/>
          <w:szCs w:val="22"/>
        </w:rPr>
      </w:pPr>
    </w:p>
    <w:p w:rsidR="007A08A9" w:rsidRPr="0023608B" w:rsidRDefault="007A08A9" w:rsidP="007A08A9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7A08A9" w:rsidRPr="0023608B" w:rsidRDefault="007A08A9" w:rsidP="007A08A9">
      <w:pPr>
        <w:ind w:firstLine="709"/>
        <w:jc w:val="center"/>
        <w:rPr>
          <w:sz w:val="22"/>
          <w:szCs w:val="22"/>
        </w:rPr>
      </w:pPr>
    </w:p>
    <w:p w:rsidR="007A08A9" w:rsidRPr="0023608B" w:rsidRDefault="007A08A9" w:rsidP="007A08A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сельскохозяйственного назначения, расположенн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Грибановского</w:t>
      </w:r>
      <w:r w:rsidRPr="0023608B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7A08A9" w:rsidRDefault="007A08A9" w:rsidP="007A08A9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7A08A9" w:rsidRDefault="007A08A9" w:rsidP="007A08A9">
      <w:pPr>
        <w:ind w:firstLine="601"/>
        <w:jc w:val="both"/>
        <w:outlineLvl w:val="0"/>
        <w:rPr>
          <w:rFonts w:eastAsia="Calibri"/>
          <w:sz w:val="22"/>
          <w:szCs w:val="22"/>
        </w:rPr>
      </w:pPr>
      <w:bookmarkStart w:id="1" w:name="_GoBack"/>
      <w:bookmarkEnd w:id="1"/>
    </w:p>
    <w:p w:rsidR="007A08A9" w:rsidRPr="00697B20" w:rsidRDefault="007A08A9" w:rsidP="007A08A9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7A08A9" w:rsidRDefault="007A08A9" w:rsidP="0029099B">
      <w:pPr>
        <w:ind w:firstLine="709"/>
        <w:jc w:val="both"/>
        <w:outlineLvl w:val="0"/>
        <w:rPr>
          <w:sz w:val="22"/>
          <w:szCs w:val="22"/>
        </w:rPr>
      </w:pPr>
    </w:p>
    <w:p w:rsidR="007A08A9" w:rsidRDefault="007A08A9" w:rsidP="0029099B">
      <w:pPr>
        <w:ind w:firstLine="709"/>
        <w:jc w:val="both"/>
        <w:outlineLvl w:val="0"/>
        <w:rPr>
          <w:sz w:val="22"/>
          <w:szCs w:val="22"/>
        </w:rPr>
      </w:pPr>
    </w:p>
    <w:p w:rsidR="0029099B" w:rsidRDefault="0029099B" w:rsidP="0029099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29099B" w:rsidRDefault="0029099B" w:rsidP="0029099B">
      <w:pPr>
        <w:jc w:val="both"/>
        <w:rPr>
          <w:b/>
          <w:bCs/>
          <w:sz w:val="22"/>
          <w:szCs w:val="22"/>
        </w:rPr>
      </w:pPr>
    </w:p>
    <w:p w:rsidR="0029099B" w:rsidRDefault="00A01CEF" w:rsidP="002909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29099B">
        <w:rPr>
          <w:sz w:val="22"/>
          <w:szCs w:val="22"/>
        </w:rPr>
        <w:tab/>
      </w:r>
      <w:r w:rsidR="0029099B">
        <w:rPr>
          <w:sz w:val="22"/>
          <w:szCs w:val="22"/>
        </w:rPr>
        <w:tab/>
        <w:t>_______________</w:t>
      </w:r>
    </w:p>
    <w:p w:rsidR="0029099B" w:rsidRDefault="0029099B" w:rsidP="0029099B">
      <w:pPr>
        <w:jc w:val="both"/>
        <w:rPr>
          <w:sz w:val="22"/>
          <w:szCs w:val="22"/>
        </w:rPr>
      </w:pPr>
    </w:p>
    <w:p w:rsidR="0029099B" w:rsidRDefault="0029099B" w:rsidP="002909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9099B" w:rsidRDefault="0029099B" w:rsidP="0029099B">
      <w:pPr>
        <w:jc w:val="both"/>
        <w:rPr>
          <w:sz w:val="22"/>
          <w:szCs w:val="22"/>
        </w:rPr>
      </w:pPr>
    </w:p>
    <w:p w:rsidR="0029099B" w:rsidRDefault="00A01CEF" w:rsidP="0029099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29099B">
        <w:rPr>
          <w:sz w:val="22"/>
          <w:szCs w:val="22"/>
        </w:rPr>
        <w:tab/>
      </w:r>
      <w:r w:rsidR="0029099B">
        <w:rPr>
          <w:sz w:val="22"/>
          <w:szCs w:val="22"/>
        </w:rPr>
        <w:tab/>
        <w:t>_______________</w:t>
      </w:r>
    </w:p>
    <w:p w:rsidR="0029099B" w:rsidRDefault="0029099B" w:rsidP="0029099B">
      <w:pPr>
        <w:jc w:val="both"/>
        <w:rPr>
          <w:sz w:val="22"/>
          <w:szCs w:val="22"/>
        </w:rPr>
      </w:pPr>
    </w:p>
    <w:p w:rsidR="0029099B" w:rsidRDefault="0029099B" w:rsidP="0029099B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29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9099B"/>
    <w:rsid w:val="002E7D92"/>
    <w:rsid w:val="003D63AF"/>
    <w:rsid w:val="004C5F8C"/>
    <w:rsid w:val="005515D9"/>
    <w:rsid w:val="006365AB"/>
    <w:rsid w:val="00640D47"/>
    <w:rsid w:val="006415DA"/>
    <w:rsid w:val="007837DD"/>
    <w:rsid w:val="007961BC"/>
    <w:rsid w:val="007A08A9"/>
    <w:rsid w:val="008320E2"/>
    <w:rsid w:val="008931BA"/>
    <w:rsid w:val="008B2F5D"/>
    <w:rsid w:val="008B4A0C"/>
    <w:rsid w:val="008E3F53"/>
    <w:rsid w:val="0092108E"/>
    <w:rsid w:val="00942E27"/>
    <w:rsid w:val="009A7D34"/>
    <w:rsid w:val="009D7AB7"/>
    <w:rsid w:val="009F5423"/>
    <w:rsid w:val="009F66EF"/>
    <w:rsid w:val="00A01CEF"/>
    <w:rsid w:val="00A15B76"/>
    <w:rsid w:val="00A44491"/>
    <w:rsid w:val="00A55F4D"/>
    <w:rsid w:val="00A566AC"/>
    <w:rsid w:val="00AB46A4"/>
    <w:rsid w:val="00AD1C0D"/>
    <w:rsid w:val="00B65BC8"/>
    <w:rsid w:val="00B75006"/>
    <w:rsid w:val="00BF5905"/>
    <w:rsid w:val="00BF7390"/>
    <w:rsid w:val="00C67749"/>
    <w:rsid w:val="00C75D13"/>
    <w:rsid w:val="00D31F23"/>
    <w:rsid w:val="00D954EA"/>
    <w:rsid w:val="00DC3657"/>
    <w:rsid w:val="00E13684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45</cp:revision>
  <cp:lastPrinted>2020-11-23T06:18:00Z</cp:lastPrinted>
  <dcterms:created xsi:type="dcterms:W3CDTF">2019-11-26T06:51:00Z</dcterms:created>
  <dcterms:modified xsi:type="dcterms:W3CDTF">2020-11-23T06:21:00Z</dcterms:modified>
</cp:coreProperties>
</file>