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755B7F">
        <w:rPr>
          <w:b/>
          <w:sz w:val="22"/>
          <w:szCs w:val="22"/>
        </w:rPr>
        <w:t>255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9A5362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 xml:space="preserve">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BA6EF3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20</w:t>
      </w:r>
      <w:r w:rsidR="000546E6">
        <w:rPr>
          <w:sz w:val="22"/>
          <w:szCs w:val="22"/>
        </w:rPr>
        <w:t>2</w:t>
      </w:r>
      <w:r w:rsidR="00860BAE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0427CA">
        <w:rPr>
          <w:sz w:val="22"/>
          <w:szCs w:val="22"/>
        </w:rPr>
        <w:t>77</w:t>
      </w:r>
    </w:p>
    <w:p w:rsidR="00BA6EF3" w:rsidRDefault="00BA6EF3" w:rsidP="00BA6EF3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64EDB">
        <w:rPr>
          <w:b/>
          <w:bCs/>
          <w:sz w:val="22"/>
          <w:szCs w:val="22"/>
        </w:rPr>
        <w:t xml:space="preserve"> </w:t>
      </w:r>
      <w:r w:rsidR="00E12A03">
        <w:rPr>
          <w:b/>
          <w:bCs/>
          <w:sz w:val="22"/>
          <w:szCs w:val="22"/>
        </w:rPr>
        <w:t xml:space="preserve">  </w:t>
      </w:r>
      <w:r w:rsidR="00BA6EF3">
        <w:rPr>
          <w:b/>
          <w:bCs/>
          <w:sz w:val="22"/>
          <w:szCs w:val="22"/>
        </w:rPr>
        <w:t xml:space="preserve">  </w:t>
      </w:r>
      <w:r w:rsidR="004F7859">
        <w:rPr>
          <w:b/>
          <w:bCs/>
          <w:sz w:val="22"/>
          <w:szCs w:val="22"/>
        </w:rPr>
        <w:t xml:space="preserve"> </w:t>
      </w:r>
      <w:r w:rsidR="000427CA">
        <w:rPr>
          <w:b/>
          <w:bCs/>
          <w:sz w:val="22"/>
          <w:szCs w:val="22"/>
        </w:rPr>
        <w:t xml:space="preserve">  </w:t>
      </w:r>
      <w:r w:rsidR="00802797">
        <w:rPr>
          <w:b/>
          <w:bCs/>
          <w:sz w:val="22"/>
          <w:szCs w:val="22"/>
        </w:rPr>
        <w:t xml:space="preserve">  </w:t>
      </w:r>
      <w:r w:rsidR="000427CA">
        <w:rPr>
          <w:b/>
          <w:bCs/>
          <w:sz w:val="22"/>
          <w:szCs w:val="22"/>
        </w:rPr>
        <w:t>19 ноября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860BAE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г.</w:t>
      </w:r>
    </w:p>
    <w:p w:rsidR="00E12A03" w:rsidRDefault="00E12A03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BA6EF3" w:rsidP="00163C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E12A03" w:rsidRPr="00E12A03" w:rsidRDefault="00E12A03" w:rsidP="00163C3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pStyle w:val="2"/>
              <w:rPr>
                <w:b w:val="0"/>
                <w:sz w:val="22"/>
                <w:szCs w:val="22"/>
              </w:rPr>
            </w:pPr>
            <w:r w:rsidRPr="00E12A0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12A03" w:rsidRPr="00E12A03" w:rsidRDefault="00E12A03" w:rsidP="00163C3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BA6EF3" w:rsidP="00163C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1F4760" w:rsidRDefault="001F4760" w:rsidP="00163C3F">
            <w:pPr>
              <w:jc w:val="both"/>
              <w:rPr>
                <w:sz w:val="22"/>
                <w:szCs w:val="22"/>
              </w:rPr>
            </w:pPr>
          </w:p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802797" w:rsidP="00163C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="00E12A03" w:rsidRPr="00E12A03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E12A03" w:rsidRPr="009A5362" w:rsidRDefault="00E12A03" w:rsidP="00A042E7">
            <w:pPr>
              <w:pStyle w:val="2"/>
              <w:rPr>
                <w:b w:val="0"/>
                <w:sz w:val="22"/>
                <w:szCs w:val="22"/>
              </w:rPr>
            </w:pPr>
            <w:r w:rsidRPr="009A5362">
              <w:rPr>
                <w:b w:val="0"/>
                <w:sz w:val="22"/>
                <w:szCs w:val="22"/>
              </w:rPr>
              <w:t xml:space="preserve">ведущий консультант отдела мониторинга, учета и оборота земель сельскохозяйственного назначения </w:t>
            </w:r>
            <w:r w:rsidR="00A042E7" w:rsidRPr="009A5362">
              <w:rPr>
                <w:b w:val="0"/>
                <w:sz w:val="22"/>
                <w:szCs w:val="22"/>
                <w:lang w:val="ru-RU"/>
              </w:rPr>
              <w:t>министерства</w:t>
            </w:r>
            <w:r w:rsidRPr="009A5362">
              <w:rPr>
                <w:b w:val="0"/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</w:tc>
      </w:tr>
    </w:tbl>
    <w:p w:rsidR="00281C31" w:rsidRDefault="00281C3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9A5362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12A03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Pr="004F7859" w:rsidRDefault="00BA6EF3" w:rsidP="001A4C39">
      <w:pPr>
        <w:ind w:firstLine="720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</w:t>
      </w:r>
      <w:r w:rsidRPr="00AB3306">
        <w:rPr>
          <w:sz w:val="22"/>
          <w:szCs w:val="22"/>
        </w:rPr>
        <w:t>сайтах министерства имущественных и земельных отношений Воронежской области</w:t>
      </w:r>
      <w:r w:rsidRPr="00992857">
        <w:rPr>
          <w:sz w:val="22"/>
          <w:szCs w:val="22"/>
        </w:rPr>
        <w:t xml:space="preserve">  </w:t>
      </w:r>
      <w:hyperlink r:id="rId7" w:history="1">
        <w:r w:rsidR="00860BAE" w:rsidRPr="008515AA">
          <w:rPr>
            <w:rStyle w:val="a3"/>
            <w:sz w:val="22"/>
            <w:szCs w:val="22"/>
            <w:lang w:val="en-US"/>
          </w:rPr>
          <w:t>www</w:t>
        </w:r>
        <w:r w:rsidR="00860BAE" w:rsidRPr="008515AA">
          <w:rPr>
            <w:rStyle w:val="a3"/>
            <w:sz w:val="22"/>
            <w:szCs w:val="22"/>
          </w:rPr>
          <w:t>.</w:t>
        </w:r>
        <w:r w:rsidR="00860BAE" w:rsidRPr="008515AA">
          <w:rPr>
            <w:rStyle w:val="a3"/>
            <w:sz w:val="22"/>
            <w:szCs w:val="22"/>
            <w:lang w:val="en-US"/>
          </w:rPr>
          <w:t>mizovo</w:t>
        </w:r>
        <w:r w:rsidR="00860BAE" w:rsidRPr="008515AA">
          <w:rPr>
            <w:rStyle w:val="a3"/>
            <w:sz w:val="22"/>
            <w:szCs w:val="22"/>
          </w:rPr>
          <w:t>.</w:t>
        </w:r>
        <w:r w:rsidR="00860BAE" w:rsidRPr="008515AA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8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 xml:space="preserve">на </w:t>
      </w:r>
      <w:r w:rsidRPr="00BA6EF3">
        <w:rPr>
          <w:sz w:val="22"/>
          <w:szCs w:val="22"/>
        </w:rPr>
        <w:t xml:space="preserve">электронной торговой площадке АО «Единая электронная торговая площадка» </w:t>
      </w:r>
      <w:hyperlink r:id="rId9" w:history="1">
        <w:r w:rsidRPr="00BA6EF3">
          <w:rPr>
            <w:rStyle w:val="a3"/>
            <w:sz w:val="22"/>
            <w:szCs w:val="22"/>
          </w:rPr>
          <w:t>www.</w:t>
        </w:r>
        <w:r w:rsidRPr="00BA6EF3">
          <w:rPr>
            <w:rStyle w:val="a3"/>
            <w:sz w:val="22"/>
            <w:szCs w:val="22"/>
            <w:lang w:val="en-US"/>
          </w:rPr>
          <w:t>roseltorg</w:t>
        </w:r>
        <w:r w:rsidRPr="00BA6EF3">
          <w:rPr>
            <w:rStyle w:val="a3"/>
            <w:sz w:val="22"/>
            <w:szCs w:val="22"/>
          </w:rPr>
          <w:t>.</w:t>
        </w:r>
        <w:r w:rsidRPr="00BA6EF3">
          <w:rPr>
            <w:rStyle w:val="a3"/>
            <w:sz w:val="22"/>
            <w:szCs w:val="22"/>
            <w:lang w:val="en-US"/>
          </w:rPr>
          <w:t>ru</w:t>
        </w:r>
      </w:hyperlink>
      <w:r w:rsidRPr="00BA6EF3">
        <w:rPr>
          <w:sz w:val="22"/>
          <w:szCs w:val="22"/>
        </w:rPr>
        <w:t xml:space="preserve"> (</w:t>
      </w:r>
      <w:r w:rsidRPr="004F7859">
        <w:rPr>
          <w:sz w:val="22"/>
          <w:szCs w:val="22"/>
        </w:rPr>
        <w:t xml:space="preserve">процедура № </w:t>
      </w:r>
      <w:r w:rsidR="000427CA" w:rsidRPr="00AF31D3">
        <w:rPr>
          <w:color w:val="000000"/>
          <w:sz w:val="22"/>
          <w:szCs w:val="22"/>
        </w:rPr>
        <w:t>21000011360000000178</w:t>
      </w:r>
      <w:r w:rsidRPr="004F7859">
        <w:rPr>
          <w:sz w:val="22"/>
          <w:szCs w:val="22"/>
        </w:rPr>
        <w:t xml:space="preserve">)  в  сети  «Интернет» </w:t>
      </w:r>
      <w:r w:rsidR="000427CA">
        <w:rPr>
          <w:sz w:val="22"/>
          <w:szCs w:val="22"/>
        </w:rPr>
        <w:t>18</w:t>
      </w:r>
      <w:r w:rsidRPr="004F7859">
        <w:rPr>
          <w:sz w:val="22"/>
          <w:szCs w:val="22"/>
        </w:rPr>
        <w:t>.</w:t>
      </w:r>
      <w:r w:rsidR="000427CA">
        <w:rPr>
          <w:sz w:val="22"/>
          <w:szCs w:val="22"/>
        </w:rPr>
        <w:t>10</w:t>
      </w:r>
      <w:r w:rsidRPr="004F7859">
        <w:rPr>
          <w:sz w:val="22"/>
          <w:szCs w:val="22"/>
        </w:rPr>
        <w:t>.202</w:t>
      </w:r>
      <w:r w:rsidR="00B10EA9" w:rsidRPr="00B10EA9">
        <w:rPr>
          <w:sz w:val="22"/>
          <w:szCs w:val="22"/>
        </w:rPr>
        <w:t>4</w:t>
      </w:r>
      <w:r w:rsidRPr="004F7859">
        <w:rPr>
          <w:sz w:val="22"/>
          <w:szCs w:val="22"/>
        </w:rPr>
        <w:t>.</w:t>
      </w: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4F7859" w:rsidTr="008A5708">
        <w:tc>
          <w:tcPr>
            <w:tcW w:w="1633" w:type="pct"/>
          </w:tcPr>
          <w:p w:rsidR="004F7859" w:rsidRDefault="004F7859" w:rsidP="008A5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4F7859" w:rsidRDefault="004F7859" w:rsidP="008A570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4F7859" w:rsidRDefault="004F7859" w:rsidP="008A57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4F7859" w:rsidRDefault="004F7859" w:rsidP="008A5708">
            <w:pPr>
              <w:jc w:val="both"/>
              <w:rPr>
                <w:sz w:val="22"/>
                <w:szCs w:val="22"/>
              </w:rPr>
            </w:pPr>
          </w:p>
        </w:tc>
      </w:tr>
      <w:tr w:rsidR="004F7859" w:rsidTr="008A5708">
        <w:tc>
          <w:tcPr>
            <w:tcW w:w="1633" w:type="pct"/>
          </w:tcPr>
          <w:p w:rsidR="004F7859" w:rsidRDefault="004F7859" w:rsidP="008A5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4F7859" w:rsidRDefault="004F7859" w:rsidP="008A5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4F7859" w:rsidRDefault="004F7859" w:rsidP="008A570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4F7859" w:rsidRDefault="004F7859" w:rsidP="008A57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4F7859" w:rsidTr="008A5708">
        <w:tc>
          <w:tcPr>
            <w:tcW w:w="1633" w:type="pct"/>
          </w:tcPr>
          <w:p w:rsidR="004F7859" w:rsidRDefault="004F7859" w:rsidP="008A5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4F7859" w:rsidRDefault="004F7859" w:rsidP="008A570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4F7859" w:rsidRDefault="004F7859" w:rsidP="008A57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имущественных и земельных отношений Воронежской области</w:t>
            </w:r>
          </w:p>
          <w:p w:rsidR="004F7859" w:rsidRDefault="004F7859" w:rsidP="008A57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4F7859" w:rsidTr="008A5708">
        <w:tc>
          <w:tcPr>
            <w:tcW w:w="1633" w:type="pct"/>
          </w:tcPr>
          <w:p w:rsidR="004F7859" w:rsidRDefault="004F7859" w:rsidP="008A5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4F7859" w:rsidRDefault="004F7859" w:rsidP="008A570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4F7859" w:rsidRDefault="004F7859" w:rsidP="008A57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4F7859" w:rsidRDefault="004F7859" w:rsidP="008A57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4F7859" w:rsidTr="008A5708">
        <w:tc>
          <w:tcPr>
            <w:tcW w:w="1633" w:type="pct"/>
          </w:tcPr>
          <w:p w:rsidR="004F7859" w:rsidRDefault="004F7859" w:rsidP="008A570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4F7859" w:rsidRDefault="004F7859" w:rsidP="008A57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4F7859" w:rsidRDefault="004F7859" w:rsidP="008A570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4F7859" w:rsidRDefault="004F7859" w:rsidP="008A57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385D86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 w:rsidR="00385D86">
        <w:rPr>
          <w:b/>
          <w:sz w:val="22"/>
          <w:szCs w:val="22"/>
        </w:rPr>
        <w:t>,</w:t>
      </w:r>
    </w:p>
    <w:p w:rsidR="001A4C39" w:rsidRDefault="00385D86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занятого водным объектом</w:t>
      </w:r>
      <w:r w:rsidR="001A4C39"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158"/>
        <w:gridCol w:w="1772"/>
        <w:gridCol w:w="3800"/>
        <w:gridCol w:w="3370"/>
        <w:gridCol w:w="1439"/>
        <w:gridCol w:w="1294"/>
      </w:tblGrid>
      <w:tr w:rsidR="001A4C39" w:rsidTr="00164FEA">
        <w:trPr>
          <w:trHeight w:val="132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8275EF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Разрешенное использование </w:t>
            </w:r>
            <w:r w:rsidR="008275EF">
              <w:rPr>
                <w:b/>
                <w:spacing w:val="-3"/>
                <w:sz w:val="22"/>
                <w:szCs w:val="22"/>
              </w:rPr>
              <w:t>объекта</w:t>
            </w:r>
            <w:r>
              <w:rPr>
                <w:b/>
                <w:spacing w:val="-3"/>
                <w:sz w:val="22"/>
                <w:szCs w:val="22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4F7859" w:rsidP="00057E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Панинский</w:t>
            </w:r>
            <w:r w:rsidR="005873AA">
              <w:rPr>
                <w:b/>
                <w:bCs/>
                <w:sz w:val="24"/>
                <w:szCs w:val="24"/>
              </w:rPr>
              <w:t xml:space="preserve">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муниципальный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64FEA" w:rsidP="004F785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ЛОТ № </w:t>
            </w:r>
            <w:r w:rsidR="00AB39A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(Дмитриевское с/п</w:t>
            </w:r>
            <w:r w:rsidRPr="00481E3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AB39AD" w:rsidRPr="007D66F5" w:rsidTr="00164FEA">
        <w:trPr>
          <w:cantSplit/>
          <w:trHeight w:val="13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9AD" w:rsidRPr="00481E38" w:rsidRDefault="00AB39AD" w:rsidP="00AB39AD">
            <w:pPr>
              <w:numPr>
                <w:ilvl w:val="0"/>
                <w:numId w:val="1"/>
              </w:numPr>
              <w:spacing w:line="276" w:lineRule="auto"/>
              <w:ind w:left="0" w:right="-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9AD" w:rsidRPr="00481E38" w:rsidRDefault="00AB39AD" w:rsidP="00AB39AD">
            <w:pPr>
              <w:spacing w:line="276" w:lineRule="auto"/>
              <w:ind w:right="-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1E38">
              <w:rPr>
                <w:color w:val="000000"/>
                <w:sz w:val="22"/>
                <w:szCs w:val="22"/>
                <w:lang w:eastAsia="en-US"/>
              </w:rPr>
              <w:t>36:21:8200002:99*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9AD" w:rsidRPr="00481E38" w:rsidRDefault="00AB39AD" w:rsidP="00AB39AD">
            <w:pPr>
              <w:spacing w:line="276" w:lineRule="auto"/>
              <w:ind w:right="-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1E38">
              <w:rPr>
                <w:color w:val="000000"/>
                <w:sz w:val="22"/>
                <w:szCs w:val="22"/>
                <w:lang w:eastAsia="en-US"/>
              </w:rPr>
              <w:t>15 055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9AD" w:rsidRPr="00481E38" w:rsidRDefault="00AB39AD" w:rsidP="00AB39AD">
            <w:pPr>
              <w:spacing w:line="276" w:lineRule="auto"/>
              <w:ind w:right="-2"/>
              <w:jc w:val="both"/>
              <w:rPr>
                <w:sz w:val="22"/>
                <w:szCs w:val="22"/>
                <w:lang w:eastAsia="en-US"/>
              </w:rPr>
            </w:pPr>
            <w:r w:rsidRPr="00481E38">
              <w:rPr>
                <w:sz w:val="22"/>
                <w:szCs w:val="22"/>
                <w:lang w:eastAsia="en-US"/>
              </w:rPr>
              <w:t>Воронежская область, р-н Панинский, Дмитриевское сельское поселение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292" w:rsidRPr="00001292" w:rsidRDefault="00001292" w:rsidP="00001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1292">
              <w:rPr>
                <w:sz w:val="22"/>
                <w:szCs w:val="22"/>
                <w:lang w:eastAsia="en-US"/>
              </w:rPr>
              <w:t>З</w:t>
            </w:r>
            <w:r w:rsidR="00AB39AD" w:rsidRPr="00001292">
              <w:rPr>
                <w:sz w:val="22"/>
                <w:szCs w:val="22"/>
                <w:lang w:eastAsia="en-US"/>
              </w:rPr>
              <w:t>емельный участок под замкнутым водоемом</w:t>
            </w:r>
            <w:r w:rsidRPr="00001292">
              <w:rPr>
                <w:sz w:val="22"/>
                <w:szCs w:val="22"/>
                <w:lang w:eastAsia="en-US"/>
              </w:rPr>
              <w:t xml:space="preserve">/ </w:t>
            </w:r>
            <w:r w:rsidRPr="00001292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001292" w:rsidRPr="00001292" w:rsidRDefault="00001292" w:rsidP="00001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1292">
              <w:rPr>
                <w:rFonts w:eastAsiaTheme="minorHAnsi"/>
                <w:sz w:val="22"/>
                <w:szCs w:val="22"/>
                <w:lang w:eastAsia="en-US"/>
              </w:rPr>
              <w:t>36:21:8200002:99-36/022/2018-1</w:t>
            </w:r>
          </w:p>
          <w:p w:rsidR="00AB39AD" w:rsidRPr="00001292" w:rsidRDefault="00001292" w:rsidP="00001292">
            <w:pPr>
              <w:spacing w:line="276" w:lineRule="auto"/>
              <w:ind w:right="-2"/>
              <w:jc w:val="center"/>
              <w:rPr>
                <w:sz w:val="22"/>
                <w:szCs w:val="22"/>
                <w:lang w:eastAsia="en-US"/>
              </w:rPr>
            </w:pPr>
            <w:r w:rsidRPr="00001292">
              <w:rPr>
                <w:rFonts w:eastAsiaTheme="minorHAnsi"/>
                <w:sz w:val="22"/>
                <w:szCs w:val="22"/>
                <w:lang w:eastAsia="en-US"/>
              </w:rPr>
              <w:t>01.02.2018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9AD" w:rsidRPr="00481E38" w:rsidRDefault="00AB39AD" w:rsidP="00AB39AD">
            <w:pPr>
              <w:spacing w:line="276" w:lineRule="auto"/>
              <w:ind w:right="-2"/>
              <w:jc w:val="center"/>
              <w:rPr>
                <w:sz w:val="22"/>
                <w:szCs w:val="22"/>
                <w:lang w:eastAsia="en-US"/>
              </w:rPr>
            </w:pPr>
            <w:r w:rsidRPr="00481E38">
              <w:rPr>
                <w:sz w:val="22"/>
                <w:szCs w:val="22"/>
                <w:lang w:eastAsia="en-US"/>
              </w:rPr>
              <w:t>11 442,00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9AD" w:rsidRPr="00481E38" w:rsidRDefault="00AB39AD" w:rsidP="00AB39AD">
            <w:pPr>
              <w:spacing w:line="276" w:lineRule="auto"/>
              <w:ind w:right="-2"/>
              <w:jc w:val="center"/>
              <w:rPr>
                <w:sz w:val="22"/>
                <w:szCs w:val="22"/>
                <w:lang w:eastAsia="en-US"/>
              </w:rPr>
            </w:pPr>
            <w:r w:rsidRPr="00481E38">
              <w:rPr>
                <w:sz w:val="22"/>
                <w:szCs w:val="22"/>
                <w:lang w:eastAsia="en-US"/>
              </w:rPr>
              <w:t>11 442,00</w:t>
            </w:r>
          </w:p>
        </w:tc>
      </w:tr>
    </w:tbl>
    <w:p w:rsidR="00802797" w:rsidRDefault="00802797" w:rsidP="001A4C39">
      <w:pPr>
        <w:ind w:firstLine="708"/>
        <w:jc w:val="both"/>
        <w:rPr>
          <w:sz w:val="22"/>
          <w:szCs w:val="22"/>
        </w:rPr>
      </w:pPr>
    </w:p>
    <w:p w:rsidR="00164FEA" w:rsidRPr="00164FEA" w:rsidRDefault="00164FEA" w:rsidP="00164FE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64FEA">
        <w:rPr>
          <w:sz w:val="22"/>
          <w:szCs w:val="22"/>
        </w:rPr>
        <w:t>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64FEA" w:rsidRPr="00164FEA" w:rsidRDefault="00164FEA" w:rsidP="00164FE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75AA3" w:rsidRDefault="00675AA3" w:rsidP="00675AA3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 по лоту №</w:t>
      </w:r>
      <w:r w:rsidR="00AB39AD">
        <w:rPr>
          <w:sz w:val="22"/>
          <w:szCs w:val="22"/>
        </w:rPr>
        <w:t xml:space="preserve"> 2</w:t>
      </w:r>
      <w:r w:rsidRPr="00E55189">
        <w:rPr>
          <w:sz w:val="22"/>
          <w:szCs w:val="22"/>
        </w:rPr>
        <w:t>:</w:t>
      </w:r>
    </w:p>
    <w:p w:rsidR="00164FEA" w:rsidRPr="00164FEA" w:rsidRDefault="00164FEA" w:rsidP="00164FE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64FEA">
        <w:rPr>
          <w:sz w:val="22"/>
          <w:szCs w:val="22"/>
        </w:rPr>
        <w:t xml:space="preserve">Категория земель – земли сельскохозяйственного назначения. </w:t>
      </w:r>
    </w:p>
    <w:p w:rsidR="00164FEA" w:rsidRPr="00164FEA" w:rsidRDefault="00164FEA" w:rsidP="00164FE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64FEA">
        <w:rPr>
          <w:sz w:val="22"/>
          <w:szCs w:val="22"/>
        </w:rPr>
        <w:t>Целевое назначение – сельскохозяйственное использование (производство) - рыбоводство.</w:t>
      </w:r>
    </w:p>
    <w:p w:rsidR="00001292" w:rsidRDefault="00164FEA" w:rsidP="00164FEA">
      <w:pPr>
        <w:widowControl w:val="0"/>
        <w:tabs>
          <w:tab w:val="left" w:pos="660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64FEA">
        <w:rPr>
          <w:sz w:val="22"/>
          <w:szCs w:val="22"/>
        </w:rPr>
        <w:t>Границы - описаны в выписк</w:t>
      </w:r>
      <w:r w:rsidR="00001292">
        <w:rPr>
          <w:sz w:val="22"/>
          <w:szCs w:val="22"/>
        </w:rPr>
        <w:t>е</w:t>
      </w:r>
      <w:r w:rsidRPr="00164FEA">
        <w:rPr>
          <w:sz w:val="22"/>
          <w:szCs w:val="22"/>
        </w:rPr>
        <w:t xml:space="preserve"> из Единого государственного реестра недвижимости об объекте недвижимости.</w:t>
      </w:r>
    </w:p>
    <w:p w:rsidR="00001292" w:rsidRPr="00164FEA" w:rsidRDefault="00001292" w:rsidP="00001292">
      <w:pPr>
        <w:widowControl w:val="0"/>
        <w:tabs>
          <w:tab w:val="left" w:pos="660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64FEA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164FEA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 xml:space="preserve">а </w:t>
      </w:r>
      <w:r w:rsidRPr="00164FEA">
        <w:rPr>
          <w:sz w:val="22"/>
          <w:szCs w:val="22"/>
        </w:rPr>
        <w:t>– 10 (десять) лет.</w:t>
      </w:r>
    </w:p>
    <w:p w:rsidR="00164FEA" w:rsidRPr="00164FEA" w:rsidRDefault="00164FEA" w:rsidP="00164FEA">
      <w:pPr>
        <w:widowControl w:val="0"/>
        <w:tabs>
          <w:tab w:val="left" w:pos="660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64FEA">
        <w:rPr>
          <w:sz w:val="22"/>
          <w:szCs w:val="22"/>
        </w:rPr>
        <w:t>Обременения, ограничения:</w:t>
      </w:r>
    </w:p>
    <w:p w:rsidR="00164FEA" w:rsidRPr="00164FEA" w:rsidRDefault="00164FEA" w:rsidP="00164FE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64FEA">
        <w:rPr>
          <w:sz w:val="22"/>
          <w:szCs w:val="22"/>
        </w:rPr>
        <w:t xml:space="preserve">* При использовании земельного участка соблюдать требования ст. 11 Водного Кодекса Российской Федерации, </w:t>
      </w:r>
      <w:proofErr w:type="spellStart"/>
      <w:r w:rsidRPr="00164FEA">
        <w:rPr>
          <w:sz w:val="22"/>
          <w:szCs w:val="22"/>
        </w:rPr>
        <w:t>ст.ст</w:t>
      </w:r>
      <w:proofErr w:type="spellEnd"/>
      <w:r w:rsidRPr="00164FEA">
        <w:rPr>
          <w:sz w:val="22"/>
          <w:szCs w:val="22"/>
        </w:rPr>
        <w:t>. 28, 30, 31, 36, 45.1 Федерального закона от 25.06.2002 №73-ФЗ «Об объектах культурного наследия (памятниках истории и культуры) народов Российской Федерации».</w:t>
      </w:r>
    </w:p>
    <w:p w:rsidR="00164FEA" w:rsidRPr="00164FEA" w:rsidRDefault="00164FEA" w:rsidP="00164FEA">
      <w:pPr>
        <w:widowControl w:val="0"/>
        <w:tabs>
          <w:tab w:val="left" w:pos="660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A4C39" w:rsidRPr="00C411F4" w:rsidRDefault="001A4C39" w:rsidP="001A4C39">
      <w:pPr>
        <w:rPr>
          <w:sz w:val="22"/>
          <w:szCs w:val="22"/>
        </w:rPr>
        <w:sectPr w:rsidR="001A4C39" w:rsidRPr="00C411F4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42D7B" w:rsidRDefault="000427CA" w:rsidP="00142D7B">
      <w:pPr>
        <w:tabs>
          <w:tab w:val="left" w:pos="142"/>
        </w:tabs>
        <w:ind w:firstLine="426"/>
        <w:jc w:val="both"/>
        <w:rPr>
          <w:sz w:val="22"/>
          <w:szCs w:val="22"/>
        </w:rPr>
      </w:pPr>
      <w:r w:rsidRPr="003916C0">
        <w:rPr>
          <w:sz w:val="22"/>
          <w:szCs w:val="22"/>
        </w:rPr>
        <w:lastRenderedPageBreak/>
        <w:t>В комиссию по проведению электронного аукциона представлен протокол об окончании приема заявок на участие в эле</w:t>
      </w:r>
      <w:r>
        <w:rPr>
          <w:sz w:val="22"/>
          <w:szCs w:val="22"/>
        </w:rPr>
        <w:t>ктронном аукционе от 18</w:t>
      </w:r>
      <w:r w:rsidRPr="003916C0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3916C0">
        <w:rPr>
          <w:sz w:val="22"/>
          <w:szCs w:val="22"/>
        </w:rPr>
        <w:t>.202</w:t>
      </w:r>
      <w:r w:rsidRPr="00675AA3">
        <w:rPr>
          <w:sz w:val="22"/>
          <w:szCs w:val="22"/>
        </w:rPr>
        <w:t>4</w:t>
      </w:r>
      <w:r w:rsidRPr="003916C0">
        <w:rPr>
          <w:sz w:val="22"/>
          <w:szCs w:val="22"/>
        </w:rPr>
        <w:t xml:space="preserve"> </w:t>
      </w:r>
      <w:r w:rsidRPr="000F38BF">
        <w:rPr>
          <w:sz w:val="22"/>
          <w:szCs w:val="22"/>
        </w:rPr>
        <w:t xml:space="preserve">№ </w:t>
      </w:r>
      <w:r w:rsidR="00924678" w:rsidRPr="00924678">
        <w:rPr>
          <w:sz w:val="22"/>
          <w:szCs w:val="22"/>
        </w:rPr>
        <w:t>252</w:t>
      </w:r>
      <w:r w:rsidRPr="003F6DEA">
        <w:rPr>
          <w:sz w:val="22"/>
          <w:szCs w:val="22"/>
        </w:rPr>
        <w:t>.</w:t>
      </w:r>
      <w:r w:rsidRPr="003916C0">
        <w:rPr>
          <w:sz w:val="22"/>
          <w:szCs w:val="22"/>
        </w:rPr>
        <w:t xml:space="preserve"> По данным </w:t>
      </w:r>
      <w:r w:rsidRPr="003F6DEA">
        <w:rPr>
          <w:sz w:val="22"/>
          <w:szCs w:val="22"/>
        </w:rPr>
        <w:t>сайта</w:t>
      </w:r>
      <w:r w:rsidRPr="003916C0">
        <w:rPr>
          <w:sz w:val="22"/>
          <w:szCs w:val="22"/>
        </w:rPr>
        <w:t xml:space="preserve"> Оператора электронного аукциона - АО «Единая электронная торговая площадка» </w:t>
      </w:r>
      <w:hyperlink r:id="rId10" w:history="1">
        <w:r w:rsidRPr="001F37AD">
          <w:rPr>
            <w:rStyle w:val="a3"/>
            <w:sz w:val="22"/>
            <w:szCs w:val="22"/>
          </w:rPr>
          <w:t>www.</w:t>
        </w:r>
        <w:r w:rsidRPr="001F37AD">
          <w:rPr>
            <w:rStyle w:val="a3"/>
            <w:sz w:val="22"/>
            <w:szCs w:val="22"/>
            <w:lang w:val="en-US"/>
          </w:rPr>
          <w:t>roseltorg</w:t>
        </w:r>
        <w:r w:rsidRPr="001F37AD">
          <w:rPr>
            <w:rStyle w:val="a3"/>
            <w:sz w:val="22"/>
            <w:szCs w:val="22"/>
          </w:rPr>
          <w:t>.</w:t>
        </w:r>
        <w:r w:rsidRPr="001F37AD">
          <w:rPr>
            <w:rStyle w:val="a3"/>
            <w:sz w:val="22"/>
            <w:szCs w:val="22"/>
            <w:lang w:val="en-US"/>
          </w:rPr>
          <w:t>ru</w:t>
        </w:r>
      </w:hyperlink>
      <w:r>
        <w:rPr>
          <w:rStyle w:val="a3"/>
          <w:sz w:val="22"/>
          <w:szCs w:val="22"/>
        </w:rPr>
        <w:t>,</w:t>
      </w:r>
      <w:r>
        <w:rPr>
          <w:sz w:val="22"/>
          <w:szCs w:val="22"/>
        </w:rPr>
        <w:t xml:space="preserve"> по состоянию на 11.00 часов 18 ноября</w:t>
      </w:r>
      <w:r w:rsidRPr="003916C0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3916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года </w:t>
      </w:r>
      <w:r w:rsidRPr="003916C0">
        <w:rPr>
          <w:sz w:val="22"/>
          <w:szCs w:val="22"/>
        </w:rPr>
        <w:t xml:space="preserve">на электронный </w:t>
      </w:r>
      <w:r>
        <w:rPr>
          <w:sz w:val="22"/>
          <w:szCs w:val="22"/>
        </w:rPr>
        <w:t>аукцион</w:t>
      </w:r>
      <w:r w:rsidRPr="00027518">
        <w:rPr>
          <w:sz w:val="22"/>
          <w:szCs w:val="22"/>
        </w:rPr>
        <w:t xml:space="preserve"> на право заключения договора аренды земельного участка</w:t>
      </w:r>
      <w:r>
        <w:rPr>
          <w:sz w:val="22"/>
          <w:szCs w:val="22"/>
        </w:rPr>
        <w:t xml:space="preserve"> </w:t>
      </w:r>
      <w:r w:rsidRPr="000B5E07">
        <w:rPr>
          <w:sz w:val="22"/>
          <w:szCs w:val="22"/>
        </w:rPr>
        <w:t xml:space="preserve">сельскохозяйственного назначения, </w:t>
      </w:r>
      <w:r>
        <w:rPr>
          <w:sz w:val="22"/>
          <w:szCs w:val="22"/>
        </w:rPr>
        <w:t xml:space="preserve">занятого водным объектом, </w:t>
      </w:r>
      <w:r w:rsidRPr="000B5E07">
        <w:rPr>
          <w:sz w:val="22"/>
          <w:szCs w:val="22"/>
        </w:rPr>
        <w:t xml:space="preserve">расположенного на территории </w:t>
      </w:r>
      <w:r>
        <w:rPr>
          <w:sz w:val="22"/>
          <w:szCs w:val="22"/>
        </w:rPr>
        <w:t>Панинского</w:t>
      </w:r>
      <w:r w:rsidRPr="000B5E07">
        <w:rPr>
          <w:sz w:val="22"/>
          <w:szCs w:val="22"/>
        </w:rPr>
        <w:t xml:space="preserve"> муниципального района </w:t>
      </w:r>
      <w:r w:rsidRPr="008E60B4">
        <w:rPr>
          <w:sz w:val="22"/>
          <w:szCs w:val="22"/>
        </w:rPr>
        <w:t>Воронежской области,</w:t>
      </w:r>
      <w:r>
        <w:rPr>
          <w:sz w:val="22"/>
          <w:szCs w:val="22"/>
        </w:rPr>
        <w:t xml:space="preserve"> по лот</w:t>
      </w:r>
      <w:r w:rsidRPr="00150D76">
        <w:rPr>
          <w:sz w:val="22"/>
          <w:szCs w:val="22"/>
        </w:rPr>
        <w:t xml:space="preserve">у № </w:t>
      </w:r>
      <w:r>
        <w:rPr>
          <w:sz w:val="22"/>
          <w:szCs w:val="22"/>
        </w:rPr>
        <w:t>2,</w:t>
      </w:r>
      <w:r w:rsidRPr="008E60B4">
        <w:rPr>
          <w:sz w:val="22"/>
          <w:szCs w:val="22"/>
        </w:rPr>
        <w:t xml:space="preserve"> </w:t>
      </w:r>
      <w:r w:rsidR="00142D7B">
        <w:rPr>
          <w:sz w:val="22"/>
          <w:szCs w:val="22"/>
        </w:rPr>
        <w:t>поступили и зарегистрированы  3 (три) заявки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42D7B" w:rsidTr="00142D7B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B" w:rsidRDefault="00142D7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B" w:rsidRDefault="00142D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B" w:rsidRDefault="00142D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Дата  и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B" w:rsidRDefault="00142D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B" w:rsidRDefault="00142D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Сведения о внесении задатка</w:t>
            </w:r>
          </w:p>
          <w:p w:rsidR="00142D7B" w:rsidRDefault="00142D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 размере</w:t>
            </w:r>
          </w:p>
          <w:p w:rsidR="00142D7B" w:rsidRDefault="00142D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11 442,00 </w:t>
            </w:r>
            <w:r>
              <w:rPr>
                <w:bCs/>
                <w:sz w:val="22"/>
                <w:szCs w:val="22"/>
                <w:lang w:eastAsia="en-US"/>
              </w:rPr>
              <w:t xml:space="preserve">рублей </w:t>
            </w:r>
          </w:p>
        </w:tc>
      </w:tr>
      <w:tr w:rsidR="00142D7B" w:rsidTr="00142D7B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B" w:rsidRDefault="00142D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B" w:rsidRDefault="00142D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3618568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B" w:rsidRDefault="00142D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21.10.2024</w:t>
            </w:r>
          </w:p>
          <w:p w:rsidR="00142D7B" w:rsidRDefault="00142D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28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B" w:rsidRDefault="00142D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Виндюрин Денис Викторович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B" w:rsidRPr="00C2026B" w:rsidRDefault="00142D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2026B"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142D7B" w:rsidRPr="00C2026B" w:rsidRDefault="00C2026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2026B">
              <w:rPr>
                <w:bCs/>
                <w:sz w:val="22"/>
                <w:szCs w:val="22"/>
                <w:lang w:eastAsia="en-US"/>
              </w:rPr>
              <w:t>21</w:t>
            </w:r>
            <w:r w:rsidR="00142D7B" w:rsidRPr="00C2026B">
              <w:rPr>
                <w:bCs/>
                <w:sz w:val="22"/>
                <w:szCs w:val="22"/>
                <w:lang w:eastAsia="en-US"/>
              </w:rPr>
              <w:t>.</w:t>
            </w:r>
            <w:r w:rsidRPr="00C2026B">
              <w:rPr>
                <w:bCs/>
                <w:sz w:val="22"/>
                <w:szCs w:val="22"/>
                <w:lang w:eastAsia="en-US"/>
              </w:rPr>
              <w:t>10</w:t>
            </w:r>
            <w:r w:rsidR="00142D7B" w:rsidRPr="00C2026B">
              <w:rPr>
                <w:bCs/>
                <w:sz w:val="22"/>
                <w:szCs w:val="22"/>
                <w:lang w:eastAsia="en-US"/>
              </w:rPr>
              <w:t>.2024</w:t>
            </w:r>
          </w:p>
        </w:tc>
      </w:tr>
      <w:tr w:rsidR="00142D7B" w:rsidTr="00142D7B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B" w:rsidRDefault="00142D7B" w:rsidP="00142D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B" w:rsidRDefault="00142D7B" w:rsidP="00142D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6013450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B" w:rsidRDefault="00142D7B" w:rsidP="00142D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18.11.2024</w:t>
            </w:r>
          </w:p>
          <w:p w:rsidR="00142D7B" w:rsidRDefault="00142D7B" w:rsidP="00142D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ч. 11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B" w:rsidRDefault="00142D7B" w:rsidP="00142D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Магометов Вячеслав Геннадьевич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B" w:rsidRPr="00C2026B" w:rsidRDefault="00142D7B" w:rsidP="00142D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2026B"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142D7B" w:rsidRPr="00C2026B" w:rsidRDefault="00C2026B" w:rsidP="00142D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2026B">
              <w:rPr>
                <w:bCs/>
                <w:sz w:val="22"/>
                <w:szCs w:val="22"/>
                <w:lang w:eastAsia="en-US"/>
              </w:rPr>
              <w:t>18</w:t>
            </w:r>
            <w:r w:rsidR="00142D7B" w:rsidRPr="00C2026B">
              <w:rPr>
                <w:bCs/>
                <w:sz w:val="22"/>
                <w:szCs w:val="22"/>
                <w:lang w:eastAsia="en-US"/>
              </w:rPr>
              <w:t>.</w:t>
            </w:r>
            <w:r w:rsidRPr="00C2026B">
              <w:rPr>
                <w:bCs/>
                <w:sz w:val="22"/>
                <w:szCs w:val="22"/>
                <w:lang w:eastAsia="en-US"/>
              </w:rPr>
              <w:t>11</w:t>
            </w:r>
            <w:r w:rsidR="00142D7B" w:rsidRPr="00C2026B">
              <w:rPr>
                <w:bCs/>
                <w:sz w:val="22"/>
                <w:szCs w:val="22"/>
                <w:lang w:eastAsia="en-US"/>
              </w:rPr>
              <w:t>.2024</w:t>
            </w:r>
          </w:p>
        </w:tc>
      </w:tr>
      <w:tr w:rsidR="0055156A" w:rsidTr="00142D7B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6A" w:rsidRDefault="0055156A" w:rsidP="0055156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6A" w:rsidRDefault="0055156A" w:rsidP="0055156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8737161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6A" w:rsidRDefault="0055156A" w:rsidP="005515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18.11.2024</w:t>
            </w:r>
          </w:p>
          <w:p w:rsidR="0055156A" w:rsidRDefault="0055156A" w:rsidP="005515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 ч. 09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6A" w:rsidRDefault="0055156A" w:rsidP="0055156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Фарян Марина Эдиковна</w:t>
            </w:r>
          </w:p>
          <w:p w:rsidR="0055156A" w:rsidRDefault="0055156A" w:rsidP="0055156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(представитель по доверенности </w:t>
            </w:r>
          </w:p>
          <w:p w:rsidR="0055156A" w:rsidRPr="00AA421C" w:rsidRDefault="0055156A" w:rsidP="0055156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Фарян Елена Александровна)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6A" w:rsidRPr="00C2026B" w:rsidRDefault="0055156A" w:rsidP="0055156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2026B"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55156A" w:rsidRPr="00C2026B" w:rsidRDefault="0055156A" w:rsidP="0055156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2026B">
              <w:rPr>
                <w:bCs/>
                <w:sz w:val="22"/>
                <w:szCs w:val="22"/>
                <w:lang w:eastAsia="en-US"/>
              </w:rPr>
              <w:t>18.11.2024</w:t>
            </w:r>
          </w:p>
        </w:tc>
      </w:tr>
    </w:tbl>
    <w:p w:rsidR="00142D7B" w:rsidRDefault="00142D7B" w:rsidP="00142D7B">
      <w:pPr>
        <w:ind w:firstLine="709"/>
        <w:jc w:val="both"/>
        <w:rPr>
          <w:sz w:val="22"/>
          <w:szCs w:val="22"/>
        </w:rPr>
      </w:pPr>
    </w:p>
    <w:p w:rsidR="00142D7B" w:rsidRDefault="00142D7B" w:rsidP="00142D7B">
      <w:pPr>
        <w:ind w:firstLine="720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42D7B" w:rsidRDefault="00142D7B" w:rsidP="00142D7B"/>
    <w:p w:rsidR="00142D7B" w:rsidRDefault="00142D7B" w:rsidP="00142D7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электронного аукциона представлена выписка со счета Оператора электронного аукциона - АО «Единая электронная торговая площадка» </w:t>
      </w:r>
      <w:hyperlink r:id="rId11" w:history="1">
        <w:r>
          <w:rPr>
            <w:rStyle w:val="a3"/>
            <w:sz w:val="22"/>
            <w:szCs w:val="22"/>
          </w:rPr>
          <w:t>www.</w:t>
        </w:r>
        <w:r>
          <w:rPr>
            <w:rStyle w:val="a3"/>
            <w:sz w:val="22"/>
            <w:szCs w:val="22"/>
            <w:lang w:val="en-US"/>
          </w:rPr>
          <w:t>roseltorg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. На основании представленной выписки комиссия подтверждает факт поступления на счет Оператора электронного аукциона - АО «Единая электронная торговая площадка» </w:t>
      </w:r>
      <w:hyperlink r:id="rId12" w:history="1">
        <w:r>
          <w:rPr>
            <w:rStyle w:val="a3"/>
            <w:sz w:val="22"/>
            <w:szCs w:val="22"/>
          </w:rPr>
          <w:t>www.roseltorg.ru</w:t>
        </w:r>
      </w:hyperlink>
      <w:r>
        <w:rPr>
          <w:sz w:val="22"/>
          <w:szCs w:val="22"/>
        </w:rPr>
        <w:t xml:space="preserve"> установленных задатков в установленный срок.</w:t>
      </w:r>
    </w:p>
    <w:p w:rsidR="00142D7B" w:rsidRDefault="00142D7B" w:rsidP="00142D7B"/>
    <w:p w:rsidR="00142D7B" w:rsidRDefault="00142D7B" w:rsidP="00142D7B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</w:t>
      </w:r>
      <w:r>
        <w:rPr>
          <w:rFonts w:ascii="Times New Roman" w:hAnsi="Times New Roman"/>
          <w:b w:val="0"/>
          <w:sz w:val="22"/>
          <w:szCs w:val="22"/>
          <w:lang w:val="ru-RU"/>
        </w:rPr>
        <w:t>ие</w:t>
      </w:r>
      <w:r>
        <w:rPr>
          <w:rFonts w:ascii="Times New Roman" w:hAnsi="Times New Roman"/>
          <w:b w:val="0"/>
          <w:sz w:val="22"/>
          <w:szCs w:val="22"/>
        </w:rPr>
        <w:t xml:space="preserve"> заявк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на участие в электронном аукционе и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142D7B" w:rsidRDefault="00142D7B" w:rsidP="00142D7B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 Е Ш И Л А:</w:t>
      </w:r>
    </w:p>
    <w:p w:rsidR="00142D7B" w:rsidRDefault="00142D7B" w:rsidP="00142D7B">
      <w:pPr>
        <w:ind w:firstLine="720"/>
        <w:jc w:val="center"/>
        <w:rPr>
          <w:b/>
          <w:sz w:val="22"/>
          <w:szCs w:val="22"/>
        </w:rPr>
      </w:pPr>
    </w:p>
    <w:p w:rsidR="00142D7B" w:rsidRDefault="00142D7B" w:rsidP="00142D7B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допустить к участию в электронном </w:t>
      </w:r>
      <w:proofErr w:type="gramStart"/>
      <w:r>
        <w:rPr>
          <w:b/>
          <w:sz w:val="22"/>
          <w:szCs w:val="22"/>
        </w:rPr>
        <w:t>аукционе  и</w:t>
      </w:r>
      <w:proofErr w:type="gramEnd"/>
      <w:r>
        <w:rPr>
          <w:b/>
          <w:sz w:val="22"/>
          <w:szCs w:val="22"/>
        </w:rPr>
        <w:t xml:space="preserve"> признать участниками электронного аукциона по лоту № 2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42D7B" w:rsidTr="00142D7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B" w:rsidRDefault="00142D7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B" w:rsidRDefault="00142D7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Ф.И.О. или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наименование  заявителя</w:t>
            </w:r>
            <w:proofErr w:type="gramEnd"/>
          </w:p>
        </w:tc>
      </w:tr>
      <w:tr w:rsidR="00142D7B" w:rsidTr="00142D7B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B" w:rsidRDefault="00142D7B" w:rsidP="00142D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B" w:rsidRDefault="00142D7B" w:rsidP="00142D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Виндюрин Денис Викторович</w:t>
            </w:r>
          </w:p>
        </w:tc>
      </w:tr>
      <w:tr w:rsidR="00142D7B" w:rsidTr="00142D7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B" w:rsidRDefault="00142D7B" w:rsidP="00142D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B" w:rsidRDefault="00142D7B" w:rsidP="00142D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Магометов Вячеслав Геннадьевич</w:t>
            </w:r>
          </w:p>
        </w:tc>
      </w:tr>
      <w:tr w:rsidR="0055156A" w:rsidTr="00142D7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6A" w:rsidRDefault="0055156A" w:rsidP="005515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6A" w:rsidRDefault="0055156A" w:rsidP="0055156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Фарян Марина Эдиковна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  <w:r>
              <w:rPr>
                <w:bCs/>
                <w:sz w:val="22"/>
                <w:szCs w:val="22"/>
                <w:lang w:eastAsia="en-US"/>
              </w:rPr>
              <w:t xml:space="preserve">(представитель по доверенности </w:t>
            </w:r>
          </w:p>
          <w:p w:rsidR="0055156A" w:rsidRPr="00AA421C" w:rsidRDefault="0055156A" w:rsidP="0055156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Фарян Елена Александровна)</w:t>
            </w:r>
          </w:p>
        </w:tc>
      </w:tr>
    </w:tbl>
    <w:p w:rsidR="00142D7B" w:rsidRDefault="00142D7B" w:rsidP="00142D7B">
      <w:pPr>
        <w:ind w:firstLine="720"/>
        <w:jc w:val="both"/>
        <w:rPr>
          <w:sz w:val="22"/>
          <w:szCs w:val="22"/>
        </w:rPr>
      </w:pPr>
    </w:p>
    <w:p w:rsidR="00142D7B" w:rsidRDefault="00142D7B" w:rsidP="00142D7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Протокол составлен в 1 (одном) экземпляре, хранится в КУ ВО «Фонд госимущества Воронежской области».</w:t>
      </w:r>
    </w:p>
    <w:p w:rsidR="00142D7B" w:rsidRDefault="00142D7B" w:rsidP="00142D7B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142D7B" w:rsidRDefault="00142D7B" w:rsidP="00142D7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42D7B" w:rsidRDefault="00142D7B" w:rsidP="00142D7B">
      <w:pPr>
        <w:jc w:val="both"/>
        <w:rPr>
          <w:b/>
          <w:bCs/>
          <w:sz w:val="22"/>
          <w:szCs w:val="22"/>
        </w:rPr>
      </w:pPr>
    </w:p>
    <w:p w:rsidR="00142D7B" w:rsidRDefault="00142D7B" w:rsidP="00142D7B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42D7B" w:rsidRDefault="00142D7B" w:rsidP="00142D7B">
      <w:pPr>
        <w:jc w:val="both"/>
        <w:rPr>
          <w:b/>
          <w:bCs/>
          <w:sz w:val="22"/>
          <w:szCs w:val="22"/>
        </w:rPr>
      </w:pPr>
    </w:p>
    <w:p w:rsidR="00142D7B" w:rsidRDefault="00142D7B" w:rsidP="00142D7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42D7B" w:rsidRDefault="00142D7B" w:rsidP="00142D7B">
      <w:pPr>
        <w:jc w:val="both"/>
        <w:rPr>
          <w:b/>
          <w:bCs/>
          <w:sz w:val="22"/>
          <w:szCs w:val="22"/>
        </w:rPr>
      </w:pPr>
    </w:p>
    <w:p w:rsidR="00142D7B" w:rsidRDefault="00142D7B" w:rsidP="00142D7B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42D7B" w:rsidRDefault="00142D7B" w:rsidP="00142D7B">
      <w:pPr>
        <w:jc w:val="both"/>
        <w:rPr>
          <w:b/>
          <w:bCs/>
          <w:sz w:val="22"/>
          <w:szCs w:val="22"/>
        </w:rPr>
      </w:pPr>
    </w:p>
    <w:p w:rsidR="00142D7B" w:rsidRDefault="00142D7B" w:rsidP="00142D7B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42D7B" w:rsidRDefault="00142D7B" w:rsidP="00142D7B">
      <w:pPr>
        <w:jc w:val="both"/>
        <w:rPr>
          <w:b/>
          <w:bCs/>
          <w:sz w:val="22"/>
          <w:szCs w:val="22"/>
        </w:rPr>
      </w:pPr>
    </w:p>
    <w:p w:rsidR="00142D7B" w:rsidRDefault="00142D7B" w:rsidP="00142D7B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142D7B" w:rsidSect="00D90C1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62F2E"/>
    <w:multiLevelType w:val="hybridMultilevel"/>
    <w:tmpl w:val="CCAEDB38"/>
    <w:lvl w:ilvl="0" w:tplc="43DA9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6A4"/>
    <w:rsid w:val="00001292"/>
    <w:rsid w:val="00002FC8"/>
    <w:rsid w:val="00004CE5"/>
    <w:rsid w:val="00013468"/>
    <w:rsid w:val="00036682"/>
    <w:rsid w:val="000427CA"/>
    <w:rsid w:val="00044410"/>
    <w:rsid w:val="000546E6"/>
    <w:rsid w:val="00057EE2"/>
    <w:rsid w:val="00066BD1"/>
    <w:rsid w:val="00071905"/>
    <w:rsid w:val="0007256C"/>
    <w:rsid w:val="0007577C"/>
    <w:rsid w:val="000922A4"/>
    <w:rsid w:val="00096EE6"/>
    <w:rsid w:val="000A127D"/>
    <w:rsid w:val="000A1A3D"/>
    <w:rsid w:val="000B2F45"/>
    <w:rsid w:val="000B5E07"/>
    <w:rsid w:val="000B674E"/>
    <w:rsid w:val="000C37C4"/>
    <w:rsid w:val="000D1643"/>
    <w:rsid w:val="000E1C2F"/>
    <w:rsid w:val="000F59A6"/>
    <w:rsid w:val="000F7852"/>
    <w:rsid w:val="00101D3E"/>
    <w:rsid w:val="00103AF8"/>
    <w:rsid w:val="00104A62"/>
    <w:rsid w:val="00113A57"/>
    <w:rsid w:val="001170FE"/>
    <w:rsid w:val="0013689C"/>
    <w:rsid w:val="00142D7B"/>
    <w:rsid w:val="00151885"/>
    <w:rsid w:val="001520D8"/>
    <w:rsid w:val="0015341B"/>
    <w:rsid w:val="00164FEA"/>
    <w:rsid w:val="001708D7"/>
    <w:rsid w:val="001869C6"/>
    <w:rsid w:val="001A3866"/>
    <w:rsid w:val="001A392C"/>
    <w:rsid w:val="001A4C39"/>
    <w:rsid w:val="001A710E"/>
    <w:rsid w:val="001B573A"/>
    <w:rsid w:val="001D784D"/>
    <w:rsid w:val="001E09D4"/>
    <w:rsid w:val="001E3C55"/>
    <w:rsid w:val="001E5D98"/>
    <w:rsid w:val="001F4760"/>
    <w:rsid w:val="001F7650"/>
    <w:rsid w:val="00203ED9"/>
    <w:rsid w:val="002078C1"/>
    <w:rsid w:val="00210CDD"/>
    <w:rsid w:val="00217192"/>
    <w:rsid w:val="00221355"/>
    <w:rsid w:val="00223D06"/>
    <w:rsid w:val="002253A4"/>
    <w:rsid w:val="002264E9"/>
    <w:rsid w:val="00226FD7"/>
    <w:rsid w:val="002560FB"/>
    <w:rsid w:val="00262E6A"/>
    <w:rsid w:val="00262E6C"/>
    <w:rsid w:val="00265FD1"/>
    <w:rsid w:val="0028054F"/>
    <w:rsid w:val="00281C31"/>
    <w:rsid w:val="00284F37"/>
    <w:rsid w:val="00293244"/>
    <w:rsid w:val="00293912"/>
    <w:rsid w:val="002A1F9A"/>
    <w:rsid w:val="002A5307"/>
    <w:rsid w:val="002A6D3B"/>
    <w:rsid w:val="002B166D"/>
    <w:rsid w:val="002C36F1"/>
    <w:rsid w:val="002C3DD9"/>
    <w:rsid w:val="002D46B5"/>
    <w:rsid w:val="002D5E1A"/>
    <w:rsid w:val="002D749E"/>
    <w:rsid w:val="002E0BF8"/>
    <w:rsid w:val="002E27E0"/>
    <w:rsid w:val="002E7D92"/>
    <w:rsid w:val="002F2ADF"/>
    <w:rsid w:val="002F4C08"/>
    <w:rsid w:val="002F6D65"/>
    <w:rsid w:val="00307F09"/>
    <w:rsid w:val="00310A16"/>
    <w:rsid w:val="00314BA4"/>
    <w:rsid w:val="003572BD"/>
    <w:rsid w:val="00380619"/>
    <w:rsid w:val="00383554"/>
    <w:rsid w:val="00385D86"/>
    <w:rsid w:val="003A16F2"/>
    <w:rsid w:val="003A5D47"/>
    <w:rsid w:val="003A7295"/>
    <w:rsid w:val="003B3AA4"/>
    <w:rsid w:val="003D60E7"/>
    <w:rsid w:val="003D63AF"/>
    <w:rsid w:val="003D6976"/>
    <w:rsid w:val="003D7789"/>
    <w:rsid w:val="003D7F71"/>
    <w:rsid w:val="003E1AE8"/>
    <w:rsid w:val="003E2A44"/>
    <w:rsid w:val="003E5195"/>
    <w:rsid w:val="0041584B"/>
    <w:rsid w:val="00423830"/>
    <w:rsid w:val="00443B71"/>
    <w:rsid w:val="00454229"/>
    <w:rsid w:val="00461B7E"/>
    <w:rsid w:val="00467A6A"/>
    <w:rsid w:val="004741C4"/>
    <w:rsid w:val="0047584C"/>
    <w:rsid w:val="004A1D10"/>
    <w:rsid w:val="004C5F8C"/>
    <w:rsid w:val="004F2CC4"/>
    <w:rsid w:val="004F7859"/>
    <w:rsid w:val="005053AD"/>
    <w:rsid w:val="00506AA0"/>
    <w:rsid w:val="00511872"/>
    <w:rsid w:val="00513B12"/>
    <w:rsid w:val="00516AB9"/>
    <w:rsid w:val="0053036F"/>
    <w:rsid w:val="005340A4"/>
    <w:rsid w:val="005344FD"/>
    <w:rsid w:val="0055156A"/>
    <w:rsid w:val="005515D9"/>
    <w:rsid w:val="00576B0C"/>
    <w:rsid w:val="00577B7A"/>
    <w:rsid w:val="0058126C"/>
    <w:rsid w:val="00581E8B"/>
    <w:rsid w:val="005873AA"/>
    <w:rsid w:val="005930AC"/>
    <w:rsid w:val="005A10F2"/>
    <w:rsid w:val="005A4CFF"/>
    <w:rsid w:val="005B40A7"/>
    <w:rsid w:val="005B5DFF"/>
    <w:rsid w:val="005C7B44"/>
    <w:rsid w:val="005E24BC"/>
    <w:rsid w:val="005E39BE"/>
    <w:rsid w:val="005F004E"/>
    <w:rsid w:val="005F39CD"/>
    <w:rsid w:val="00622443"/>
    <w:rsid w:val="0063571F"/>
    <w:rsid w:val="006365AB"/>
    <w:rsid w:val="00637F82"/>
    <w:rsid w:val="00640D47"/>
    <w:rsid w:val="006415DA"/>
    <w:rsid w:val="0064349B"/>
    <w:rsid w:val="00657AFD"/>
    <w:rsid w:val="006612FB"/>
    <w:rsid w:val="00664EDB"/>
    <w:rsid w:val="0066696A"/>
    <w:rsid w:val="00670565"/>
    <w:rsid w:val="00675AA3"/>
    <w:rsid w:val="0068119C"/>
    <w:rsid w:val="006A30A3"/>
    <w:rsid w:val="006A60D2"/>
    <w:rsid w:val="006B10B9"/>
    <w:rsid w:val="006B5C19"/>
    <w:rsid w:val="006D118B"/>
    <w:rsid w:val="006D7F23"/>
    <w:rsid w:val="006E5C0C"/>
    <w:rsid w:val="006E5D97"/>
    <w:rsid w:val="006F3DA2"/>
    <w:rsid w:val="0070060D"/>
    <w:rsid w:val="007039DF"/>
    <w:rsid w:val="00713010"/>
    <w:rsid w:val="00714831"/>
    <w:rsid w:val="00715166"/>
    <w:rsid w:val="00734DC9"/>
    <w:rsid w:val="00744AEB"/>
    <w:rsid w:val="00752425"/>
    <w:rsid w:val="00755B7F"/>
    <w:rsid w:val="00761D28"/>
    <w:rsid w:val="0076534C"/>
    <w:rsid w:val="00775F7A"/>
    <w:rsid w:val="007812B1"/>
    <w:rsid w:val="007837DD"/>
    <w:rsid w:val="007A7FFA"/>
    <w:rsid w:val="007B25B1"/>
    <w:rsid w:val="007E5E27"/>
    <w:rsid w:val="007E7E0D"/>
    <w:rsid w:val="007F024D"/>
    <w:rsid w:val="007F3E53"/>
    <w:rsid w:val="007F52DF"/>
    <w:rsid w:val="007F6B6A"/>
    <w:rsid w:val="0080006D"/>
    <w:rsid w:val="00802483"/>
    <w:rsid w:val="00802797"/>
    <w:rsid w:val="00822581"/>
    <w:rsid w:val="00825565"/>
    <w:rsid w:val="008275EF"/>
    <w:rsid w:val="008320E2"/>
    <w:rsid w:val="0083531C"/>
    <w:rsid w:val="00840497"/>
    <w:rsid w:val="00860BAE"/>
    <w:rsid w:val="008636F1"/>
    <w:rsid w:val="008674B5"/>
    <w:rsid w:val="00867C10"/>
    <w:rsid w:val="00871DF4"/>
    <w:rsid w:val="00873F5B"/>
    <w:rsid w:val="0087778B"/>
    <w:rsid w:val="00882A42"/>
    <w:rsid w:val="008931BA"/>
    <w:rsid w:val="008933A4"/>
    <w:rsid w:val="008A10A4"/>
    <w:rsid w:val="008B048E"/>
    <w:rsid w:val="008B4A0C"/>
    <w:rsid w:val="008D25EC"/>
    <w:rsid w:val="008D6A54"/>
    <w:rsid w:val="008D7ADE"/>
    <w:rsid w:val="008E3F53"/>
    <w:rsid w:val="008E60B4"/>
    <w:rsid w:val="00901325"/>
    <w:rsid w:val="00912E2F"/>
    <w:rsid w:val="00924678"/>
    <w:rsid w:val="00925B97"/>
    <w:rsid w:val="00934BC2"/>
    <w:rsid w:val="0094015C"/>
    <w:rsid w:val="00942E27"/>
    <w:rsid w:val="00955F2C"/>
    <w:rsid w:val="00964EB4"/>
    <w:rsid w:val="00971245"/>
    <w:rsid w:val="009735E4"/>
    <w:rsid w:val="009832E6"/>
    <w:rsid w:val="009878A3"/>
    <w:rsid w:val="00991A08"/>
    <w:rsid w:val="009A031F"/>
    <w:rsid w:val="009A1E23"/>
    <w:rsid w:val="009A3E45"/>
    <w:rsid w:val="009A5362"/>
    <w:rsid w:val="009A7D34"/>
    <w:rsid w:val="009B319C"/>
    <w:rsid w:val="009C3428"/>
    <w:rsid w:val="009C77E7"/>
    <w:rsid w:val="009D0B1E"/>
    <w:rsid w:val="009D20D3"/>
    <w:rsid w:val="009D73E0"/>
    <w:rsid w:val="009D7AB7"/>
    <w:rsid w:val="009E191D"/>
    <w:rsid w:val="009F4135"/>
    <w:rsid w:val="009F5E74"/>
    <w:rsid w:val="009F66EF"/>
    <w:rsid w:val="00A04125"/>
    <w:rsid w:val="00A042E7"/>
    <w:rsid w:val="00A12EDB"/>
    <w:rsid w:val="00A16169"/>
    <w:rsid w:val="00A307BD"/>
    <w:rsid w:val="00A44491"/>
    <w:rsid w:val="00A55217"/>
    <w:rsid w:val="00A566AC"/>
    <w:rsid w:val="00A60270"/>
    <w:rsid w:val="00A66DD4"/>
    <w:rsid w:val="00A74C63"/>
    <w:rsid w:val="00A75C96"/>
    <w:rsid w:val="00A93089"/>
    <w:rsid w:val="00AB2BD7"/>
    <w:rsid w:val="00AB3306"/>
    <w:rsid w:val="00AB39AD"/>
    <w:rsid w:val="00AB46A4"/>
    <w:rsid w:val="00AB626D"/>
    <w:rsid w:val="00AC71D1"/>
    <w:rsid w:val="00AD1C0D"/>
    <w:rsid w:val="00AD2B82"/>
    <w:rsid w:val="00AD32E5"/>
    <w:rsid w:val="00AD46D7"/>
    <w:rsid w:val="00AE0ABD"/>
    <w:rsid w:val="00B10EA9"/>
    <w:rsid w:val="00B42928"/>
    <w:rsid w:val="00B43F88"/>
    <w:rsid w:val="00B46E3F"/>
    <w:rsid w:val="00B53653"/>
    <w:rsid w:val="00B55F7E"/>
    <w:rsid w:val="00B64F26"/>
    <w:rsid w:val="00B65BC8"/>
    <w:rsid w:val="00B72EE6"/>
    <w:rsid w:val="00B83F5E"/>
    <w:rsid w:val="00B97FDA"/>
    <w:rsid w:val="00BA1CFA"/>
    <w:rsid w:val="00BA6EF3"/>
    <w:rsid w:val="00BC1A45"/>
    <w:rsid w:val="00BD492E"/>
    <w:rsid w:val="00BE3732"/>
    <w:rsid w:val="00BF5905"/>
    <w:rsid w:val="00BF7390"/>
    <w:rsid w:val="00C0311E"/>
    <w:rsid w:val="00C03333"/>
    <w:rsid w:val="00C036B2"/>
    <w:rsid w:val="00C13753"/>
    <w:rsid w:val="00C2026B"/>
    <w:rsid w:val="00C411F4"/>
    <w:rsid w:val="00C5391A"/>
    <w:rsid w:val="00C67749"/>
    <w:rsid w:val="00C7435F"/>
    <w:rsid w:val="00C755EE"/>
    <w:rsid w:val="00C75D13"/>
    <w:rsid w:val="00C87D64"/>
    <w:rsid w:val="00CB1662"/>
    <w:rsid w:val="00CC4E0D"/>
    <w:rsid w:val="00CD10AB"/>
    <w:rsid w:val="00CE1E0C"/>
    <w:rsid w:val="00CF0AC1"/>
    <w:rsid w:val="00CF36D3"/>
    <w:rsid w:val="00D041D3"/>
    <w:rsid w:val="00D1056D"/>
    <w:rsid w:val="00D125DA"/>
    <w:rsid w:val="00D26316"/>
    <w:rsid w:val="00D34594"/>
    <w:rsid w:val="00D45420"/>
    <w:rsid w:val="00D50C00"/>
    <w:rsid w:val="00D547E8"/>
    <w:rsid w:val="00D65E2A"/>
    <w:rsid w:val="00D87CC2"/>
    <w:rsid w:val="00D90C13"/>
    <w:rsid w:val="00D971DB"/>
    <w:rsid w:val="00DB0F30"/>
    <w:rsid w:val="00DB2469"/>
    <w:rsid w:val="00DB5701"/>
    <w:rsid w:val="00DC3657"/>
    <w:rsid w:val="00DF10F9"/>
    <w:rsid w:val="00DF704A"/>
    <w:rsid w:val="00E04AF5"/>
    <w:rsid w:val="00E05679"/>
    <w:rsid w:val="00E06DAF"/>
    <w:rsid w:val="00E11F48"/>
    <w:rsid w:val="00E12A03"/>
    <w:rsid w:val="00E1324B"/>
    <w:rsid w:val="00E13684"/>
    <w:rsid w:val="00E221B7"/>
    <w:rsid w:val="00E34853"/>
    <w:rsid w:val="00E41AA8"/>
    <w:rsid w:val="00E45519"/>
    <w:rsid w:val="00E464CD"/>
    <w:rsid w:val="00E46A2A"/>
    <w:rsid w:val="00E55A28"/>
    <w:rsid w:val="00E657CC"/>
    <w:rsid w:val="00E70682"/>
    <w:rsid w:val="00E729BB"/>
    <w:rsid w:val="00E755B4"/>
    <w:rsid w:val="00E76A38"/>
    <w:rsid w:val="00E8186C"/>
    <w:rsid w:val="00E949A9"/>
    <w:rsid w:val="00EA4CF8"/>
    <w:rsid w:val="00EA5CB2"/>
    <w:rsid w:val="00EB1E56"/>
    <w:rsid w:val="00EB6343"/>
    <w:rsid w:val="00EC54F2"/>
    <w:rsid w:val="00ED4F16"/>
    <w:rsid w:val="00EE48B2"/>
    <w:rsid w:val="00EF25AA"/>
    <w:rsid w:val="00EF7C99"/>
    <w:rsid w:val="00F133AF"/>
    <w:rsid w:val="00F21D47"/>
    <w:rsid w:val="00F34B92"/>
    <w:rsid w:val="00F37F9A"/>
    <w:rsid w:val="00F556D6"/>
    <w:rsid w:val="00F7596B"/>
    <w:rsid w:val="00F87674"/>
    <w:rsid w:val="00F931B3"/>
    <w:rsid w:val="00F96965"/>
    <w:rsid w:val="00FA1E50"/>
    <w:rsid w:val="00FB73AE"/>
    <w:rsid w:val="00F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648D"/>
  <w15:docId w15:val="{FA6D9528-566F-46D4-8EB8-A63B2F7B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Unresolved Mention"/>
    <w:basedOn w:val="a0"/>
    <w:uiPriority w:val="99"/>
    <w:semiHidden/>
    <w:unhideWhenUsed/>
    <w:rsid w:val="00860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zovo.ru" TargetMode="External"/><Relationship Id="rId12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680E-E3F7-4C37-AE18-AFCD4FB3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3</cp:revision>
  <cp:lastPrinted>2024-11-19T09:52:00Z</cp:lastPrinted>
  <dcterms:created xsi:type="dcterms:W3CDTF">2024-11-19T09:51:00Z</dcterms:created>
  <dcterms:modified xsi:type="dcterms:W3CDTF">2024-11-19T09:54:00Z</dcterms:modified>
</cp:coreProperties>
</file>