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BE" w:rsidRPr="00D2346D" w:rsidRDefault="00AC5BBE" w:rsidP="00AC5BBE">
      <w:pPr>
        <w:pStyle w:val="1"/>
        <w:ind w:firstLine="540"/>
        <w:jc w:val="center"/>
        <w:rPr>
          <w:b/>
          <w:sz w:val="22"/>
          <w:szCs w:val="22"/>
        </w:rPr>
      </w:pPr>
      <w:r w:rsidRPr="00D2346D">
        <w:rPr>
          <w:b/>
          <w:sz w:val="22"/>
          <w:szCs w:val="22"/>
        </w:rPr>
        <w:t>ИЗВЕЩЕНИЕ</w:t>
      </w:r>
    </w:p>
    <w:p w:rsidR="00AC5BBE" w:rsidRPr="00D2346D" w:rsidRDefault="00F96993" w:rsidP="00AC5BBE">
      <w:pPr>
        <w:pStyle w:val="1"/>
        <w:tabs>
          <w:tab w:val="left" w:pos="5529"/>
        </w:tabs>
        <w:rPr>
          <w:b/>
          <w:sz w:val="22"/>
          <w:szCs w:val="22"/>
        </w:rPr>
      </w:pPr>
      <w:r w:rsidRPr="00D2346D">
        <w:rPr>
          <w:b/>
          <w:sz w:val="22"/>
          <w:szCs w:val="22"/>
        </w:rPr>
        <w:tab/>
      </w:r>
      <w:r w:rsidRPr="00D2346D">
        <w:rPr>
          <w:b/>
          <w:sz w:val="22"/>
          <w:szCs w:val="22"/>
        </w:rPr>
        <w:tab/>
      </w:r>
      <w:r w:rsidRPr="00D2346D">
        <w:rPr>
          <w:b/>
          <w:sz w:val="22"/>
          <w:szCs w:val="22"/>
        </w:rPr>
        <w:tab/>
      </w:r>
      <w:r w:rsidRPr="00D2346D">
        <w:rPr>
          <w:b/>
          <w:sz w:val="22"/>
          <w:szCs w:val="22"/>
        </w:rPr>
        <w:tab/>
      </w:r>
    </w:p>
    <w:p w:rsidR="00F96993" w:rsidRPr="00D2346D" w:rsidRDefault="00F96993" w:rsidP="00AC5BBE">
      <w:pPr>
        <w:pStyle w:val="1"/>
        <w:rPr>
          <w:b/>
          <w:sz w:val="22"/>
          <w:szCs w:val="22"/>
        </w:rPr>
      </w:pPr>
    </w:p>
    <w:p w:rsidR="00F96993" w:rsidRPr="00D2346D" w:rsidRDefault="0095025F" w:rsidP="00F96993">
      <w:pPr>
        <w:jc w:val="right"/>
        <w:rPr>
          <w:rFonts w:ascii="Times New Roman" w:hAnsi="Times New Roman" w:cs="Times New Roman"/>
          <w:b/>
          <w:sz w:val="22"/>
          <w:szCs w:val="22"/>
        </w:rPr>
      </w:pPr>
      <w:r w:rsidRPr="00D2346D">
        <w:rPr>
          <w:rFonts w:ascii="Times New Roman" w:hAnsi="Times New Roman" w:cs="Times New Roman"/>
          <w:b/>
          <w:sz w:val="22"/>
          <w:szCs w:val="22"/>
        </w:rPr>
        <w:t>Реестровый номер торгов 202</w:t>
      </w:r>
      <w:r w:rsidR="00B10BAA">
        <w:rPr>
          <w:rFonts w:ascii="Times New Roman" w:hAnsi="Times New Roman" w:cs="Times New Roman"/>
          <w:b/>
          <w:sz w:val="22"/>
          <w:szCs w:val="22"/>
        </w:rPr>
        <w:t>4</w:t>
      </w:r>
      <w:r w:rsidR="00D456A5" w:rsidRPr="00D2346D">
        <w:rPr>
          <w:rFonts w:ascii="Times New Roman" w:hAnsi="Times New Roman" w:cs="Times New Roman"/>
          <w:b/>
          <w:sz w:val="22"/>
          <w:szCs w:val="22"/>
        </w:rPr>
        <w:t xml:space="preserve"> -</w:t>
      </w:r>
      <w:r w:rsidR="00295E8E">
        <w:rPr>
          <w:rFonts w:ascii="Times New Roman" w:hAnsi="Times New Roman" w:cs="Times New Roman"/>
          <w:b/>
          <w:sz w:val="22"/>
          <w:szCs w:val="22"/>
        </w:rPr>
        <w:t xml:space="preserve"> </w:t>
      </w:r>
      <w:r w:rsidR="005363CA">
        <w:rPr>
          <w:rFonts w:ascii="Times New Roman" w:hAnsi="Times New Roman" w:cs="Times New Roman"/>
          <w:b/>
          <w:sz w:val="22"/>
          <w:szCs w:val="22"/>
        </w:rPr>
        <w:t>54</w:t>
      </w:r>
    </w:p>
    <w:p w:rsidR="00C40A1C" w:rsidRPr="00D2346D" w:rsidRDefault="00C40A1C" w:rsidP="00F96993">
      <w:pPr>
        <w:pStyle w:val="1"/>
        <w:ind w:firstLine="540"/>
        <w:jc w:val="center"/>
        <w:rPr>
          <w:b/>
          <w:sz w:val="22"/>
          <w:szCs w:val="22"/>
        </w:rPr>
      </w:pPr>
    </w:p>
    <w:p w:rsidR="005E636A" w:rsidRPr="00D2346D" w:rsidRDefault="005E636A" w:rsidP="005E636A">
      <w:pPr>
        <w:rPr>
          <w:rFonts w:ascii="Times New Roman" w:hAnsi="Times New Roman" w:cs="Times New Roman"/>
          <w:sz w:val="22"/>
          <w:szCs w:val="22"/>
        </w:rPr>
      </w:pPr>
    </w:p>
    <w:p w:rsidR="00666041" w:rsidRPr="00D2346D" w:rsidRDefault="00FA6F8F" w:rsidP="00666041">
      <w:pPr>
        <w:ind w:firstLine="540"/>
        <w:jc w:val="center"/>
        <w:rPr>
          <w:rFonts w:ascii="Times New Roman" w:hAnsi="Times New Roman" w:cs="Times New Roman"/>
          <w:b/>
          <w:sz w:val="22"/>
          <w:szCs w:val="22"/>
        </w:rPr>
      </w:pPr>
      <w:r w:rsidRPr="00D2346D">
        <w:rPr>
          <w:rFonts w:ascii="Times New Roman" w:hAnsi="Times New Roman" w:cs="Times New Roman"/>
          <w:b/>
          <w:sz w:val="22"/>
          <w:szCs w:val="22"/>
        </w:rPr>
        <w:t xml:space="preserve">Казённое учреждение Воронежской области «Фонд государственного имущества» сообщает о проведении </w:t>
      </w:r>
      <w:r w:rsidR="00DF4CA3" w:rsidRPr="00DF4CA3">
        <w:rPr>
          <w:rFonts w:ascii="Times New Roman" w:hAnsi="Times New Roman" w:cs="Times New Roman"/>
          <w:b/>
          <w:bCs/>
          <w:sz w:val="22"/>
          <w:szCs w:val="22"/>
        </w:rPr>
        <w:t>электронного аукциона на право заключения договор</w:t>
      </w:r>
      <w:r w:rsidR="00FD62AC">
        <w:rPr>
          <w:rFonts w:ascii="Times New Roman" w:hAnsi="Times New Roman" w:cs="Times New Roman"/>
          <w:b/>
          <w:bCs/>
          <w:sz w:val="22"/>
          <w:szCs w:val="22"/>
        </w:rPr>
        <w:t>а</w:t>
      </w:r>
      <w:r w:rsidR="00DF4CA3" w:rsidRPr="00DF4CA3">
        <w:rPr>
          <w:rFonts w:ascii="Times New Roman" w:hAnsi="Times New Roman" w:cs="Times New Roman"/>
          <w:b/>
          <w:bCs/>
          <w:sz w:val="22"/>
          <w:szCs w:val="22"/>
        </w:rPr>
        <w:t xml:space="preserve"> аренды </w:t>
      </w:r>
      <w:r w:rsidR="00D836F9" w:rsidRPr="00D836F9">
        <w:rPr>
          <w:rFonts w:ascii="Times New Roman" w:hAnsi="Times New Roman" w:cs="Times New Roman"/>
          <w:b/>
          <w:bCs/>
          <w:sz w:val="22"/>
          <w:szCs w:val="22"/>
        </w:rPr>
        <w:t>земельн</w:t>
      </w:r>
      <w:r w:rsidR="00FD62AC">
        <w:rPr>
          <w:rFonts w:ascii="Times New Roman" w:hAnsi="Times New Roman" w:cs="Times New Roman"/>
          <w:b/>
          <w:bCs/>
          <w:sz w:val="22"/>
          <w:szCs w:val="22"/>
        </w:rPr>
        <w:t>ого</w:t>
      </w:r>
      <w:r w:rsidR="00D836F9" w:rsidRPr="00D836F9">
        <w:rPr>
          <w:rFonts w:ascii="Times New Roman" w:hAnsi="Times New Roman" w:cs="Times New Roman"/>
          <w:b/>
          <w:bCs/>
          <w:sz w:val="22"/>
          <w:szCs w:val="22"/>
        </w:rPr>
        <w:t xml:space="preserve"> участк</w:t>
      </w:r>
      <w:r w:rsidR="00FD62AC">
        <w:rPr>
          <w:rFonts w:ascii="Times New Roman" w:hAnsi="Times New Roman" w:cs="Times New Roman"/>
          <w:b/>
          <w:bCs/>
          <w:sz w:val="22"/>
          <w:szCs w:val="22"/>
        </w:rPr>
        <w:t>а</w:t>
      </w:r>
      <w:r w:rsidR="00D836F9" w:rsidRPr="00D836F9">
        <w:rPr>
          <w:rFonts w:ascii="Times New Roman" w:hAnsi="Times New Roman" w:cs="Times New Roman"/>
          <w:b/>
          <w:bCs/>
          <w:sz w:val="22"/>
          <w:szCs w:val="22"/>
        </w:rPr>
        <w:t xml:space="preserve"> сельскохозяйственного назначения, </w:t>
      </w:r>
      <w:r w:rsidR="00A44239" w:rsidRPr="00B404F2">
        <w:rPr>
          <w:rFonts w:ascii="Times New Roman" w:hAnsi="Times New Roman" w:cs="Times New Roman"/>
          <w:b/>
          <w:bCs/>
          <w:sz w:val="22"/>
          <w:szCs w:val="22"/>
        </w:rPr>
        <w:t>занят</w:t>
      </w:r>
      <w:r w:rsidR="00A44239">
        <w:rPr>
          <w:rFonts w:ascii="Times New Roman" w:hAnsi="Times New Roman" w:cs="Times New Roman"/>
          <w:b/>
          <w:bCs/>
          <w:sz w:val="22"/>
          <w:szCs w:val="22"/>
        </w:rPr>
        <w:t>ого</w:t>
      </w:r>
      <w:r w:rsidR="00A44239" w:rsidRPr="00B404F2">
        <w:rPr>
          <w:rFonts w:ascii="Times New Roman" w:hAnsi="Times New Roman" w:cs="Times New Roman"/>
          <w:b/>
          <w:bCs/>
          <w:sz w:val="22"/>
          <w:szCs w:val="22"/>
        </w:rPr>
        <w:t xml:space="preserve"> защитными лесными насаждениями</w:t>
      </w:r>
      <w:r w:rsidR="00A44239">
        <w:rPr>
          <w:rFonts w:ascii="Times New Roman" w:hAnsi="Times New Roman" w:cs="Times New Roman"/>
          <w:b/>
          <w:bCs/>
          <w:sz w:val="22"/>
          <w:szCs w:val="22"/>
        </w:rPr>
        <w:t xml:space="preserve">, </w:t>
      </w:r>
      <w:r w:rsidR="00DF4CA3">
        <w:rPr>
          <w:rFonts w:ascii="Times New Roman" w:hAnsi="Times New Roman" w:cs="Times New Roman"/>
          <w:b/>
          <w:bCs/>
          <w:sz w:val="22"/>
          <w:szCs w:val="22"/>
        </w:rPr>
        <w:t>расположенн</w:t>
      </w:r>
      <w:r w:rsidR="00FD62AC">
        <w:rPr>
          <w:rFonts w:ascii="Times New Roman" w:hAnsi="Times New Roman" w:cs="Times New Roman"/>
          <w:b/>
          <w:bCs/>
          <w:sz w:val="22"/>
          <w:szCs w:val="22"/>
        </w:rPr>
        <w:t>ого</w:t>
      </w:r>
      <w:r w:rsidR="00DF4CA3">
        <w:rPr>
          <w:rFonts w:ascii="Times New Roman" w:hAnsi="Times New Roman" w:cs="Times New Roman"/>
          <w:b/>
          <w:bCs/>
          <w:sz w:val="22"/>
          <w:szCs w:val="22"/>
        </w:rPr>
        <w:t xml:space="preserve"> на территории</w:t>
      </w:r>
      <w:r w:rsidR="0080135F" w:rsidRPr="00D2346D">
        <w:rPr>
          <w:rFonts w:ascii="Times New Roman" w:hAnsi="Times New Roman" w:cs="Times New Roman"/>
          <w:b/>
          <w:bCs/>
          <w:sz w:val="22"/>
          <w:szCs w:val="22"/>
        </w:rPr>
        <w:t xml:space="preserve"> </w:t>
      </w:r>
      <w:r w:rsidR="00A44239">
        <w:rPr>
          <w:rFonts w:ascii="Times New Roman" w:hAnsi="Times New Roman" w:cs="Times New Roman"/>
          <w:b/>
          <w:bCs/>
          <w:sz w:val="22"/>
          <w:szCs w:val="22"/>
        </w:rPr>
        <w:t>Острогожского</w:t>
      </w:r>
      <w:r w:rsidR="00DF4CA3">
        <w:rPr>
          <w:rFonts w:ascii="Times New Roman" w:hAnsi="Times New Roman" w:cs="Times New Roman"/>
          <w:b/>
          <w:bCs/>
          <w:sz w:val="22"/>
          <w:szCs w:val="22"/>
        </w:rPr>
        <w:t xml:space="preserve"> муниципального</w:t>
      </w:r>
      <w:r w:rsidR="001B1350" w:rsidRPr="00D2346D">
        <w:rPr>
          <w:rFonts w:ascii="Times New Roman" w:hAnsi="Times New Roman" w:cs="Times New Roman"/>
          <w:b/>
          <w:bCs/>
          <w:sz w:val="22"/>
          <w:szCs w:val="22"/>
        </w:rPr>
        <w:t xml:space="preserve"> </w:t>
      </w:r>
      <w:r w:rsidR="00DF4CA3">
        <w:rPr>
          <w:rFonts w:ascii="Times New Roman" w:hAnsi="Times New Roman" w:cs="Times New Roman"/>
          <w:b/>
          <w:bCs/>
          <w:sz w:val="22"/>
          <w:szCs w:val="22"/>
        </w:rPr>
        <w:t>района</w:t>
      </w:r>
      <w:r w:rsidR="005E636A" w:rsidRPr="00D2346D">
        <w:rPr>
          <w:rFonts w:ascii="Times New Roman" w:hAnsi="Times New Roman" w:cs="Times New Roman"/>
          <w:b/>
          <w:bCs/>
          <w:sz w:val="22"/>
          <w:szCs w:val="22"/>
        </w:rPr>
        <w:t xml:space="preserve"> </w:t>
      </w:r>
      <w:r w:rsidR="0080135F" w:rsidRPr="00D2346D">
        <w:rPr>
          <w:rFonts w:ascii="Times New Roman" w:hAnsi="Times New Roman" w:cs="Times New Roman"/>
          <w:b/>
          <w:bCs/>
          <w:sz w:val="22"/>
          <w:szCs w:val="22"/>
        </w:rPr>
        <w:t>Воронежской области</w:t>
      </w:r>
    </w:p>
    <w:p w:rsidR="001410E6" w:rsidRPr="00D2346D" w:rsidRDefault="00FA6F8F" w:rsidP="005E636A">
      <w:pPr>
        <w:ind w:firstLine="540"/>
        <w:jc w:val="both"/>
        <w:rPr>
          <w:rFonts w:ascii="Times New Roman" w:hAnsi="Times New Roman" w:cs="Times New Roman"/>
          <w:b/>
          <w:sz w:val="22"/>
          <w:szCs w:val="22"/>
        </w:rPr>
      </w:pPr>
      <w:r w:rsidRPr="00D2346D">
        <w:rPr>
          <w:rFonts w:ascii="Times New Roman" w:hAnsi="Times New Roman" w:cs="Times New Roman"/>
          <w:b/>
          <w:sz w:val="22"/>
          <w:szCs w:val="22"/>
        </w:rPr>
        <w:t xml:space="preserve"> </w:t>
      </w:r>
    </w:p>
    <w:p w:rsidR="00F96993" w:rsidRPr="00A44239" w:rsidRDefault="00F96993" w:rsidP="00716625">
      <w:pPr>
        <w:pStyle w:val="a4"/>
        <w:tabs>
          <w:tab w:val="left" w:pos="142"/>
        </w:tabs>
        <w:ind w:firstLine="426"/>
        <w:jc w:val="both"/>
        <w:rPr>
          <w:rFonts w:ascii="Times New Roman" w:hAnsi="Times New Roman"/>
          <w:sz w:val="22"/>
          <w:szCs w:val="22"/>
        </w:rPr>
      </w:pPr>
      <w:r w:rsidRPr="005363CA">
        <w:rPr>
          <w:rFonts w:ascii="Times New Roman" w:hAnsi="Times New Roman"/>
          <w:sz w:val="22"/>
          <w:szCs w:val="22"/>
        </w:rPr>
        <w:t xml:space="preserve">Основание проведения </w:t>
      </w:r>
      <w:r w:rsidR="002167E8" w:rsidRPr="005363CA">
        <w:rPr>
          <w:rFonts w:ascii="Times New Roman" w:hAnsi="Times New Roman"/>
          <w:sz w:val="22"/>
          <w:szCs w:val="22"/>
        </w:rPr>
        <w:t xml:space="preserve">электронного </w:t>
      </w:r>
      <w:r w:rsidRPr="005363CA">
        <w:rPr>
          <w:rFonts w:ascii="Times New Roman" w:hAnsi="Times New Roman"/>
          <w:sz w:val="22"/>
          <w:szCs w:val="22"/>
        </w:rPr>
        <w:t xml:space="preserve">аукциона: приказ уполномоченного органа - </w:t>
      </w:r>
      <w:r w:rsidR="000C275C" w:rsidRPr="005363CA">
        <w:rPr>
          <w:rFonts w:ascii="Times New Roman" w:hAnsi="Times New Roman"/>
          <w:sz w:val="22"/>
          <w:szCs w:val="22"/>
        </w:rPr>
        <w:t>министерства</w:t>
      </w:r>
      <w:r w:rsidRPr="005363CA">
        <w:rPr>
          <w:rFonts w:ascii="Times New Roman" w:hAnsi="Times New Roman"/>
          <w:sz w:val="22"/>
          <w:szCs w:val="22"/>
        </w:rPr>
        <w:t xml:space="preserve"> имущественных и земельных отноше</w:t>
      </w:r>
      <w:r w:rsidR="00DF4CA3" w:rsidRPr="005363CA">
        <w:rPr>
          <w:rFonts w:ascii="Times New Roman" w:hAnsi="Times New Roman"/>
          <w:sz w:val="22"/>
          <w:szCs w:val="22"/>
        </w:rPr>
        <w:t xml:space="preserve">ний Воронежской области от </w:t>
      </w:r>
      <w:r w:rsidR="005363CA" w:rsidRPr="005363CA">
        <w:rPr>
          <w:rFonts w:ascii="Times New Roman" w:hAnsi="Times New Roman"/>
          <w:sz w:val="22"/>
          <w:szCs w:val="22"/>
        </w:rPr>
        <w:t>27</w:t>
      </w:r>
      <w:r w:rsidR="00D456A5" w:rsidRPr="005363CA">
        <w:rPr>
          <w:rFonts w:ascii="Times New Roman" w:hAnsi="Times New Roman"/>
          <w:sz w:val="22"/>
          <w:szCs w:val="22"/>
        </w:rPr>
        <w:t>.</w:t>
      </w:r>
      <w:r w:rsidR="00386C99" w:rsidRPr="005363CA">
        <w:rPr>
          <w:rFonts w:ascii="Times New Roman" w:hAnsi="Times New Roman"/>
          <w:sz w:val="22"/>
          <w:szCs w:val="22"/>
        </w:rPr>
        <w:t>0</w:t>
      </w:r>
      <w:r w:rsidR="005363CA" w:rsidRPr="005363CA">
        <w:rPr>
          <w:rFonts w:ascii="Times New Roman" w:hAnsi="Times New Roman"/>
          <w:sz w:val="22"/>
          <w:szCs w:val="22"/>
        </w:rPr>
        <w:t>6</w:t>
      </w:r>
      <w:r w:rsidR="00D456A5" w:rsidRPr="005363CA">
        <w:rPr>
          <w:rFonts w:ascii="Times New Roman" w:hAnsi="Times New Roman"/>
          <w:sz w:val="22"/>
          <w:szCs w:val="22"/>
        </w:rPr>
        <w:t>.202</w:t>
      </w:r>
      <w:r w:rsidR="00B10BAA" w:rsidRPr="005363CA">
        <w:rPr>
          <w:rFonts w:ascii="Times New Roman" w:hAnsi="Times New Roman"/>
          <w:sz w:val="22"/>
          <w:szCs w:val="22"/>
        </w:rPr>
        <w:t>4</w:t>
      </w:r>
      <w:r w:rsidR="00293C64" w:rsidRPr="005363CA">
        <w:rPr>
          <w:rFonts w:ascii="Times New Roman" w:hAnsi="Times New Roman"/>
          <w:sz w:val="22"/>
          <w:szCs w:val="22"/>
        </w:rPr>
        <w:t xml:space="preserve"> </w:t>
      </w:r>
      <w:r w:rsidR="00D456A5" w:rsidRPr="005363CA">
        <w:rPr>
          <w:rFonts w:ascii="Times New Roman" w:hAnsi="Times New Roman"/>
          <w:sz w:val="22"/>
          <w:szCs w:val="22"/>
        </w:rPr>
        <w:t xml:space="preserve">№ </w:t>
      </w:r>
      <w:r w:rsidR="005363CA" w:rsidRPr="005363CA">
        <w:rPr>
          <w:rFonts w:ascii="Times New Roman" w:hAnsi="Times New Roman"/>
          <w:sz w:val="22"/>
          <w:szCs w:val="22"/>
        </w:rPr>
        <w:t>1785</w:t>
      </w:r>
      <w:r w:rsidRPr="005363CA">
        <w:rPr>
          <w:rFonts w:ascii="Times New Roman" w:hAnsi="Times New Roman"/>
          <w:sz w:val="22"/>
          <w:szCs w:val="22"/>
        </w:rPr>
        <w:t xml:space="preserve"> </w:t>
      </w:r>
      <w:r w:rsidR="000C275C" w:rsidRPr="005363CA">
        <w:rPr>
          <w:rFonts w:ascii="Times New Roman" w:hAnsi="Times New Roman"/>
          <w:sz w:val="22"/>
          <w:szCs w:val="22"/>
        </w:rPr>
        <w:t>«</w:t>
      </w:r>
      <w:r w:rsidR="00A44239" w:rsidRPr="005363CA">
        <w:rPr>
          <w:rFonts w:ascii="Times New Roman" w:hAnsi="Times New Roman"/>
          <w:bCs/>
          <w:sz w:val="22"/>
          <w:szCs w:val="22"/>
        </w:rPr>
        <w:t>О проведении электронного аукциона на право заключения договора аренды земельного участка сельскохозяйственного назн</w:t>
      </w:r>
      <w:r w:rsidR="00A44239" w:rsidRPr="00A44239">
        <w:rPr>
          <w:rFonts w:ascii="Times New Roman" w:hAnsi="Times New Roman"/>
          <w:bCs/>
          <w:sz w:val="22"/>
          <w:szCs w:val="22"/>
        </w:rPr>
        <w:t>ачения, занятого защитными лесными насаждениями</w:t>
      </w:r>
      <w:r w:rsidR="000C275C" w:rsidRPr="00A44239">
        <w:rPr>
          <w:rFonts w:ascii="Times New Roman" w:hAnsi="Times New Roman"/>
          <w:sz w:val="22"/>
          <w:szCs w:val="22"/>
        </w:rPr>
        <w:t>»</w:t>
      </w:r>
      <w:r w:rsidR="00B10BAA" w:rsidRPr="00A44239">
        <w:rPr>
          <w:rFonts w:ascii="Times New Roman" w:hAnsi="Times New Roman"/>
          <w:sz w:val="22"/>
          <w:szCs w:val="22"/>
        </w:rPr>
        <w:t>.</w:t>
      </w:r>
      <w:r w:rsidR="000C275C" w:rsidRPr="00A44239">
        <w:rPr>
          <w:rFonts w:ascii="Times New Roman" w:hAnsi="Times New Roman"/>
          <w:sz w:val="22"/>
          <w:szCs w:val="22"/>
        </w:rPr>
        <w:t xml:space="preserve"> </w:t>
      </w:r>
    </w:p>
    <w:p w:rsidR="00A364C3" w:rsidRPr="008C1841" w:rsidRDefault="00A364C3" w:rsidP="00A364C3">
      <w:pPr>
        <w:tabs>
          <w:tab w:val="left" w:pos="142"/>
        </w:tabs>
        <w:ind w:firstLine="426"/>
        <w:jc w:val="both"/>
        <w:rPr>
          <w:rFonts w:ascii="Times New Roman" w:hAnsi="Times New Roman" w:cs="Times New Roman"/>
          <w:sz w:val="22"/>
          <w:szCs w:val="22"/>
        </w:rPr>
      </w:pPr>
      <w:proofErr w:type="gramStart"/>
      <w:r w:rsidRPr="008C1841">
        <w:rPr>
          <w:rFonts w:ascii="Times New Roman" w:hAnsi="Times New Roman" w:cs="Times New Roman"/>
          <w:sz w:val="22"/>
          <w:szCs w:val="22"/>
        </w:rPr>
        <w:t xml:space="preserve">Оператор электронной торговой площадки (далее – Оператор) - </w:t>
      </w:r>
      <w:r w:rsidRPr="008C1841">
        <w:rPr>
          <w:rFonts w:ascii="Times New Roman" w:hAnsi="Times New Roman" w:cs="Times New Roman"/>
          <w:bCs/>
          <w:sz w:val="22"/>
          <w:szCs w:val="22"/>
        </w:rPr>
        <w:t>а</w:t>
      </w:r>
      <w:r w:rsidRPr="008C1841">
        <w:rPr>
          <w:rFonts w:ascii="Times New Roman" w:hAnsi="Times New Roman" w:cs="Times New Roman"/>
          <w:sz w:val="22"/>
          <w:szCs w:val="22"/>
        </w:rPr>
        <w:t xml:space="preserve">кционерное общество «Единая электронная торговая площадка» (далее - АО «ЕЭТП»), адрес местонахождения: 115114, г. Москва, </w:t>
      </w:r>
      <w:r>
        <w:rPr>
          <w:rFonts w:ascii="Times New Roman" w:hAnsi="Times New Roman" w:cs="Times New Roman"/>
          <w:sz w:val="22"/>
          <w:szCs w:val="22"/>
        </w:rPr>
        <w:t xml:space="preserve">                </w:t>
      </w:r>
      <w:r w:rsidRPr="008C1841">
        <w:rPr>
          <w:rFonts w:ascii="Times New Roman" w:hAnsi="Times New Roman" w:cs="Times New Roman"/>
          <w:sz w:val="22"/>
          <w:szCs w:val="22"/>
        </w:rPr>
        <w:t>ул. Кожевническая, д. 14, стр. 5, тел. (495) 276-16-26, официальный сайт: www.roseltorg.ru.</w:t>
      </w:r>
      <w:proofErr w:type="gramEnd"/>
    </w:p>
    <w:p w:rsidR="008C1841" w:rsidRPr="000C275C" w:rsidRDefault="008C1841"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Организатор электронного аукциона</w:t>
      </w:r>
      <w:r w:rsidR="00E04306" w:rsidRPr="00D2346D">
        <w:rPr>
          <w:rFonts w:ascii="Times New Roman" w:hAnsi="Times New Roman" w:cs="Times New Roman"/>
          <w:sz w:val="22"/>
          <w:szCs w:val="22"/>
        </w:rPr>
        <w:t xml:space="preserve"> (далее </w:t>
      </w:r>
      <w:r w:rsidR="00952FD1">
        <w:rPr>
          <w:rFonts w:ascii="Times New Roman" w:hAnsi="Times New Roman" w:cs="Times New Roman"/>
          <w:sz w:val="22"/>
          <w:szCs w:val="22"/>
        </w:rPr>
        <w:t xml:space="preserve">- </w:t>
      </w:r>
      <w:r w:rsidR="00E04306" w:rsidRPr="00D2346D">
        <w:rPr>
          <w:rFonts w:ascii="Times New Roman" w:hAnsi="Times New Roman" w:cs="Times New Roman"/>
          <w:sz w:val="22"/>
          <w:szCs w:val="22"/>
        </w:rPr>
        <w:t>Организатор</w:t>
      </w:r>
      <w:r w:rsidR="001B1350" w:rsidRPr="00D2346D">
        <w:rPr>
          <w:rFonts w:ascii="Times New Roman" w:hAnsi="Times New Roman" w:cs="Times New Roman"/>
          <w:sz w:val="22"/>
          <w:szCs w:val="22"/>
        </w:rPr>
        <w:t xml:space="preserve"> электронного аукциона, Организатор</w:t>
      </w:r>
      <w:r w:rsidR="00E04306" w:rsidRPr="00D2346D">
        <w:rPr>
          <w:rFonts w:ascii="Times New Roman" w:hAnsi="Times New Roman" w:cs="Times New Roman"/>
          <w:sz w:val="22"/>
          <w:szCs w:val="22"/>
        </w:rPr>
        <w:t>)</w:t>
      </w:r>
      <w:r w:rsidRPr="00D2346D">
        <w:rPr>
          <w:rFonts w:ascii="Times New Roman" w:hAnsi="Times New Roman" w:cs="Times New Roman"/>
          <w:sz w:val="22"/>
          <w:szCs w:val="22"/>
        </w:rPr>
        <w:t xml:space="preserve"> - </w:t>
      </w:r>
      <w:r w:rsidR="00B42DEA">
        <w:rPr>
          <w:rFonts w:ascii="Times New Roman" w:hAnsi="Times New Roman" w:cs="Times New Roman"/>
          <w:sz w:val="22"/>
          <w:szCs w:val="22"/>
        </w:rPr>
        <w:t xml:space="preserve">  </w:t>
      </w:r>
      <w:r w:rsidRPr="00D2346D">
        <w:rPr>
          <w:rFonts w:ascii="Times New Roman" w:hAnsi="Times New Roman" w:cs="Times New Roman"/>
          <w:sz w:val="22"/>
          <w:szCs w:val="22"/>
        </w:rPr>
        <w:t xml:space="preserve">КУ </w:t>
      </w:r>
      <w:proofErr w:type="gramStart"/>
      <w:r w:rsidRPr="00D2346D">
        <w:rPr>
          <w:rFonts w:ascii="Times New Roman" w:hAnsi="Times New Roman" w:cs="Times New Roman"/>
          <w:sz w:val="22"/>
          <w:szCs w:val="22"/>
        </w:rPr>
        <w:t>ВО</w:t>
      </w:r>
      <w:proofErr w:type="gramEnd"/>
      <w:r w:rsidRPr="00D2346D">
        <w:rPr>
          <w:rFonts w:ascii="Times New Roman" w:hAnsi="Times New Roman" w:cs="Times New Roman"/>
          <w:sz w:val="22"/>
          <w:szCs w:val="22"/>
        </w:rPr>
        <w:t xml:space="preserve"> «Фонд госимущества Воронежской области»; адрес местонахождения: 394018, г. Воронеж,</w:t>
      </w:r>
      <w:r w:rsidR="00B42DEA">
        <w:rPr>
          <w:rFonts w:ascii="Times New Roman" w:hAnsi="Times New Roman" w:cs="Times New Roman"/>
          <w:sz w:val="22"/>
          <w:szCs w:val="22"/>
        </w:rPr>
        <w:t xml:space="preserve">         </w:t>
      </w:r>
      <w:r w:rsidRPr="00D2346D">
        <w:rPr>
          <w:rFonts w:ascii="Times New Roman" w:hAnsi="Times New Roman" w:cs="Times New Roman"/>
          <w:sz w:val="22"/>
          <w:szCs w:val="22"/>
        </w:rPr>
        <w:t xml:space="preserve"> ул. Средне-Московская, д.12; тел.: (473) 212-70-01; </w:t>
      </w:r>
      <w:r w:rsidRPr="000C275C">
        <w:rPr>
          <w:rFonts w:ascii="Times New Roman" w:hAnsi="Times New Roman" w:cs="Times New Roman"/>
          <w:sz w:val="22"/>
          <w:szCs w:val="22"/>
        </w:rPr>
        <w:t>e-</w:t>
      </w:r>
      <w:proofErr w:type="spellStart"/>
      <w:r w:rsidRPr="000C275C">
        <w:rPr>
          <w:rFonts w:ascii="Times New Roman" w:hAnsi="Times New Roman" w:cs="Times New Roman"/>
          <w:sz w:val="22"/>
          <w:szCs w:val="22"/>
        </w:rPr>
        <w:t>mail</w:t>
      </w:r>
      <w:proofErr w:type="spellEnd"/>
      <w:r w:rsidRPr="000C275C">
        <w:rPr>
          <w:rFonts w:ascii="Times New Roman" w:hAnsi="Times New Roman" w:cs="Times New Roman"/>
          <w:sz w:val="22"/>
          <w:szCs w:val="22"/>
        </w:rPr>
        <w:t>: </w:t>
      </w:r>
      <w:proofErr w:type="spellStart"/>
      <w:r w:rsidR="000C275C" w:rsidRPr="000C275C">
        <w:rPr>
          <w:rFonts w:ascii="Times New Roman" w:hAnsi="Times New Roman" w:cs="Times New Roman"/>
          <w:sz w:val="22"/>
          <w:szCs w:val="22"/>
          <w:u w:val="single"/>
          <w:lang w:val="en-US"/>
        </w:rPr>
        <w:t>fgivo</w:t>
      </w:r>
      <w:proofErr w:type="spellEnd"/>
      <w:r w:rsidR="000C275C" w:rsidRPr="000C275C">
        <w:rPr>
          <w:rFonts w:ascii="Times New Roman" w:hAnsi="Times New Roman" w:cs="Times New Roman"/>
          <w:sz w:val="22"/>
          <w:szCs w:val="22"/>
          <w:u w:val="single"/>
        </w:rPr>
        <w:t>@</w:t>
      </w:r>
      <w:proofErr w:type="spellStart"/>
      <w:r w:rsidR="000C275C" w:rsidRPr="000C275C">
        <w:rPr>
          <w:rFonts w:ascii="Times New Roman" w:hAnsi="Times New Roman" w:cs="Times New Roman"/>
          <w:sz w:val="22"/>
          <w:szCs w:val="22"/>
          <w:u w:val="single"/>
          <w:lang w:val="en-US"/>
        </w:rPr>
        <w:t>govvrn</w:t>
      </w:r>
      <w:proofErr w:type="spellEnd"/>
      <w:r w:rsidR="000C275C" w:rsidRPr="000C275C">
        <w:rPr>
          <w:rFonts w:ascii="Times New Roman" w:hAnsi="Times New Roman" w:cs="Times New Roman"/>
          <w:sz w:val="22"/>
          <w:szCs w:val="22"/>
          <w:u w:val="single"/>
        </w:rPr>
        <w:t>.</w:t>
      </w:r>
      <w:proofErr w:type="spellStart"/>
      <w:r w:rsidR="000C275C" w:rsidRPr="000C275C">
        <w:rPr>
          <w:rFonts w:ascii="Times New Roman" w:hAnsi="Times New Roman" w:cs="Times New Roman"/>
          <w:sz w:val="22"/>
          <w:szCs w:val="22"/>
          <w:u w:val="single"/>
          <w:lang w:val="en-US"/>
        </w:rPr>
        <w:t>ru</w:t>
      </w:r>
      <w:proofErr w:type="spellEnd"/>
      <w:r w:rsidRPr="000C275C">
        <w:rPr>
          <w:rFonts w:ascii="Times New Roman" w:hAnsi="Times New Roman" w:cs="Times New Roman"/>
          <w:sz w:val="22"/>
          <w:szCs w:val="22"/>
        </w:rPr>
        <w:t>.</w:t>
      </w:r>
    </w:p>
    <w:p w:rsidR="008C1841" w:rsidRPr="00D2346D" w:rsidRDefault="00C32C70" w:rsidP="008C1841">
      <w:pPr>
        <w:tabs>
          <w:tab w:val="left" w:pos="142"/>
        </w:tabs>
        <w:ind w:firstLine="426"/>
        <w:jc w:val="both"/>
        <w:rPr>
          <w:rFonts w:ascii="Times New Roman" w:hAnsi="Times New Roman" w:cs="Times New Roman"/>
          <w:sz w:val="22"/>
          <w:szCs w:val="22"/>
        </w:rPr>
      </w:pPr>
      <w:r w:rsidRPr="00D2346D">
        <w:rPr>
          <w:rFonts w:ascii="Times New Roman" w:hAnsi="Times New Roman" w:cs="Times New Roman"/>
          <w:sz w:val="22"/>
          <w:szCs w:val="22"/>
        </w:rPr>
        <w:t>Арендодатель</w:t>
      </w:r>
      <w:r w:rsidR="008C1841" w:rsidRPr="00D2346D">
        <w:rPr>
          <w:rFonts w:ascii="Times New Roman" w:hAnsi="Times New Roman" w:cs="Times New Roman"/>
          <w:sz w:val="22"/>
          <w:szCs w:val="22"/>
        </w:rPr>
        <w:t xml:space="preserve"> - </w:t>
      </w:r>
      <w:r w:rsidR="000C275C">
        <w:rPr>
          <w:rFonts w:ascii="Times New Roman" w:hAnsi="Times New Roman" w:cs="Times New Roman"/>
          <w:sz w:val="22"/>
          <w:szCs w:val="22"/>
        </w:rPr>
        <w:t>Министерство</w:t>
      </w:r>
      <w:r w:rsidR="008C1841" w:rsidRPr="00D2346D">
        <w:rPr>
          <w:rFonts w:ascii="Times New Roman" w:hAnsi="Times New Roman" w:cs="Times New Roman"/>
          <w:sz w:val="22"/>
          <w:szCs w:val="22"/>
        </w:rPr>
        <w:t xml:space="preserve"> имущественных и земельных отношений Воронежской области; адрес местонахождения: 394006, г. Воронеж, пл. Ленина, д. 12; тел.: (473) 212-73-65, 212-73-89, </w:t>
      </w:r>
      <w:r w:rsidR="00CC0995" w:rsidRPr="00D2346D">
        <w:rPr>
          <w:rFonts w:ascii="Times New Roman" w:hAnsi="Times New Roman" w:cs="Times New Roman"/>
          <w:sz w:val="22"/>
          <w:szCs w:val="22"/>
        </w:rPr>
        <w:t xml:space="preserve">                       </w:t>
      </w:r>
      <w:r w:rsidR="008C1841" w:rsidRPr="00D2346D">
        <w:rPr>
          <w:rFonts w:ascii="Times New Roman" w:hAnsi="Times New Roman" w:cs="Times New Roman"/>
          <w:sz w:val="22"/>
          <w:szCs w:val="22"/>
        </w:rPr>
        <w:t xml:space="preserve">факс (473) 277-93-00, </w:t>
      </w:r>
      <w:r w:rsidR="008C1841" w:rsidRPr="00D2346D">
        <w:rPr>
          <w:rFonts w:ascii="Times New Roman" w:hAnsi="Times New Roman" w:cs="Times New Roman"/>
          <w:sz w:val="22"/>
          <w:szCs w:val="22"/>
          <w:lang w:val="en-US"/>
        </w:rPr>
        <w:t>e</w:t>
      </w:r>
      <w:r w:rsidR="008C1841" w:rsidRPr="00D2346D">
        <w:rPr>
          <w:rFonts w:ascii="Times New Roman" w:hAnsi="Times New Roman" w:cs="Times New Roman"/>
          <w:sz w:val="22"/>
          <w:szCs w:val="22"/>
        </w:rPr>
        <w:t>-</w:t>
      </w:r>
      <w:r w:rsidR="008C1841" w:rsidRPr="00D2346D">
        <w:rPr>
          <w:rFonts w:ascii="Times New Roman" w:hAnsi="Times New Roman" w:cs="Times New Roman"/>
          <w:sz w:val="22"/>
          <w:szCs w:val="22"/>
          <w:lang w:val="en-US"/>
        </w:rPr>
        <w:t>mail</w:t>
      </w:r>
      <w:r w:rsidR="008C1841" w:rsidRPr="00D2346D">
        <w:rPr>
          <w:rFonts w:ascii="Times New Roman" w:hAnsi="Times New Roman" w:cs="Times New Roman"/>
          <w:sz w:val="22"/>
          <w:szCs w:val="22"/>
        </w:rPr>
        <w:t xml:space="preserve">: </w:t>
      </w:r>
      <w:proofErr w:type="spellStart"/>
      <w:r w:rsidR="00896F3E">
        <w:rPr>
          <w:rFonts w:ascii="Times New Roman" w:hAnsi="Times New Roman" w:cs="Times New Roman"/>
          <w:sz w:val="22"/>
          <w:szCs w:val="22"/>
          <w:lang w:val="en-US"/>
        </w:rPr>
        <w:t>m</w:t>
      </w:r>
      <w:r w:rsidR="008C1841" w:rsidRPr="00D2346D">
        <w:rPr>
          <w:rFonts w:ascii="Times New Roman" w:hAnsi="Times New Roman" w:cs="Times New Roman"/>
          <w:sz w:val="22"/>
          <w:szCs w:val="22"/>
          <w:lang w:val="en-US"/>
        </w:rPr>
        <w:t>izo</w:t>
      </w:r>
      <w:proofErr w:type="spellEnd"/>
      <w:r w:rsidR="008C1841" w:rsidRPr="00D2346D">
        <w:rPr>
          <w:rFonts w:ascii="Times New Roman" w:hAnsi="Times New Roman" w:cs="Times New Roman"/>
          <w:sz w:val="22"/>
          <w:szCs w:val="22"/>
        </w:rPr>
        <w:t>@</w:t>
      </w:r>
      <w:proofErr w:type="spellStart"/>
      <w:r w:rsidR="008C1841" w:rsidRPr="00D2346D">
        <w:rPr>
          <w:rFonts w:ascii="Times New Roman" w:hAnsi="Times New Roman" w:cs="Times New Roman"/>
          <w:sz w:val="22"/>
          <w:szCs w:val="22"/>
          <w:lang w:val="en-US"/>
        </w:rPr>
        <w:t>govvrn</w:t>
      </w:r>
      <w:proofErr w:type="spellEnd"/>
      <w:r w:rsidR="008C1841" w:rsidRPr="00D2346D">
        <w:rPr>
          <w:rFonts w:ascii="Times New Roman" w:hAnsi="Times New Roman" w:cs="Times New Roman"/>
          <w:sz w:val="22"/>
          <w:szCs w:val="22"/>
        </w:rPr>
        <w:t>.</w:t>
      </w:r>
      <w:proofErr w:type="spellStart"/>
      <w:r w:rsidR="008C1841" w:rsidRPr="00D2346D">
        <w:rPr>
          <w:rFonts w:ascii="Times New Roman" w:hAnsi="Times New Roman" w:cs="Times New Roman"/>
          <w:sz w:val="22"/>
          <w:szCs w:val="22"/>
          <w:lang w:val="en-US"/>
        </w:rPr>
        <w:t>ru</w:t>
      </w:r>
      <w:proofErr w:type="spellEnd"/>
      <w:r w:rsidR="008C1841" w:rsidRPr="00D2346D">
        <w:rPr>
          <w:rFonts w:ascii="Times New Roman" w:hAnsi="Times New Roman" w:cs="Times New Roman"/>
          <w:sz w:val="22"/>
          <w:szCs w:val="22"/>
        </w:rPr>
        <w:t>.</w:t>
      </w:r>
    </w:p>
    <w:p w:rsidR="008C1841" w:rsidRPr="001B242A" w:rsidRDefault="008C1841" w:rsidP="00716625">
      <w:pPr>
        <w:tabs>
          <w:tab w:val="left" w:pos="142"/>
        </w:tabs>
        <w:ind w:firstLine="426"/>
        <w:jc w:val="both"/>
        <w:rPr>
          <w:rFonts w:ascii="Times New Roman" w:hAnsi="Times New Roman" w:cs="Times New Roman"/>
          <w:sz w:val="22"/>
          <w:szCs w:val="22"/>
        </w:rPr>
      </w:pPr>
      <w:r w:rsidRPr="001B242A">
        <w:rPr>
          <w:rFonts w:ascii="Times New Roman" w:hAnsi="Times New Roman" w:cs="Times New Roman"/>
          <w:sz w:val="22"/>
          <w:szCs w:val="22"/>
        </w:rPr>
        <w:t xml:space="preserve">Время и место подачи заявок: </w:t>
      </w:r>
      <w:r w:rsidR="00A364C3" w:rsidRPr="001B242A">
        <w:rPr>
          <w:rFonts w:ascii="Times New Roman" w:hAnsi="Times New Roman" w:cs="Times New Roman"/>
          <w:sz w:val="22"/>
          <w:szCs w:val="22"/>
        </w:rPr>
        <w:t>круглосуточно на электронной торговой площадке АО «ЕЭТП»</w:t>
      </w:r>
      <w:r w:rsidR="00A364C3" w:rsidRPr="001B242A">
        <w:t xml:space="preserve"> </w:t>
      </w:r>
      <w:r w:rsidR="00A364C3" w:rsidRPr="001B242A">
        <w:rPr>
          <w:rFonts w:ascii="Times New Roman" w:hAnsi="Times New Roman" w:cs="Times New Roman"/>
          <w:sz w:val="22"/>
          <w:szCs w:val="22"/>
        </w:rPr>
        <w:t>www.roseltorg.ru.</w:t>
      </w:r>
    </w:p>
    <w:p w:rsidR="008C1841" w:rsidRPr="00386C99" w:rsidRDefault="008C1841" w:rsidP="008C1841">
      <w:pPr>
        <w:tabs>
          <w:tab w:val="left" w:pos="142"/>
        </w:tabs>
        <w:ind w:firstLine="426"/>
        <w:jc w:val="both"/>
        <w:rPr>
          <w:rFonts w:ascii="Times New Roman" w:hAnsi="Times New Roman" w:cs="Times New Roman"/>
          <w:sz w:val="22"/>
          <w:szCs w:val="22"/>
        </w:rPr>
      </w:pPr>
      <w:r w:rsidRPr="00386C99">
        <w:rPr>
          <w:rFonts w:ascii="Times New Roman" w:hAnsi="Times New Roman" w:cs="Times New Roman"/>
          <w:sz w:val="22"/>
          <w:szCs w:val="22"/>
        </w:rPr>
        <w:t xml:space="preserve">Дата и время начала приема заявок в электронном аукционе – </w:t>
      </w:r>
      <w:r w:rsidR="00903CBC">
        <w:rPr>
          <w:rFonts w:ascii="Times New Roman" w:hAnsi="Times New Roman" w:cs="Times New Roman"/>
          <w:sz w:val="22"/>
          <w:szCs w:val="22"/>
        </w:rPr>
        <w:t>03 июля</w:t>
      </w:r>
      <w:r w:rsidR="00716625" w:rsidRPr="00386C99">
        <w:rPr>
          <w:rFonts w:ascii="Times New Roman" w:hAnsi="Times New Roman" w:cs="Times New Roman"/>
          <w:sz w:val="22"/>
          <w:szCs w:val="22"/>
        </w:rPr>
        <w:t xml:space="preserve"> </w:t>
      </w:r>
      <w:r w:rsidR="00D456A5" w:rsidRPr="00386C99">
        <w:rPr>
          <w:rFonts w:ascii="Times New Roman" w:hAnsi="Times New Roman" w:cs="Times New Roman"/>
          <w:sz w:val="22"/>
          <w:szCs w:val="22"/>
        </w:rPr>
        <w:t>202</w:t>
      </w:r>
      <w:r w:rsidR="00B10BAA" w:rsidRPr="00386C99">
        <w:rPr>
          <w:rFonts w:ascii="Times New Roman" w:hAnsi="Times New Roman" w:cs="Times New Roman"/>
          <w:sz w:val="22"/>
          <w:szCs w:val="22"/>
        </w:rPr>
        <w:t>4</w:t>
      </w:r>
      <w:r w:rsidR="00D456A5" w:rsidRPr="00386C99">
        <w:rPr>
          <w:rFonts w:ascii="Times New Roman" w:hAnsi="Times New Roman" w:cs="Times New Roman"/>
          <w:sz w:val="22"/>
          <w:szCs w:val="22"/>
        </w:rPr>
        <w:t xml:space="preserve"> г. в 09 часов 00</w:t>
      </w:r>
      <w:r w:rsidRPr="00386C99">
        <w:rPr>
          <w:rFonts w:ascii="Times New Roman" w:hAnsi="Times New Roman" w:cs="Times New Roman"/>
          <w:sz w:val="22"/>
          <w:szCs w:val="22"/>
        </w:rPr>
        <w:t xml:space="preserve"> минут. </w:t>
      </w:r>
    </w:p>
    <w:p w:rsidR="008C1841" w:rsidRPr="00386C99" w:rsidRDefault="008C1841" w:rsidP="008C1841">
      <w:pPr>
        <w:tabs>
          <w:tab w:val="left" w:pos="142"/>
        </w:tabs>
        <w:ind w:firstLine="426"/>
        <w:jc w:val="both"/>
        <w:rPr>
          <w:rFonts w:ascii="Times New Roman" w:hAnsi="Times New Roman" w:cs="Times New Roman"/>
          <w:sz w:val="22"/>
          <w:szCs w:val="22"/>
        </w:rPr>
      </w:pPr>
      <w:r w:rsidRPr="00386C99">
        <w:rPr>
          <w:rFonts w:ascii="Times New Roman" w:hAnsi="Times New Roman" w:cs="Times New Roman"/>
          <w:sz w:val="22"/>
          <w:szCs w:val="22"/>
        </w:rPr>
        <w:t xml:space="preserve">Дата и время окончания приема заявок в электронном аукционе – </w:t>
      </w:r>
      <w:r w:rsidR="00903CBC">
        <w:rPr>
          <w:rFonts w:ascii="Times New Roman" w:hAnsi="Times New Roman" w:cs="Times New Roman"/>
          <w:sz w:val="22"/>
          <w:szCs w:val="22"/>
        </w:rPr>
        <w:t>30 июля</w:t>
      </w:r>
      <w:r w:rsidR="00D456A5" w:rsidRPr="00386C99">
        <w:rPr>
          <w:rFonts w:ascii="Times New Roman" w:hAnsi="Times New Roman" w:cs="Times New Roman"/>
          <w:sz w:val="22"/>
          <w:szCs w:val="22"/>
        </w:rPr>
        <w:t xml:space="preserve"> 202</w:t>
      </w:r>
      <w:r w:rsidR="00B10BAA" w:rsidRPr="00386C99">
        <w:rPr>
          <w:rFonts w:ascii="Times New Roman" w:hAnsi="Times New Roman" w:cs="Times New Roman"/>
          <w:sz w:val="22"/>
          <w:szCs w:val="22"/>
        </w:rPr>
        <w:t>4</w:t>
      </w:r>
      <w:r w:rsidR="00D456A5" w:rsidRPr="00386C99">
        <w:rPr>
          <w:rFonts w:ascii="Times New Roman" w:hAnsi="Times New Roman" w:cs="Times New Roman"/>
          <w:sz w:val="22"/>
          <w:szCs w:val="22"/>
        </w:rPr>
        <w:t xml:space="preserve"> г. в 11 часов 00</w:t>
      </w:r>
      <w:r w:rsidRPr="00386C99">
        <w:rPr>
          <w:rFonts w:ascii="Times New Roman" w:hAnsi="Times New Roman" w:cs="Times New Roman"/>
          <w:sz w:val="22"/>
          <w:szCs w:val="22"/>
        </w:rPr>
        <w:t xml:space="preserve"> минут.</w:t>
      </w:r>
    </w:p>
    <w:p w:rsidR="008C1841" w:rsidRPr="00386C99" w:rsidRDefault="008C1841" w:rsidP="008C1841">
      <w:pPr>
        <w:tabs>
          <w:tab w:val="left" w:pos="142"/>
        </w:tabs>
        <w:ind w:firstLine="426"/>
        <w:jc w:val="both"/>
        <w:rPr>
          <w:rFonts w:ascii="Times New Roman" w:hAnsi="Times New Roman" w:cs="Times New Roman"/>
          <w:sz w:val="22"/>
          <w:szCs w:val="22"/>
        </w:rPr>
      </w:pPr>
      <w:r w:rsidRPr="00386C99">
        <w:rPr>
          <w:rFonts w:ascii="Times New Roman" w:hAnsi="Times New Roman" w:cs="Times New Roman"/>
          <w:sz w:val="22"/>
          <w:szCs w:val="22"/>
        </w:rPr>
        <w:t xml:space="preserve">Дата рассмотрения заявок на участие в электронном аукционе – </w:t>
      </w:r>
      <w:r w:rsidR="00903CBC">
        <w:rPr>
          <w:rFonts w:ascii="Times New Roman" w:hAnsi="Times New Roman" w:cs="Times New Roman"/>
          <w:sz w:val="22"/>
          <w:szCs w:val="22"/>
        </w:rPr>
        <w:t>31 июля</w:t>
      </w:r>
      <w:r w:rsidR="00F864C9" w:rsidRPr="00386C99">
        <w:rPr>
          <w:rFonts w:ascii="Times New Roman" w:hAnsi="Times New Roman" w:cs="Times New Roman"/>
          <w:sz w:val="22"/>
          <w:szCs w:val="22"/>
        </w:rPr>
        <w:t xml:space="preserve"> 202</w:t>
      </w:r>
      <w:r w:rsidR="00B10BAA" w:rsidRPr="00386C99">
        <w:rPr>
          <w:rFonts w:ascii="Times New Roman" w:hAnsi="Times New Roman" w:cs="Times New Roman"/>
          <w:sz w:val="22"/>
          <w:szCs w:val="22"/>
        </w:rPr>
        <w:t>4</w:t>
      </w:r>
      <w:r w:rsidR="00F864C9" w:rsidRPr="00386C99">
        <w:rPr>
          <w:rFonts w:ascii="Times New Roman" w:hAnsi="Times New Roman" w:cs="Times New Roman"/>
          <w:sz w:val="22"/>
          <w:szCs w:val="22"/>
        </w:rPr>
        <w:t xml:space="preserve"> г</w:t>
      </w:r>
      <w:r w:rsidRPr="00386C99">
        <w:rPr>
          <w:rFonts w:ascii="Times New Roman" w:hAnsi="Times New Roman" w:cs="Times New Roman"/>
          <w:sz w:val="22"/>
          <w:szCs w:val="22"/>
        </w:rPr>
        <w:t>.</w:t>
      </w:r>
    </w:p>
    <w:p w:rsidR="008C1841" w:rsidRPr="00386C99" w:rsidRDefault="008C1841" w:rsidP="008C1841">
      <w:pPr>
        <w:tabs>
          <w:tab w:val="left" w:pos="142"/>
        </w:tabs>
        <w:ind w:firstLine="426"/>
        <w:jc w:val="both"/>
        <w:rPr>
          <w:rFonts w:ascii="Times New Roman" w:hAnsi="Times New Roman" w:cs="Times New Roman"/>
          <w:sz w:val="22"/>
          <w:szCs w:val="22"/>
        </w:rPr>
      </w:pPr>
      <w:r w:rsidRPr="00386C99">
        <w:rPr>
          <w:rFonts w:ascii="Times New Roman" w:hAnsi="Times New Roman" w:cs="Times New Roman"/>
          <w:sz w:val="22"/>
          <w:szCs w:val="22"/>
        </w:rPr>
        <w:t xml:space="preserve">Дата, время и место проведения электронного аукциона – </w:t>
      </w:r>
      <w:r w:rsidR="00903CBC">
        <w:rPr>
          <w:rFonts w:ascii="Times New Roman" w:hAnsi="Times New Roman" w:cs="Times New Roman"/>
          <w:sz w:val="22"/>
          <w:szCs w:val="22"/>
        </w:rPr>
        <w:t>02 августа</w:t>
      </w:r>
      <w:r w:rsidR="00D456A5" w:rsidRPr="00386C99">
        <w:rPr>
          <w:rFonts w:ascii="Times New Roman" w:hAnsi="Times New Roman" w:cs="Times New Roman"/>
          <w:sz w:val="22"/>
          <w:szCs w:val="22"/>
        </w:rPr>
        <w:t xml:space="preserve"> 202</w:t>
      </w:r>
      <w:r w:rsidR="00B10BAA" w:rsidRPr="00386C99">
        <w:rPr>
          <w:rFonts w:ascii="Times New Roman" w:hAnsi="Times New Roman" w:cs="Times New Roman"/>
          <w:sz w:val="22"/>
          <w:szCs w:val="22"/>
        </w:rPr>
        <w:t>4</w:t>
      </w:r>
      <w:r w:rsidR="00D456A5" w:rsidRPr="00386C99">
        <w:rPr>
          <w:rFonts w:ascii="Times New Roman" w:hAnsi="Times New Roman" w:cs="Times New Roman"/>
          <w:sz w:val="22"/>
          <w:szCs w:val="22"/>
        </w:rPr>
        <w:t xml:space="preserve"> г. в </w:t>
      </w:r>
      <w:r w:rsidR="00A44239">
        <w:rPr>
          <w:rFonts w:ascii="Times New Roman" w:hAnsi="Times New Roman" w:cs="Times New Roman"/>
          <w:sz w:val="22"/>
          <w:szCs w:val="22"/>
        </w:rPr>
        <w:t>09</w:t>
      </w:r>
      <w:r w:rsidR="00D456A5" w:rsidRPr="00386C99">
        <w:rPr>
          <w:rFonts w:ascii="Times New Roman" w:hAnsi="Times New Roman" w:cs="Times New Roman"/>
          <w:sz w:val="22"/>
          <w:szCs w:val="22"/>
        </w:rPr>
        <w:t xml:space="preserve"> часов </w:t>
      </w:r>
      <w:r w:rsidR="00A44239">
        <w:rPr>
          <w:rFonts w:ascii="Times New Roman" w:hAnsi="Times New Roman" w:cs="Times New Roman"/>
          <w:sz w:val="22"/>
          <w:szCs w:val="22"/>
        </w:rPr>
        <w:t>15</w:t>
      </w:r>
      <w:r w:rsidRPr="00386C99">
        <w:rPr>
          <w:rFonts w:ascii="Times New Roman" w:hAnsi="Times New Roman" w:cs="Times New Roman"/>
          <w:sz w:val="22"/>
          <w:szCs w:val="22"/>
        </w:rPr>
        <w:t xml:space="preserve"> минут </w:t>
      </w:r>
      <w:r w:rsidR="00A364C3" w:rsidRPr="00386C99">
        <w:rPr>
          <w:rFonts w:ascii="Times New Roman" w:hAnsi="Times New Roman" w:cs="Times New Roman"/>
          <w:sz w:val="22"/>
          <w:szCs w:val="22"/>
        </w:rPr>
        <w:t>на электронной торговой площадке АО «ЕЭТП» www.roseltorg.ru.</w:t>
      </w:r>
    </w:p>
    <w:p w:rsidR="008C1841" w:rsidRPr="00386C99" w:rsidRDefault="008C1841" w:rsidP="00F96993">
      <w:pPr>
        <w:tabs>
          <w:tab w:val="left" w:pos="142"/>
        </w:tabs>
        <w:ind w:firstLine="426"/>
        <w:jc w:val="both"/>
        <w:rPr>
          <w:rFonts w:ascii="Times New Roman" w:hAnsi="Times New Roman" w:cs="Times New Roman"/>
          <w:sz w:val="22"/>
          <w:szCs w:val="22"/>
        </w:rPr>
      </w:pPr>
    </w:p>
    <w:p w:rsidR="00F96993" w:rsidRPr="00D2346D" w:rsidRDefault="00F96993" w:rsidP="00F96993">
      <w:pPr>
        <w:tabs>
          <w:tab w:val="left" w:pos="142"/>
        </w:tabs>
        <w:ind w:firstLine="426"/>
        <w:jc w:val="both"/>
        <w:rPr>
          <w:rFonts w:ascii="Times New Roman" w:hAnsi="Times New Roman" w:cs="Times New Roman"/>
          <w:sz w:val="22"/>
          <w:szCs w:val="22"/>
        </w:rPr>
      </w:pPr>
      <w:r w:rsidRPr="00386C99">
        <w:rPr>
          <w:rFonts w:ascii="Times New Roman" w:hAnsi="Times New Roman" w:cs="Times New Roman"/>
          <w:sz w:val="22"/>
          <w:szCs w:val="22"/>
        </w:rPr>
        <w:t>Дата и время осмотра земельн</w:t>
      </w:r>
      <w:r w:rsidR="00FD62AC">
        <w:rPr>
          <w:rFonts w:ascii="Times New Roman" w:hAnsi="Times New Roman" w:cs="Times New Roman"/>
          <w:sz w:val="22"/>
          <w:szCs w:val="22"/>
        </w:rPr>
        <w:t>ого</w:t>
      </w:r>
      <w:r w:rsidRPr="00386C99">
        <w:rPr>
          <w:rFonts w:ascii="Times New Roman" w:hAnsi="Times New Roman" w:cs="Times New Roman"/>
          <w:sz w:val="22"/>
          <w:szCs w:val="22"/>
        </w:rPr>
        <w:t xml:space="preserve"> участк</w:t>
      </w:r>
      <w:r w:rsidR="00FD62AC">
        <w:rPr>
          <w:rFonts w:ascii="Times New Roman" w:hAnsi="Times New Roman" w:cs="Times New Roman"/>
          <w:sz w:val="22"/>
          <w:szCs w:val="22"/>
        </w:rPr>
        <w:t>а</w:t>
      </w:r>
      <w:r w:rsidRPr="00386C99">
        <w:rPr>
          <w:rFonts w:ascii="Times New Roman" w:hAnsi="Times New Roman" w:cs="Times New Roman"/>
          <w:sz w:val="22"/>
          <w:szCs w:val="22"/>
        </w:rPr>
        <w:t xml:space="preserve"> на местности – устанавливается Организатором </w:t>
      </w:r>
      <w:r w:rsidR="003013D1" w:rsidRPr="00386C99">
        <w:rPr>
          <w:rFonts w:ascii="Times New Roman" w:hAnsi="Times New Roman" w:cs="Times New Roman"/>
          <w:sz w:val="22"/>
          <w:szCs w:val="22"/>
        </w:rPr>
        <w:t>элек</w:t>
      </w:r>
      <w:r w:rsidR="003013D1" w:rsidRPr="00D2346D">
        <w:rPr>
          <w:rFonts w:ascii="Times New Roman" w:hAnsi="Times New Roman" w:cs="Times New Roman"/>
          <w:sz w:val="22"/>
          <w:szCs w:val="22"/>
        </w:rPr>
        <w:t xml:space="preserve">тронного </w:t>
      </w:r>
      <w:r w:rsidRPr="00D2346D">
        <w:rPr>
          <w:rFonts w:ascii="Times New Roman" w:hAnsi="Times New Roman" w:cs="Times New Roman"/>
          <w:sz w:val="22"/>
          <w:szCs w:val="22"/>
        </w:rPr>
        <w:t xml:space="preserve">аукциона на основании письменных заявлений от заинтересованных лиц, поступивших Организатору </w:t>
      </w:r>
      <w:r w:rsidR="003013D1"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не позднее, чем за 5 дней до даты окончания приема заявок на участие в </w:t>
      </w:r>
      <w:r w:rsidR="003013D1" w:rsidRPr="00D2346D">
        <w:rPr>
          <w:rFonts w:ascii="Times New Roman" w:hAnsi="Times New Roman" w:cs="Times New Roman"/>
          <w:sz w:val="22"/>
          <w:szCs w:val="22"/>
        </w:rPr>
        <w:t xml:space="preserve">электронном </w:t>
      </w:r>
      <w:r w:rsidRPr="00D2346D">
        <w:rPr>
          <w:rFonts w:ascii="Times New Roman" w:hAnsi="Times New Roman" w:cs="Times New Roman"/>
          <w:sz w:val="22"/>
          <w:szCs w:val="22"/>
        </w:rPr>
        <w:t>аукционе.</w:t>
      </w:r>
    </w:p>
    <w:p w:rsidR="00F96993" w:rsidRPr="00D2346D" w:rsidRDefault="00F96993"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7C3AB0" w:rsidRPr="00D2346D" w:rsidRDefault="007C3AB0" w:rsidP="00F96993">
      <w:pPr>
        <w:tabs>
          <w:tab w:val="left" w:pos="142"/>
        </w:tabs>
        <w:jc w:val="both"/>
        <w:rPr>
          <w:rFonts w:ascii="Times New Roman" w:hAnsi="Times New Roman" w:cs="Times New Roman"/>
          <w:sz w:val="22"/>
          <w:szCs w:val="22"/>
        </w:rPr>
      </w:pPr>
    </w:p>
    <w:p w:rsidR="00242350" w:rsidRPr="00D2346D" w:rsidRDefault="00242350" w:rsidP="007312D6">
      <w:pPr>
        <w:widowControl/>
        <w:autoSpaceDE/>
        <w:autoSpaceDN/>
        <w:adjustRightInd/>
        <w:spacing w:after="200" w:line="276" w:lineRule="auto"/>
        <w:rPr>
          <w:rFonts w:ascii="Times New Roman" w:hAnsi="Times New Roman" w:cs="Times New Roman"/>
          <w:sz w:val="22"/>
          <w:szCs w:val="22"/>
        </w:rPr>
        <w:sectPr w:rsidR="00242350" w:rsidRPr="00D2346D" w:rsidSect="004D5690">
          <w:footerReference w:type="default" r:id="rId9"/>
          <w:pgSz w:w="11906" w:h="16838"/>
          <w:pgMar w:top="851" w:right="567" w:bottom="426" w:left="1247" w:header="709" w:footer="709" w:gutter="0"/>
          <w:cols w:space="708"/>
          <w:docGrid w:linePitch="360"/>
        </w:sectPr>
      </w:pPr>
    </w:p>
    <w:p w:rsidR="002276FF" w:rsidRDefault="002276FF" w:rsidP="0080135F">
      <w:pPr>
        <w:tabs>
          <w:tab w:val="left" w:pos="709"/>
        </w:tabs>
        <w:jc w:val="center"/>
        <w:rPr>
          <w:rFonts w:ascii="Times New Roman" w:hAnsi="Times New Roman" w:cs="Times New Roman"/>
          <w:b/>
          <w:sz w:val="22"/>
          <w:szCs w:val="22"/>
        </w:rPr>
      </w:pPr>
    </w:p>
    <w:p w:rsidR="002276FF" w:rsidRDefault="002276FF" w:rsidP="0080135F">
      <w:pPr>
        <w:tabs>
          <w:tab w:val="left" w:pos="709"/>
        </w:tabs>
        <w:jc w:val="center"/>
        <w:rPr>
          <w:rFonts w:ascii="Times New Roman" w:hAnsi="Times New Roman" w:cs="Times New Roman"/>
          <w:b/>
          <w:sz w:val="22"/>
          <w:szCs w:val="22"/>
        </w:rPr>
      </w:pPr>
    </w:p>
    <w:p w:rsidR="002276FF" w:rsidRDefault="002276FF" w:rsidP="0080135F">
      <w:pPr>
        <w:tabs>
          <w:tab w:val="left" w:pos="709"/>
        </w:tabs>
        <w:jc w:val="center"/>
        <w:rPr>
          <w:rFonts w:ascii="Times New Roman" w:hAnsi="Times New Roman" w:cs="Times New Roman"/>
          <w:b/>
          <w:sz w:val="22"/>
          <w:szCs w:val="22"/>
        </w:rPr>
      </w:pPr>
    </w:p>
    <w:p w:rsidR="0080135F" w:rsidRDefault="0080135F" w:rsidP="0080135F">
      <w:pPr>
        <w:tabs>
          <w:tab w:val="left" w:pos="709"/>
        </w:tabs>
        <w:jc w:val="center"/>
        <w:rPr>
          <w:rFonts w:ascii="Times New Roman" w:hAnsi="Times New Roman" w:cs="Times New Roman"/>
          <w:b/>
          <w:sz w:val="22"/>
          <w:szCs w:val="22"/>
        </w:rPr>
      </w:pPr>
      <w:r w:rsidRPr="00D2346D">
        <w:rPr>
          <w:rFonts w:ascii="Times New Roman" w:hAnsi="Times New Roman" w:cs="Times New Roman"/>
          <w:b/>
          <w:sz w:val="22"/>
          <w:szCs w:val="22"/>
        </w:rPr>
        <w:t>1. Сведения о предмете электронного аукциона</w:t>
      </w:r>
    </w:p>
    <w:p w:rsidR="00124F8A" w:rsidRPr="00D2346D" w:rsidRDefault="0080135F" w:rsidP="00AD372E">
      <w:pPr>
        <w:tabs>
          <w:tab w:val="left" w:pos="709"/>
        </w:tabs>
        <w:ind w:left="567" w:firstLine="540"/>
        <w:jc w:val="center"/>
        <w:rPr>
          <w:rFonts w:ascii="Times New Roman" w:hAnsi="Times New Roman" w:cs="Times New Roman"/>
          <w:b/>
          <w:sz w:val="22"/>
          <w:szCs w:val="22"/>
        </w:rPr>
      </w:pPr>
      <w:r w:rsidRPr="00D2346D">
        <w:rPr>
          <w:rFonts w:ascii="Times New Roman" w:hAnsi="Times New Roman" w:cs="Times New Roman"/>
          <w:b/>
          <w:sz w:val="22"/>
          <w:szCs w:val="22"/>
        </w:rPr>
        <w:t xml:space="preserve">Предмет </w:t>
      </w:r>
      <w:r w:rsidR="00AD372E">
        <w:rPr>
          <w:rFonts w:ascii="Times New Roman" w:hAnsi="Times New Roman" w:cs="Times New Roman"/>
          <w:b/>
          <w:sz w:val="22"/>
          <w:szCs w:val="22"/>
        </w:rPr>
        <w:t xml:space="preserve">электронного </w:t>
      </w:r>
      <w:r w:rsidRPr="00D2346D">
        <w:rPr>
          <w:rFonts w:ascii="Times New Roman" w:hAnsi="Times New Roman" w:cs="Times New Roman"/>
          <w:b/>
          <w:sz w:val="22"/>
          <w:szCs w:val="22"/>
        </w:rPr>
        <w:t xml:space="preserve">аукциона – </w:t>
      </w:r>
      <w:r w:rsidR="00AD372E" w:rsidRPr="00AD372E">
        <w:rPr>
          <w:rFonts w:ascii="Times New Roman" w:hAnsi="Times New Roman" w:cs="Times New Roman"/>
          <w:b/>
          <w:sz w:val="22"/>
          <w:szCs w:val="22"/>
        </w:rPr>
        <w:t>право заключения договор</w:t>
      </w:r>
      <w:r w:rsidR="00FD62AC">
        <w:rPr>
          <w:rFonts w:ascii="Times New Roman" w:hAnsi="Times New Roman" w:cs="Times New Roman"/>
          <w:b/>
          <w:sz w:val="22"/>
          <w:szCs w:val="22"/>
        </w:rPr>
        <w:t>а</w:t>
      </w:r>
      <w:r w:rsidR="00AD372E" w:rsidRPr="00AD372E">
        <w:rPr>
          <w:rFonts w:ascii="Times New Roman" w:hAnsi="Times New Roman" w:cs="Times New Roman"/>
          <w:b/>
          <w:sz w:val="22"/>
          <w:szCs w:val="22"/>
        </w:rPr>
        <w:t xml:space="preserve"> аренды земельн</w:t>
      </w:r>
      <w:r w:rsidR="00FD62AC">
        <w:rPr>
          <w:rFonts w:ascii="Times New Roman" w:hAnsi="Times New Roman" w:cs="Times New Roman"/>
          <w:b/>
          <w:sz w:val="22"/>
          <w:szCs w:val="22"/>
        </w:rPr>
        <w:t>ого</w:t>
      </w:r>
      <w:r w:rsidR="00AD372E" w:rsidRPr="00AD372E">
        <w:rPr>
          <w:rFonts w:ascii="Times New Roman" w:hAnsi="Times New Roman" w:cs="Times New Roman"/>
          <w:b/>
          <w:sz w:val="22"/>
          <w:szCs w:val="22"/>
        </w:rPr>
        <w:t xml:space="preserve"> участк</w:t>
      </w:r>
      <w:r w:rsidR="00FD62AC">
        <w:rPr>
          <w:rFonts w:ascii="Times New Roman" w:hAnsi="Times New Roman" w:cs="Times New Roman"/>
          <w:b/>
          <w:sz w:val="22"/>
          <w:szCs w:val="22"/>
        </w:rPr>
        <w:t>а</w:t>
      </w:r>
      <w:r w:rsidR="00AD372E" w:rsidRPr="00AD372E">
        <w:rPr>
          <w:rFonts w:ascii="Times New Roman" w:hAnsi="Times New Roman" w:cs="Times New Roman"/>
          <w:b/>
          <w:sz w:val="22"/>
          <w:szCs w:val="22"/>
        </w:rPr>
        <w:t xml:space="preserve"> сельскохозяйственного назначения</w:t>
      </w:r>
      <w:r w:rsidR="00A44239">
        <w:rPr>
          <w:rFonts w:ascii="Times New Roman" w:hAnsi="Times New Roman" w:cs="Times New Roman"/>
          <w:b/>
          <w:sz w:val="22"/>
          <w:szCs w:val="22"/>
        </w:rPr>
        <w:t xml:space="preserve"> </w:t>
      </w:r>
    </w:p>
    <w:tbl>
      <w:tblPr>
        <w:tblpPr w:leftFromText="180" w:rightFromText="180" w:vertAnchor="text" w:horzAnchor="margin" w:tblpX="323" w:tblpY="94"/>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80"/>
        <w:gridCol w:w="2101"/>
        <w:gridCol w:w="1836"/>
        <w:gridCol w:w="4481"/>
        <w:gridCol w:w="2610"/>
        <w:gridCol w:w="1556"/>
        <w:gridCol w:w="2013"/>
      </w:tblGrid>
      <w:tr w:rsidR="0093313E" w:rsidRPr="00D2346D" w:rsidTr="003E72BC">
        <w:trPr>
          <w:cantSplit/>
          <w:trHeight w:val="2542"/>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 п/п</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Кадастровый номер объекта</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Площадь объекта, м</w:t>
            </w:r>
            <w:r w:rsidRPr="00D2346D">
              <w:rPr>
                <w:rFonts w:ascii="Times New Roman" w:hAnsi="Times New Roman" w:cs="Times New Roman"/>
                <w:b/>
                <w:sz w:val="22"/>
                <w:szCs w:val="22"/>
                <w:vertAlign w:val="superscript"/>
                <w:lang w:eastAsia="en-US"/>
              </w:rPr>
              <w:t>2</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z w:val="22"/>
                <w:szCs w:val="22"/>
                <w:lang w:eastAsia="en-US"/>
              </w:rPr>
              <w:t>Адрес (местонахождение) объекта</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AE5A30" w:rsidRDefault="0080135F" w:rsidP="0093313E">
            <w:pPr>
              <w:spacing w:line="276" w:lineRule="auto"/>
              <w:jc w:val="center"/>
              <w:rPr>
                <w:rFonts w:ascii="Times New Roman" w:hAnsi="Times New Roman" w:cs="Times New Roman"/>
                <w:b/>
                <w:sz w:val="22"/>
                <w:szCs w:val="22"/>
                <w:lang w:eastAsia="en-US"/>
              </w:rPr>
            </w:pPr>
            <w:r w:rsidRPr="00AE5A30">
              <w:rPr>
                <w:rFonts w:ascii="Times New Roman" w:hAnsi="Times New Roman" w:cs="Times New Roman"/>
                <w:b/>
                <w:spacing w:val="-3"/>
                <w:sz w:val="22"/>
                <w:szCs w:val="22"/>
                <w:lang w:eastAsia="en-US"/>
              </w:rPr>
              <w:t>Разрешенное использование земельного участка</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Начальный размер ежегодной арендной платы за пользование земельным участком, руб.</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hideMark/>
          </w:tcPr>
          <w:p w:rsidR="0080135F" w:rsidRPr="00D2346D" w:rsidRDefault="0080135F" w:rsidP="0093313E">
            <w:pPr>
              <w:spacing w:line="276" w:lineRule="auto"/>
              <w:jc w:val="center"/>
              <w:rPr>
                <w:rFonts w:ascii="Times New Roman" w:hAnsi="Times New Roman" w:cs="Times New Roman"/>
                <w:b/>
                <w:spacing w:val="-3"/>
                <w:sz w:val="22"/>
                <w:szCs w:val="22"/>
                <w:lang w:eastAsia="en-US"/>
              </w:rPr>
            </w:pPr>
            <w:r w:rsidRPr="00D2346D">
              <w:rPr>
                <w:rFonts w:ascii="Times New Roman" w:hAnsi="Times New Roman" w:cs="Times New Roman"/>
                <w:b/>
                <w:spacing w:val="-3"/>
                <w:sz w:val="22"/>
                <w:szCs w:val="22"/>
                <w:lang w:eastAsia="en-US"/>
              </w:rPr>
              <w:t>Задаток по лоту,</w:t>
            </w:r>
          </w:p>
          <w:p w:rsidR="0080135F" w:rsidRPr="00D2346D" w:rsidRDefault="0080135F" w:rsidP="0093313E">
            <w:pPr>
              <w:spacing w:line="276" w:lineRule="auto"/>
              <w:jc w:val="center"/>
              <w:rPr>
                <w:rFonts w:ascii="Times New Roman" w:hAnsi="Times New Roman" w:cs="Times New Roman"/>
                <w:b/>
                <w:sz w:val="22"/>
                <w:szCs w:val="22"/>
                <w:lang w:eastAsia="en-US"/>
              </w:rPr>
            </w:pPr>
            <w:r w:rsidRPr="00D2346D">
              <w:rPr>
                <w:rFonts w:ascii="Times New Roman" w:hAnsi="Times New Roman" w:cs="Times New Roman"/>
                <w:b/>
                <w:spacing w:val="-3"/>
                <w:sz w:val="22"/>
                <w:szCs w:val="22"/>
                <w:lang w:eastAsia="en-US"/>
              </w:rPr>
              <w:t>руб.</w:t>
            </w:r>
          </w:p>
        </w:tc>
      </w:tr>
      <w:tr w:rsidR="0080135F" w:rsidRPr="00D2346D" w:rsidTr="003E72BC">
        <w:trPr>
          <w:cantSplit/>
          <w:trHeight w:val="225"/>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AE5A30" w:rsidRDefault="00A44239" w:rsidP="00FD62AC">
            <w:pPr>
              <w:spacing w:line="276" w:lineRule="auto"/>
              <w:jc w:val="center"/>
              <w:rPr>
                <w:rFonts w:ascii="Times New Roman" w:hAnsi="Times New Roman" w:cs="Times New Roman"/>
                <w:b/>
                <w:bCs/>
                <w:sz w:val="22"/>
                <w:szCs w:val="22"/>
                <w:lang w:eastAsia="en-US"/>
              </w:rPr>
            </w:pPr>
            <w:r>
              <w:rPr>
                <w:rFonts w:ascii="Times New Roman" w:hAnsi="Times New Roman" w:cs="Times New Roman"/>
                <w:b/>
                <w:bCs/>
                <w:sz w:val="22"/>
                <w:szCs w:val="22"/>
                <w:lang w:eastAsia="en-US"/>
              </w:rPr>
              <w:t>Острогожский</w:t>
            </w:r>
            <w:r w:rsidR="004C2EAC">
              <w:rPr>
                <w:rFonts w:ascii="Times New Roman" w:hAnsi="Times New Roman" w:cs="Times New Roman"/>
                <w:b/>
                <w:bCs/>
                <w:sz w:val="22"/>
                <w:szCs w:val="22"/>
                <w:lang w:eastAsia="en-US"/>
              </w:rPr>
              <w:t xml:space="preserve"> район</w:t>
            </w:r>
            <w:r w:rsidR="00B10BAA">
              <w:rPr>
                <w:rFonts w:ascii="Times New Roman" w:hAnsi="Times New Roman" w:cs="Times New Roman"/>
                <w:b/>
                <w:bCs/>
                <w:sz w:val="22"/>
                <w:szCs w:val="22"/>
                <w:lang w:eastAsia="en-US"/>
              </w:rPr>
              <w:t xml:space="preserve"> </w:t>
            </w:r>
            <w:r w:rsidR="00B10BAA" w:rsidRPr="00A44239">
              <w:rPr>
                <w:rFonts w:ascii="Times New Roman" w:hAnsi="Times New Roman" w:cs="Times New Roman"/>
                <w:b/>
                <w:bCs/>
                <w:sz w:val="22"/>
                <w:szCs w:val="22"/>
                <w:lang w:eastAsia="en-US"/>
              </w:rPr>
              <w:t>(</w:t>
            </w:r>
            <w:r w:rsidRPr="00A44239">
              <w:rPr>
                <w:rFonts w:ascii="Times New Roman" w:hAnsi="Times New Roman" w:cs="Times New Roman"/>
                <w:b/>
                <w:sz w:val="22"/>
                <w:szCs w:val="22"/>
              </w:rPr>
              <w:t>городское поселение г. Острогожска</w:t>
            </w:r>
            <w:r w:rsidR="00B10BAA" w:rsidRPr="00A44239">
              <w:rPr>
                <w:rFonts w:ascii="Times New Roman" w:hAnsi="Times New Roman" w:cs="Times New Roman"/>
                <w:b/>
                <w:bCs/>
                <w:sz w:val="22"/>
                <w:szCs w:val="22"/>
                <w:lang w:eastAsia="en-US"/>
              </w:rPr>
              <w:t>)</w:t>
            </w:r>
          </w:p>
        </w:tc>
      </w:tr>
      <w:tr w:rsidR="0080135F" w:rsidRPr="00D2346D" w:rsidTr="003E72BC">
        <w:trPr>
          <w:cantSplit/>
          <w:trHeight w:val="181"/>
        </w:trPr>
        <w:tc>
          <w:tcPr>
            <w:tcW w:w="5000" w:type="pct"/>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0135F" w:rsidRPr="00AE5A30" w:rsidRDefault="00800F95" w:rsidP="00B10BAA">
            <w:pPr>
              <w:spacing w:line="276" w:lineRule="auto"/>
              <w:jc w:val="center"/>
              <w:rPr>
                <w:rFonts w:ascii="Times New Roman" w:hAnsi="Times New Roman" w:cs="Times New Roman"/>
                <w:sz w:val="22"/>
                <w:szCs w:val="22"/>
                <w:lang w:eastAsia="en-US"/>
              </w:rPr>
            </w:pPr>
            <w:r w:rsidRPr="00AE5A30">
              <w:rPr>
                <w:rFonts w:ascii="Times New Roman" w:hAnsi="Times New Roman" w:cs="Times New Roman"/>
                <w:sz w:val="22"/>
                <w:szCs w:val="22"/>
                <w:lang w:eastAsia="en-US"/>
              </w:rPr>
              <w:t>Лот № 1</w:t>
            </w:r>
            <w:r w:rsidR="00FC2FC9" w:rsidRPr="00AE5A30">
              <w:rPr>
                <w:rFonts w:ascii="Times New Roman" w:hAnsi="Times New Roman" w:cs="Times New Roman"/>
                <w:sz w:val="22"/>
                <w:szCs w:val="22"/>
                <w:lang w:eastAsia="en-US"/>
              </w:rPr>
              <w:t xml:space="preserve"> </w:t>
            </w:r>
          </w:p>
        </w:tc>
      </w:tr>
      <w:tr w:rsidR="00A44239" w:rsidRPr="00D2346D" w:rsidTr="003E72BC">
        <w:trPr>
          <w:cantSplit/>
          <w:trHeight w:val="737"/>
        </w:trPr>
        <w:tc>
          <w:tcPr>
            <w:tcW w:w="37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4239" w:rsidRPr="00D2346D" w:rsidRDefault="00A44239" w:rsidP="00A44239">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66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4239" w:rsidRPr="00A44239" w:rsidRDefault="00A44239" w:rsidP="00A44239">
            <w:pPr>
              <w:jc w:val="center"/>
              <w:rPr>
                <w:rFonts w:ascii="Times New Roman" w:hAnsi="Times New Roman" w:cs="Times New Roman"/>
                <w:color w:val="000000"/>
                <w:sz w:val="22"/>
                <w:szCs w:val="22"/>
                <w:highlight w:val="yellow"/>
              </w:rPr>
            </w:pPr>
            <w:r w:rsidRPr="00A44239">
              <w:rPr>
                <w:rFonts w:ascii="Times New Roman" w:hAnsi="Times New Roman" w:cs="Times New Roman"/>
                <w:sz w:val="22"/>
                <w:szCs w:val="22"/>
              </w:rPr>
              <w:t>36:19:8100011:126</w:t>
            </w:r>
          </w:p>
        </w:tc>
        <w:tc>
          <w:tcPr>
            <w:tcW w:w="58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4239" w:rsidRPr="00A44239" w:rsidRDefault="00A44239" w:rsidP="00A44239">
            <w:pPr>
              <w:jc w:val="center"/>
              <w:rPr>
                <w:rFonts w:ascii="Times New Roman" w:hAnsi="Times New Roman" w:cs="Times New Roman"/>
                <w:color w:val="000000"/>
                <w:sz w:val="22"/>
                <w:szCs w:val="22"/>
                <w:highlight w:val="yellow"/>
              </w:rPr>
            </w:pPr>
            <w:r w:rsidRPr="00A44239">
              <w:rPr>
                <w:rFonts w:ascii="Times New Roman" w:eastAsia="TimesNewRomanPSMT" w:hAnsi="Times New Roman" w:cs="Times New Roman"/>
                <w:color w:val="000000"/>
                <w:sz w:val="22"/>
                <w:szCs w:val="22"/>
              </w:rPr>
              <w:t>42 347</w:t>
            </w:r>
          </w:p>
        </w:tc>
        <w:tc>
          <w:tcPr>
            <w:tcW w:w="142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4239" w:rsidRPr="00A44239" w:rsidRDefault="00A44239" w:rsidP="00A44239">
            <w:pPr>
              <w:jc w:val="both"/>
              <w:rPr>
                <w:rFonts w:ascii="Times New Roman" w:hAnsi="Times New Roman" w:cs="Times New Roman"/>
                <w:sz w:val="22"/>
                <w:szCs w:val="22"/>
              </w:rPr>
            </w:pPr>
            <w:r w:rsidRPr="00A44239">
              <w:rPr>
                <w:rFonts w:ascii="Times New Roman" w:hAnsi="Times New Roman" w:cs="Times New Roman"/>
                <w:sz w:val="22"/>
                <w:szCs w:val="22"/>
              </w:rPr>
              <w:t>Воронежская область, р-н Острогожский, городское поселение г.</w:t>
            </w:r>
            <w:r>
              <w:rPr>
                <w:rFonts w:ascii="Times New Roman" w:hAnsi="Times New Roman" w:cs="Times New Roman"/>
                <w:sz w:val="22"/>
                <w:szCs w:val="22"/>
              </w:rPr>
              <w:t xml:space="preserve"> </w:t>
            </w:r>
            <w:r w:rsidRPr="00A44239">
              <w:rPr>
                <w:rFonts w:ascii="Times New Roman" w:hAnsi="Times New Roman" w:cs="Times New Roman"/>
                <w:sz w:val="22"/>
                <w:szCs w:val="22"/>
              </w:rPr>
              <w:t>Острогожска, восточная часть кадастрового квартала 36:19:8100011</w:t>
            </w:r>
          </w:p>
        </w:tc>
        <w:tc>
          <w:tcPr>
            <w:tcW w:w="82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4239" w:rsidRPr="00AE5A30" w:rsidRDefault="00A44239" w:rsidP="00A44239">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Защитные лесные насаждения</w:t>
            </w:r>
          </w:p>
        </w:tc>
        <w:tc>
          <w:tcPr>
            <w:tcW w:w="4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4239" w:rsidRPr="00934BBA" w:rsidRDefault="00A44239" w:rsidP="00A44239">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551</w:t>
            </w:r>
            <w:r w:rsidRPr="00934BBA">
              <w:rPr>
                <w:rFonts w:ascii="Times New Roman" w:hAnsi="Times New Roman" w:cs="Times New Roman"/>
                <w:sz w:val="22"/>
                <w:szCs w:val="22"/>
                <w:lang w:eastAsia="en-US"/>
              </w:rPr>
              <w:t>,00</w:t>
            </w:r>
          </w:p>
        </w:tc>
        <w:tc>
          <w:tcPr>
            <w:tcW w:w="63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44239" w:rsidRPr="00934BBA" w:rsidRDefault="00A44239" w:rsidP="00A44239">
            <w:pPr>
              <w:jc w:val="center"/>
              <w:rPr>
                <w:rFonts w:ascii="Times New Roman" w:hAnsi="Times New Roman" w:cs="Times New Roman"/>
                <w:sz w:val="22"/>
                <w:szCs w:val="22"/>
                <w:lang w:eastAsia="en-US"/>
              </w:rPr>
            </w:pPr>
            <w:r>
              <w:rPr>
                <w:rFonts w:ascii="Times New Roman" w:hAnsi="Times New Roman" w:cs="Times New Roman"/>
                <w:sz w:val="22"/>
                <w:szCs w:val="22"/>
                <w:lang w:eastAsia="en-US"/>
              </w:rPr>
              <w:t>551</w:t>
            </w:r>
            <w:r w:rsidRPr="00934BBA">
              <w:rPr>
                <w:rFonts w:ascii="Times New Roman" w:hAnsi="Times New Roman" w:cs="Times New Roman"/>
                <w:sz w:val="22"/>
                <w:szCs w:val="22"/>
                <w:lang w:eastAsia="en-US"/>
              </w:rPr>
              <w:t>,00</w:t>
            </w:r>
          </w:p>
        </w:tc>
      </w:tr>
    </w:tbl>
    <w:p w:rsidR="00C57531" w:rsidRDefault="00C57531" w:rsidP="00B42DEA">
      <w:pPr>
        <w:ind w:firstLine="709"/>
        <w:jc w:val="both"/>
        <w:rPr>
          <w:rFonts w:ascii="Times New Roman" w:hAnsi="Times New Roman" w:cs="Times New Roman"/>
          <w:sz w:val="22"/>
          <w:szCs w:val="22"/>
        </w:rPr>
      </w:pPr>
    </w:p>
    <w:p w:rsidR="005235DF" w:rsidRDefault="00474BBE" w:rsidP="00B42DEA">
      <w:pPr>
        <w:ind w:firstLine="709"/>
        <w:jc w:val="both"/>
        <w:rPr>
          <w:rFonts w:ascii="Times New Roman" w:hAnsi="Times New Roman" w:cs="Times New Roman"/>
          <w:sz w:val="22"/>
          <w:szCs w:val="22"/>
        </w:rPr>
      </w:pPr>
      <w:r w:rsidRPr="00BE3613">
        <w:rPr>
          <w:rFonts w:ascii="Times New Roman" w:hAnsi="Times New Roman" w:cs="Times New Roman"/>
          <w:sz w:val="22"/>
          <w:szCs w:val="22"/>
        </w:rPr>
        <w:t>«</w:t>
      </w:r>
      <w:r w:rsidR="0080135F" w:rsidRPr="00BE3613">
        <w:rPr>
          <w:rFonts w:ascii="Times New Roman" w:hAnsi="Times New Roman" w:cs="Times New Roman"/>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C57531" w:rsidRPr="00BE3613" w:rsidRDefault="00C57531" w:rsidP="00B42DEA">
      <w:pPr>
        <w:ind w:firstLine="709"/>
        <w:jc w:val="both"/>
        <w:rPr>
          <w:rFonts w:ascii="Times New Roman" w:hAnsi="Times New Roman" w:cs="Times New Roman"/>
          <w:sz w:val="22"/>
          <w:szCs w:val="22"/>
        </w:rPr>
      </w:pPr>
    </w:p>
    <w:p w:rsidR="005F29CB" w:rsidRPr="00BE3613" w:rsidRDefault="005F29CB" w:rsidP="005F29CB">
      <w:pPr>
        <w:ind w:firstLine="708"/>
        <w:jc w:val="both"/>
        <w:rPr>
          <w:rFonts w:ascii="Times New Roman" w:hAnsi="Times New Roman" w:cs="Times New Roman"/>
          <w:sz w:val="22"/>
          <w:szCs w:val="22"/>
        </w:rPr>
      </w:pPr>
      <w:r w:rsidRPr="00BE3613">
        <w:rPr>
          <w:rFonts w:ascii="Times New Roman" w:hAnsi="Times New Roman" w:cs="Times New Roman"/>
          <w:sz w:val="22"/>
          <w:szCs w:val="22"/>
        </w:rPr>
        <w:t>У земельн</w:t>
      </w:r>
      <w:r w:rsidR="00FD62AC">
        <w:rPr>
          <w:rFonts w:ascii="Times New Roman" w:hAnsi="Times New Roman" w:cs="Times New Roman"/>
          <w:sz w:val="22"/>
          <w:szCs w:val="22"/>
        </w:rPr>
        <w:t>ого</w:t>
      </w:r>
      <w:r w:rsidRPr="00BE3613">
        <w:rPr>
          <w:rFonts w:ascii="Times New Roman" w:hAnsi="Times New Roman" w:cs="Times New Roman"/>
          <w:sz w:val="22"/>
          <w:szCs w:val="22"/>
        </w:rPr>
        <w:t xml:space="preserve"> участк</w:t>
      </w:r>
      <w:r w:rsidR="00FD62AC">
        <w:rPr>
          <w:rFonts w:ascii="Times New Roman" w:hAnsi="Times New Roman" w:cs="Times New Roman"/>
          <w:sz w:val="22"/>
          <w:szCs w:val="22"/>
        </w:rPr>
        <w:t>а</w:t>
      </w:r>
      <w:r w:rsidRPr="00BE3613">
        <w:rPr>
          <w:rFonts w:ascii="Times New Roman" w:hAnsi="Times New Roman" w:cs="Times New Roman"/>
          <w:sz w:val="22"/>
          <w:szCs w:val="22"/>
        </w:rPr>
        <w:t>:</w:t>
      </w:r>
    </w:p>
    <w:p w:rsidR="005F29CB" w:rsidRPr="00BE3613" w:rsidRDefault="005F29CB" w:rsidP="005F29CB">
      <w:pPr>
        <w:ind w:firstLine="708"/>
        <w:jc w:val="both"/>
        <w:rPr>
          <w:rFonts w:ascii="Times New Roman" w:hAnsi="Times New Roman" w:cs="Times New Roman"/>
          <w:sz w:val="22"/>
          <w:szCs w:val="22"/>
        </w:rPr>
      </w:pPr>
      <w:r w:rsidRPr="00BE3613">
        <w:rPr>
          <w:rFonts w:ascii="Times New Roman" w:hAnsi="Times New Roman" w:cs="Times New Roman"/>
          <w:sz w:val="22"/>
          <w:szCs w:val="22"/>
        </w:rPr>
        <w:t xml:space="preserve">Категория земель – земли сельскохозяйственного назначения. </w:t>
      </w:r>
    </w:p>
    <w:p w:rsidR="005F29CB" w:rsidRPr="00BE3613" w:rsidRDefault="005F29CB" w:rsidP="005F29CB">
      <w:pPr>
        <w:ind w:firstLine="709"/>
        <w:jc w:val="both"/>
        <w:rPr>
          <w:rFonts w:ascii="Times New Roman" w:hAnsi="Times New Roman" w:cs="Times New Roman"/>
          <w:sz w:val="22"/>
          <w:szCs w:val="22"/>
        </w:rPr>
      </w:pPr>
      <w:r w:rsidRPr="00903CBC">
        <w:rPr>
          <w:rFonts w:ascii="Times New Roman" w:hAnsi="Times New Roman" w:cs="Times New Roman"/>
          <w:sz w:val="22"/>
          <w:szCs w:val="22"/>
        </w:rPr>
        <w:t xml:space="preserve">Целевое назначение – </w:t>
      </w:r>
      <w:r w:rsidR="00903CBC" w:rsidRPr="00903CBC">
        <w:rPr>
          <w:rFonts w:ascii="Times New Roman" w:hAnsi="Times New Roman" w:cs="Times New Roman"/>
          <w:sz w:val="22"/>
          <w:szCs w:val="22"/>
        </w:rPr>
        <w:t>защитные лесные насаждения</w:t>
      </w:r>
      <w:r w:rsidRPr="00903CBC">
        <w:rPr>
          <w:rFonts w:ascii="Times New Roman" w:hAnsi="Times New Roman" w:cs="Times New Roman"/>
          <w:sz w:val="22"/>
          <w:szCs w:val="22"/>
        </w:rPr>
        <w:t>.</w:t>
      </w:r>
    </w:p>
    <w:p w:rsidR="005F29CB" w:rsidRDefault="005F29CB" w:rsidP="005F29CB">
      <w:pPr>
        <w:tabs>
          <w:tab w:val="left" w:pos="6600"/>
        </w:tabs>
        <w:ind w:firstLine="709"/>
        <w:jc w:val="both"/>
        <w:rPr>
          <w:rFonts w:ascii="Times New Roman" w:hAnsi="Times New Roman" w:cs="Times New Roman"/>
          <w:sz w:val="22"/>
          <w:szCs w:val="22"/>
        </w:rPr>
      </w:pPr>
      <w:r w:rsidRPr="00BE3613">
        <w:rPr>
          <w:rFonts w:ascii="Times New Roman" w:hAnsi="Times New Roman" w:cs="Times New Roman"/>
          <w:sz w:val="22"/>
          <w:szCs w:val="22"/>
        </w:rPr>
        <w:t>Границы – описаны в кадастров</w:t>
      </w:r>
      <w:r w:rsidR="00FD62AC">
        <w:rPr>
          <w:rFonts w:ascii="Times New Roman" w:hAnsi="Times New Roman" w:cs="Times New Roman"/>
          <w:sz w:val="22"/>
          <w:szCs w:val="22"/>
        </w:rPr>
        <w:t>ой</w:t>
      </w:r>
      <w:r w:rsidRPr="00BE3613">
        <w:rPr>
          <w:rFonts w:ascii="Times New Roman" w:hAnsi="Times New Roman" w:cs="Times New Roman"/>
          <w:sz w:val="22"/>
          <w:szCs w:val="22"/>
        </w:rPr>
        <w:t xml:space="preserve"> выписк</w:t>
      </w:r>
      <w:r w:rsidR="00FD62AC">
        <w:rPr>
          <w:rFonts w:ascii="Times New Roman" w:hAnsi="Times New Roman" w:cs="Times New Roman"/>
          <w:sz w:val="22"/>
          <w:szCs w:val="22"/>
        </w:rPr>
        <w:t>е</w:t>
      </w:r>
      <w:r w:rsidRPr="00BE3613">
        <w:rPr>
          <w:rFonts w:ascii="Times New Roman" w:hAnsi="Times New Roman" w:cs="Times New Roman"/>
          <w:sz w:val="22"/>
          <w:szCs w:val="22"/>
        </w:rPr>
        <w:t xml:space="preserve"> земельн</w:t>
      </w:r>
      <w:r w:rsidR="00FD62AC">
        <w:rPr>
          <w:rFonts w:ascii="Times New Roman" w:hAnsi="Times New Roman" w:cs="Times New Roman"/>
          <w:sz w:val="22"/>
          <w:szCs w:val="22"/>
        </w:rPr>
        <w:t>ого</w:t>
      </w:r>
      <w:r w:rsidRPr="00BE3613">
        <w:rPr>
          <w:rFonts w:ascii="Times New Roman" w:hAnsi="Times New Roman" w:cs="Times New Roman"/>
          <w:sz w:val="22"/>
          <w:szCs w:val="22"/>
        </w:rPr>
        <w:t xml:space="preserve"> участк</w:t>
      </w:r>
      <w:r w:rsidR="00FD62AC">
        <w:rPr>
          <w:rFonts w:ascii="Times New Roman" w:hAnsi="Times New Roman" w:cs="Times New Roman"/>
          <w:sz w:val="22"/>
          <w:szCs w:val="22"/>
        </w:rPr>
        <w:t>а</w:t>
      </w:r>
      <w:r w:rsidRPr="00BE3613">
        <w:rPr>
          <w:rFonts w:ascii="Times New Roman" w:hAnsi="Times New Roman" w:cs="Times New Roman"/>
          <w:sz w:val="22"/>
          <w:szCs w:val="22"/>
        </w:rPr>
        <w:t>.</w:t>
      </w:r>
    </w:p>
    <w:p w:rsidR="00C57531" w:rsidRDefault="00C57531" w:rsidP="005F29CB">
      <w:pPr>
        <w:tabs>
          <w:tab w:val="left" w:pos="6600"/>
        </w:tabs>
        <w:ind w:firstLine="709"/>
        <w:jc w:val="both"/>
        <w:rPr>
          <w:rFonts w:ascii="Times New Roman" w:hAnsi="Times New Roman" w:cs="Times New Roman"/>
          <w:sz w:val="22"/>
          <w:szCs w:val="22"/>
        </w:rPr>
      </w:pPr>
      <w:r w:rsidRPr="00BE3613">
        <w:rPr>
          <w:rFonts w:ascii="Times New Roman" w:hAnsi="Times New Roman" w:cs="Times New Roman"/>
          <w:sz w:val="22"/>
          <w:szCs w:val="22"/>
        </w:rPr>
        <w:t>Обременения, ограничения</w:t>
      </w:r>
      <w:r>
        <w:rPr>
          <w:rFonts w:ascii="Times New Roman" w:hAnsi="Times New Roman" w:cs="Times New Roman"/>
          <w:sz w:val="22"/>
          <w:szCs w:val="22"/>
        </w:rPr>
        <w:t xml:space="preserve"> – не зарегистрированы.</w:t>
      </w:r>
    </w:p>
    <w:p w:rsidR="005F29CB" w:rsidRDefault="005F29CB" w:rsidP="005F29CB">
      <w:pPr>
        <w:tabs>
          <w:tab w:val="left" w:pos="6600"/>
        </w:tabs>
        <w:ind w:firstLine="709"/>
        <w:jc w:val="both"/>
        <w:rPr>
          <w:rFonts w:ascii="Times New Roman" w:hAnsi="Times New Roman" w:cs="Times New Roman"/>
          <w:sz w:val="22"/>
          <w:szCs w:val="22"/>
        </w:rPr>
      </w:pPr>
      <w:r w:rsidRPr="00BE3613">
        <w:rPr>
          <w:rFonts w:ascii="Times New Roman" w:hAnsi="Times New Roman" w:cs="Times New Roman"/>
          <w:sz w:val="22"/>
          <w:szCs w:val="22"/>
        </w:rPr>
        <w:t>Срок аренды земельн</w:t>
      </w:r>
      <w:r w:rsidR="00FD62AC">
        <w:rPr>
          <w:rFonts w:ascii="Times New Roman" w:hAnsi="Times New Roman" w:cs="Times New Roman"/>
          <w:sz w:val="22"/>
          <w:szCs w:val="22"/>
        </w:rPr>
        <w:t>ого</w:t>
      </w:r>
      <w:r w:rsidRPr="00BE3613">
        <w:rPr>
          <w:rFonts w:ascii="Times New Roman" w:hAnsi="Times New Roman" w:cs="Times New Roman"/>
          <w:sz w:val="22"/>
          <w:szCs w:val="22"/>
        </w:rPr>
        <w:t xml:space="preserve"> участк</w:t>
      </w:r>
      <w:r w:rsidR="00FD62AC">
        <w:rPr>
          <w:rFonts w:ascii="Times New Roman" w:hAnsi="Times New Roman" w:cs="Times New Roman"/>
          <w:sz w:val="22"/>
          <w:szCs w:val="22"/>
        </w:rPr>
        <w:t>а</w:t>
      </w:r>
      <w:r w:rsidRPr="00BE3613">
        <w:rPr>
          <w:rFonts w:ascii="Times New Roman" w:hAnsi="Times New Roman" w:cs="Times New Roman"/>
          <w:sz w:val="22"/>
          <w:szCs w:val="22"/>
        </w:rPr>
        <w:t xml:space="preserve"> – </w:t>
      </w:r>
      <w:r w:rsidR="00C57531">
        <w:rPr>
          <w:rFonts w:ascii="Times New Roman" w:hAnsi="Times New Roman" w:cs="Times New Roman"/>
          <w:sz w:val="22"/>
          <w:szCs w:val="22"/>
        </w:rPr>
        <w:t>1</w:t>
      </w:r>
      <w:r w:rsidR="0005085D">
        <w:rPr>
          <w:rFonts w:ascii="Times New Roman" w:hAnsi="Times New Roman" w:cs="Times New Roman"/>
          <w:sz w:val="22"/>
          <w:szCs w:val="22"/>
        </w:rPr>
        <w:t>0</w:t>
      </w:r>
      <w:r w:rsidRPr="00BE3613">
        <w:rPr>
          <w:rFonts w:ascii="Times New Roman" w:hAnsi="Times New Roman" w:cs="Times New Roman"/>
          <w:sz w:val="22"/>
          <w:szCs w:val="22"/>
        </w:rPr>
        <w:t xml:space="preserve"> (</w:t>
      </w:r>
      <w:r w:rsidR="0005085D">
        <w:rPr>
          <w:rFonts w:ascii="Times New Roman" w:hAnsi="Times New Roman" w:cs="Times New Roman"/>
          <w:sz w:val="22"/>
          <w:szCs w:val="22"/>
        </w:rPr>
        <w:t>десять</w:t>
      </w:r>
      <w:r w:rsidRPr="00BE3613">
        <w:rPr>
          <w:rFonts w:ascii="Times New Roman" w:hAnsi="Times New Roman" w:cs="Times New Roman"/>
          <w:sz w:val="22"/>
          <w:szCs w:val="22"/>
        </w:rPr>
        <w:t xml:space="preserve">) </w:t>
      </w:r>
      <w:r w:rsidR="00C57531">
        <w:rPr>
          <w:rFonts w:ascii="Times New Roman" w:hAnsi="Times New Roman" w:cs="Times New Roman"/>
          <w:sz w:val="22"/>
          <w:szCs w:val="22"/>
        </w:rPr>
        <w:t>лет</w:t>
      </w:r>
      <w:r w:rsidRPr="00BE3613">
        <w:rPr>
          <w:rFonts w:ascii="Times New Roman" w:hAnsi="Times New Roman" w:cs="Times New Roman"/>
          <w:sz w:val="22"/>
          <w:szCs w:val="22"/>
        </w:rPr>
        <w:t>.</w:t>
      </w:r>
    </w:p>
    <w:p w:rsidR="007312D6" w:rsidRDefault="002E5A12" w:rsidP="002E5A12">
      <w:pPr>
        <w:tabs>
          <w:tab w:val="left" w:pos="6600"/>
        </w:tabs>
        <w:ind w:firstLine="567"/>
        <w:rPr>
          <w:rFonts w:ascii="Times New Roman" w:hAnsi="Times New Roman" w:cs="Times New Roman"/>
          <w:sz w:val="22"/>
          <w:szCs w:val="22"/>
        </w:rPr>
      </w:pPr>
      <w:r>
        <w:rPr>
          <w:rFonts w:ascii="Times New Roman" w:hAnsi="Times New Roman" w:cs="Times New Roman"/>
          <w:sz w:val="22"/>
          <w:szCs w:val="22"/>
        </w:rPr>
        <w:t xml:space="preserve">  </w:t>
      </w:r>
      <w:r w:rsidR="0080135F" w:rsidRPr="00FD62AC">
        <w:rPr>
          <w:rFonts w:ascii="Times New Roman" w:hAnsi="Times New Roman" w:cs="Times New Roman"/>
          <w:sz w:val="22"/>
          <w:szCs w:val="22"/>
        </w:rPr>
        <w:t>С и</w:t>
      </w:r>
      <w:r w:rsidR="0080135F" w:rsidRPr="00066762">
        <w:rPr>
          <w:rFonts w:ascii="Times New Roman" w:hAnsi="Times New Roman" w:cs="Times New Roman"/>
          <w:sz w:val="22"/>
          <w:szCs w:val="22"/>
        </w:rPr>
        <w:t>ными сведениями о предмете аукциона претенденты могут озна</w:t>
      </w:r>
      <w:r w:rsidR="00141412" w:rsidRPr="00066762">
        <w:rPr>
          <w:rFonts w:ascii="Times New Roman" w:hAnsi="Times New Roman" w:cs="Times New Roman"/>
          <w:sz w:val="22"/>
          <w:szCs w:val="22"/>
        </w:rPr>
        <w:t>комиться по месту приема заявок.</w:t>
      </w:r>
    </w:p>
    <w:p w:rsidR="00B80BBF" w:rsidRDefault="00B80BBF" w:rsidP="002E5A12">
      <w:pPr>
        <w:tabs>
          <w:tab w:val="left" w:pos="6600"/>
        </w:tabs>
        <w:ind w:firstLine="567"/>
        <w:rPr>
          <w:rFonts w:ascii="Times New Roman" w:hAnsi="Times New Roman" w:cs="Times New Roman"/>
          <w:sz w:val="22"/>
          <w:szCs w:val="22"/>
        </w:rPr>
      </w:pPr>
    </w:p>
    <w:p w:rsidR="00B80BBF" w:rsidRDefault="00B80BBF" w:rsidP="002E5A12">
      <w:pPr>
        <w:tabs>
          <w:tab w:val="left" w:pos="6600"/>
        </w:tabs>
        <w:ind w:firstLine="567"/>
        <w:rPr>
          <w:rFonts w:ascii="Times New Roman" w:hAnsi="Times New Roman" w:cs="Times New Roman"/>
          <w:sz w:val="22"/>
          <w:szCs w:val="22"/>
        </w:rPr>
      </w:pPr>
    </w:p>
    <w:p w:rsidR="00B80BBF" w:rsidRPr="00066762" w:rsidRDefault="00B80BBF" w:rsidP="002E5A12">
      <w:pPr>
        <w:tabs>
          <w:tab w:val="left" w:pos="6600"/>
        </w:tabs>
        <w:ind w:firstLine="567"/>
        <w:rPr>
          <w:rFonts w:ascii="Times New Roman" w:hAnsi="Times New Roman" w:cs="Times New Roman"/>
          <w:sz w:val="22"/>
          <w:szCs w:val="22"/>
        </w:rPr>
      </w:pPr>
    </w:p>
    <w:p w:rsidR="00066762" w:rsidRPr="00D2346D" w:rsidRDefault="00066762" w:rsidP="00B762BF">
      <w:pPr>
        <w:tabs>
          <w:tab w:val="left" w:pos="6600"/>
        </w:tabs>
        <w:ind w:firstLine="709"/>
        <w:rPr>
          <w:rFonts w:ascii="Times New Roman" w:hAnsi="Times New Roman" w:cs="Times New Roman"/>
          <w:sz w:val="22"/>
          <w:szCs w:val="22"/>
        </w:rPr>
        <w:sectPr w:rsidR="00066762" w:rsidRPr="00D2346D" w:rsidSect="002E5A12">
          <w:pgSz w:w="16838" w:h="11906" w:orient="landscape"/>
          <w:pgMar w:top="426" w:right="851" w:bottom="284" w:left="426" w:header="709" w:footer="709" w:gutter="0"/>
          <w:cols w:space="708"/>
          <w:docGrid w:linePitch="360"/>
        </w:sectPr>
      </w:pPr>
    </w:p>
    <w:p w:rsidR="00B16BD6" w:rsidRPr="00D2346D" w:rsidRDefault="00B16BD6" w:rsidP="00B16BD6">
      <w:pPr>
        <w:tabs>
          <w:tab w:val="left" w:pos="142"/>
        </w:tabs>
        <w:ind w:firstLine="426"/>
        <w:jc w:val="center"/>
        <w:rPr>
          <w:rFonts w:ascii="Times New Roman" w:hAnsi="Times New Roman" w:cs="Times New Roman"/>
          <w:sz w:val="22"/>
          <w:szCs w:val="22"/>
        </w:rPr>
      </w:pPr>
      <w:r w:rsidRPr="00D2346D">
        <w:rPr>
          <w:rFonts w:ascii="Times New Roman" w:hAnsi="Times New Roman" w:cs="Times New Roman"/>
          <w:b/>
          <w:sz w:val="22"/>
          <w:szCs w:val="22"/>
        </w:rPr>
        <w:lastRenderedPageBreak/>
        <w:t>2. Условия участия в электронном аукционе</w:t>
      </w:r>
      <w:r w:rsidRPr="00D2346D">
        <w:rPr>
          <w:rFonts w:ascii="Times New Roman" w:hAnsi="Times New Roman" w:cs="Times New Roman"/>
          <w:sz w:val="22"/>
          <w:szCs w:val="22"/>
        </w:rPr>
        <w:t xml:space="preserve"> </w:t>
      </w:r>
    </w:p>
    <w:p w:rsidR="000D7337" w:rsidRDefault="000D7337" w:rsidP="000D7337">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Общие условия:</w:t>
      </w:r>
    </w:p>
    <w:p w:rsidR="000D7337" w:rsidRDefault="000D7337" w:rsidP="000D7337">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Лицо, желающее участвовать в электронном аукционе (далее - заявитель), обязано осуществить следующие действия:</w:t>
      </w:r>
    </w:p>
    <w:p w:rsidR="000D7337" w:rsidRDefault="000D7337" w:rsidP="000D7337">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1) Внести задаток на счет Оператора электронного аукциона в порядке, указанном в п. 3 настоящего извещения.</w:t>
      </w:r>
    </w:p>
    <w:p w:rsidR="000D7337" w:rsidRDefault="000D7337" w:rsidP="000D7337">
      <w:pPr>
        <w:tabs>
          <w:tab w:val="left" w:pos="142"/>
        </w:tabs>
        <w:ind w:firstLine="426"/>
        <w:jc w:val="both"/>
        <w:rPr>
          <w:rFonts w:ascii="Times New Roman" w:hAnsi="Times New Roman" w:cs="Times New Roman"/>
          <w:b/>
          <w:sz w:val="22"/>
          <w:szCs w:val="22"/>
        </w:rPr>
      </w:pPr>
      <w:r>
        <w:rPr>
          <w:rFonts w:ascii="Times New Roman" w:hAnsi="Times New Roman" w:cs="Times New Roman"/>
          <w:sz w:val="22"/>
          <w:szCs w:val="22"/>
        </w:rPr>
        <w:t>2) Направить Оператору заявку на участие в электронном аукционе в порядке, указанном в п. 4 настоящего извещения.</w:t>
      </w:r>
      <w:r>
        <w:rPr>
          <w:rFonts w:ascii="Times New Roman" w:hAnsi="Times New Roman" w:cs="Times New Roman"/>
          <w:b/>
          <w:sz w:val="22"/>
          <w:szCs w:val="22"/>
        </w:rPr>
        <w:t xml:space="preserve"> </w:t>
      </w:r>
    </w:p>
    <w:p w:rsidR="000D7337" w:rsidRDefault="000D7337" w:rsidP="000D7337">
      <w:pPr>
        <w:widowControl/>
        <w:ind w:firstLine="426"/>
        <w:jc w:val="both"/>
        <w:rPr>
          <w:rFonts w:ascii="Times New Roman" w:eastAsiaTheme="minorHAnsi" w:hAnsi="Times New Roman" w:cs="Times New Roman"/>
          <w:sz w:val="22"/>
          <w:szCs w:val="22"/>
          <w:lang w:eastAsia="en-US"/>
        </w:rPr>
      </w:pPr>
      <w:r>
        <w:rPr>
          <w:rFonts w:ascii="Times New Roman" w:hAnsi="Times New Roman" w:cs="Times New Roman"/>
          <w:b/>
          <w:sz w:val="22"/>
          <w:szCs w:val="22"/>
        </w:rPr>
        <w:t xml:space="preserve">В соответствии с п. 5 ст. 39.13 Земельного Кодекса Российской Федерации </w:t>
      </w:r>
      <w:r>
        <w:rPr>
          <w:rFonts w:ascii="Times New Roman" w:eastAsiaTheme="minorHAnsi" w:hAnsi="Times New Roman" w:cs="Times New Roman"/>
          <w:sz w:val="22"/>
          <w:szCs w:val="22"/>
          <w:lang w:eastAsia="en-US"/>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0" w:history="1">
        <w:r>
          <w:rPr>
            <w:rStyle w:val="a3"/>
            <w:rFonts w:ascii="Times New Roman" w:eastAsiaTheme="minorHAnsi" w:hAnsi="Times New Roman" w:cs="Times New Roman"/>
            <w:color w:val="auto"/>
            <w:sz w:val="22"/>
            <w:szCs w:val="22"/>
            <w:lang w:eastAsia="en-US"/>
          </w:rPr>
          <w:t>пунктами 13</w:t>
        </w:r>
      </w:hyperlink>
      <w:r>
        <w:rPr>
          <w:rFonts w:ascii="Times New Roman" w:eastAsiaTheme="minorHAnsi" w:hAnsi="Times New Roman" w:cs="Times New Roman"/>
          <w:sz w:val="22"/>
          <w:szCs w:val="22"/>
          <w:lang w:eastAsia="en-US"/>
        </w:rPr>
        <w:t xml:space="preserve">, </w:t>
      </w:r>
      <w:hyperlink r:id="rId11" w:history="1">
        <w:r>
          <w:rPr>
            <w:rStyle w:val="a3"/>
            <w:rFonts w:ascii="Times New Roman" w:eastAsiaTheme="minorHAnsi" w:hAnsi="Times New Roman" w:cs="Times New Roman"/>
            <w:color w:val="auto"/>
            <w:sz w:val="22"/>
            <w:szCs w:val="22"/>
            <w:lang w:eastAsia="en-US"/>
          </w:rPr>
          <w:t>14</w:t>
        </w:r>
      </w:hyperlink>
      <w:r>
        <w:rPr>
          <w:rFonts w:ascii="Times New Roman" w:eastAsiaTheme="minorHAnsi" w:hAnsi="Times New Roman" w:cs="Times New Roman"/>
          <w:sz w:val="22"/>
          <w:szCs w:val="22"/>
          <w:lang w:eastAsia="en-US"/>
        </w:rPr>
        <w:t xml:space="preserve">, </w:t>
      </w:r>
      <w:hyperlink r:id="rId12" w:history="1">
        <w:r>
          <w:rPr>
            <w:rStyle w:val="a3"/>
            <w:rFonts w:ascii="Times New Roman" w:eastAsiaTheme="minorHAnsi" w:hAnsi="Times New Roman" w:cs="Times New Roman"/>
            <w:color w:val="auto"/>
            <w:sz w:val="22"/>
            <w:szCs w:val="22"/>
            <w:lang w:eastAsia="en-US"/>
          </w:rPr>
          <w:t>20</w:t>
        </w:r>
      </w:hyperlink>
      <w:r>
        <w:rPr>
          <w:rFonts w:ascii="Times New Roman" w:eastAsiaTheme="minorHAnsi" w:hAnsi="Times New Roman" w:cs="Times New Roman"/>
          <w:sz w:val="22"/>
          <w:szCs w:val="22"/>
          <w:lang w:eastAsia="en-US"/>
        </w:rPr>
        <w:t xml:space="preserve"> и </w:t>
      </w:r>
      <w:hyperlink r:id="rId13" w:history="1">
        <w:r>
          <w:rPr>
            <w:rStyle w:val="a3"/>
            <w:rFonts w:ascii="Times New Roman" w:eastAsiaTheme="minorHAnsi" w:hAnsi="Times New Roman" w:cs="Times New Roman"/>
            <w:color w:val="auto"/>
            <w:sz w:val="22"/>
            <w:szCs w:val="22"/>
            <w:lang w:eastAsia="en-US"/>
          </w:rPr>
          <w:t>25 статьи 39.12</w:t>
        </w:r>
      </w:hyperlink>
      <w:r>
        <w:rPr>
          <w:rFonts w:ascii="Times New Roman" w:eastAsiaTheme="minorHAnsi" w:hAnsi="Times New Roman" w:cs="Times New Roman"/>
          <w:sz w:val="22"/>
          <w:szCs w:val="22"/>
          <w:lang w:eastAsia="en-US"/>
        </w:rPr>
        <w:t xml:space="preserve"> Земельного Кодекса Российской Федерации заключается договор купли-продажи земельного участка, находящегося в государственной собственности, либо договор аренды такого участка,  платы за участие в электронном аукционе в порядке, размере и на условиях, установленных </w:t>
      </w:r>
      <w:r>
        <w:rPr>
          <w:rFonts w:ascii="Times New Roman" w:hAnsi="Times New Roman" w:cs="Times New Roman"/>
          <w:b/>
          <w:sz w:val="22"/>
          <w:szCs w:val="22"/>
        </w:rPr>
        <w:t>постановлением Правительства Российской Федерации от 10.05.2018 № 564</w:t>
      </w:r>
      <w:r>
        <w:rPr>
          <w:rFonts w:ascii="Times New Roman" w:hAnsi="Times New Roman" w:cs="Times New Roman"/>
          <w:sz w:val="22"/>
          <w:szCs w:val="22"/>
        </w:rPr>
        <w:t xml:space="preserve">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rsidR="000D7337" w:rsidRDefault="000D7337" w:rsidP="000D7337">
      <w:pPr>
        <w:tabs>
          <w:tab w:val="left" w:pos="142"/>
        </w:tabs>
        <w:ind w:firstLine="426"/>
        <w:jc w:val="both"/>
        <w:rPr>
          <w:rFonts w:ascii="Times New Roman" w:hAnsi="Times New Roman" w:cs="Times New Roman"/>
          <w:sz w:val="22"/>
          <w:szCs w:val="22"/>
        </w:rPr>
      </w:pPr>
    </w:p>
    <w:p w:rsidR="000D7337" w:rsidRDefault="000D7337" w:rsidP="000D7337">
      <w:pPr>
        <w:tabs>
          <w:tab w:val="left" w:pos="142"/>
        </w:tabs>
        <w:ind w:firstLine="426"/>
        <w:jc w:val="center"/>
        <w:rPr>
          <w:rFonts w:ascii="Times New Roman" w:hAnsi="Times New Roman" w:cs="Times New Roman"/>
          <w:b/>
          <w:sz w:val="22"/>
          <w:szCs w:val="22"/>
        </w:rPr>
      </w:pPr>
      <w:r>
        <w:rPr>
          <w:rFonts w:ascii="Times New Roman" w:hAnsi="Times New Roman" w:cs="Times New Roman"/>
          <w:b/>
          <w:sz w:val="22"/>
          <w:szCs w:val="22"/>
        </w:rPr>
        <w:t>3. Порядок внесения и возврата задатка</w:t>
      </w:r>
    </w:p>
    <w:p w:rsidR="000D7337" w:rsidRPr="00A253C9" w:rsidRDefault="000D7337" w:rsidP="000D7337">
      <w:pPr>
        <w:tabs>
          <w:tab w:val="left" w:pos="142"/>
        </w:tabs>
        <w:ind w:firstLine="426"/>
        <w:jc w:val="both"/>
        <w:rPr>
          <w:rFonts w:ascii="Times New Roman" w:hAnsi="Times New Roman" w:cs="Times New Roman"/>
          <w:sz w:val="22"/>
          <w:szCs w:val="22"/>
        </w:rPr>
      </w:pPr>
      <w:r>
        <w:rPr>
          <w:rFonts w:ascii="Times New Roman" w:hAnsi="Times New Roman" w:cs="Times New Roman"/>
          <w:sz w:val="22"/>
          <w:szCs w:val="22"/>
        </w:rPr>
        <w:t>Задаток для участия в электронном аукционе вносится на счет Оператора электронной торговой площадки</w:t>
      </w:r>
      <w:r w:rsidRPr="00A253C9">
        <w:rPr>
          <w:rFonts w:ascii="Times New Roman" w:hAnsi="Times New Roman" w:cs="Times New Roman"/>
          <w:sz w:val="22"/>
          <w:szCs w:val="22"/>
        </w:rPr>
        <w:t xml:space="preserve"> </w:t>
      </w:r>
      <w:r>
        <w:rPr>
          <w:rFonts w:ascii="Times New Roman" w:hAnsi="Times New Roman" w:cs="Times New Roman"/>
          <w:sz w:val="22"/>
          <w:szCs w:val="22"/>
        </w:rPr>
        <w:t>по следующим реквизитам:</w:t>
      </w:r>
    </w:p>
    <w:p w:rsidR="000D7337" w:rsidRPr="003618D3" w:rsidRDefault="000D7337" w:rsidP="000D7337">
      <w:pPr>
        <w:tabs>
          <w:tab w:val="left" w:pos="142"/>
        </w:tabs>
        <w:ind w:firstLine="426"/>
        <w:jc w:val="both"/>
        <w:rPr>
          <w:rFonts w:ascii="Times New Roman" w:hAnsi="Times New Roman" w:cs="Times New Roman"/>
          <w:b/>
          <w:sz w:val="22"/>
          <w:szCs w:val="22"/>
        </w:rPr>
      </w:pPr>
      <w:r w:rsidRPr="003618D3">
        <w:rPr>
          <w:rFonts w:ascii="Times New Roman" w:hAnsi="Times New Roman" w:cs="Times New Roman"/>
          <w:b/>
          <w:sz w:val="22"/>
          <w:szCs w:val="22"/>
        </w:rPr>
        <w:t>Получатель – АО "Единая электронная торговая площадка"; ИНН 7707704692; КПП 772501001; 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0D7337" w:rsidRDefault="000D7337" w:rsidP="000D7337">
      <w:pPr>
        <w:tabs>
          <w:tab w:val="left" w:pos="142"/>
        </w:tabs>
        <w:ind w:firstLine="426"/>
        <w:jc w:val="both"/>
        <w:rPr>
          <w:rFonts w:ascii="Times New Roman" w:hAnsi="Times New Roman" w:cs="Times New Roman"/>
          <w:b/>
          <w:sz w:val="22"/>
          <w:szCs w:val="22"/>
        </w:rPr>
      </w:pPr>
      <w:r w:rsidRPr="00B157FC">
        <w:rPr>
          <w:rFonts w:ascii="Times New Roman" w:hAnsi="Times New Roman" w:cs="Times New Roman"/>
          <w:b/>
          <w:sz w:val="22"/>
          <w:szCs w:val="22"/>
        </w:rPr>
        <w:t>Назначение платежа</w:t>
      </w:r>
      <w:r>
        <w:rPr>
          <w:rFonts w:ascii="Times New Roman" w:hAnsi="Times New Roman" w:cs="Times New Roman"/>
          <w:b/>
          <w:sz w:val="22"/>
          <w:szCs w:val="22"/>
        </w:rPr>
        <w:t>: п</w:t>
      </w:r>
      <w:r w:rsidRPr="00C24DF4">
        <w:rPr>
          <w:rFonts w:ascii="Times New Roman" w:hAnsi="Times New Roman" w:cs="Times New Roman"/>
          <w:b/>
          <w:sz w:val="22"/>
          <w:szCs w:val="22"/>
        </w:rPr>
        <w:t>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rsidR="000D7337" w:rsidRPr="000E0CB7" w:rsidRDefault="000D7337" w:rsidP="000D7337">
      <w:pPr>
        <w:tabs>
          <w:tab w:val="left" w:pos="142"/>
        </w:tabs>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должен поступить на указанный счет не позднее даты рассмотрения заявок на участие в электронном аукционе.</w:t>
      </w:r>
    </w:p>
    <w:p w:rsidR="000D7337" w:rsidRPr="000E0CB7" w:rsidRDefault="000D7337" w:rsidP="000D7337">
      <w:pPr>
        <w:ind w:firstLine="426"/>
        <w:jc w:val="both"/>
        <w:rPr>
          <w:rFonts w:ascii="Times New Roman" w:hAnsi="Times New Roman" w:cs="Times New Roman"/>
          <w:sz w:val="22"/>
          <w:szCs w:val="22"/>
        </w:rPr>
      </w:pPr>
      <w:r w:rsidRPr="000E0CB7">
        <w:rPr>
          <w:rFonts w:ascii="Times New Roman" w:hAnsi="Times New Roman" w:cs="Times New Roman"/>
          <w:sz w:val="22"/>
          <w:szCs w:val="22"/>
        </w:rPr>
        <w:t>Задаток вносится заявителем единым платежом в валюте Российской Федерации.</w:t>
      </w:r>
    </w:p>
    <w:p w:rsidR="000D7337" w:rsidRDefault="000D7337" w:rsidP="000D7337">
      <w:pPr>
        <w:tabs>
          <w:tab w:val="left" w:pos="142"/>
        </w:tabs>
        <w:ind w:firstLine="426"/>
        <w:jc w:val="both"/>
        <w:rPr>
          <w:rFonts w:ascii="Times New Roman" w:hAnsi="Times New Roman" w:cs="Times New Roman"/>
          <w:sz w:val="22"/>
          <w:szCs w:val="22"/>
        </w:rPr>
      </w:pPr>
      <w:r w:rsidRPr="0062365F">
        <w:rPr>
          <w:rFonts w:ascii="Times New Roman" w:hAnsi="Times New Roman" w:cs="Times New Roman"/>
          <w:sz w:val="22"/>
          <w:szCs w:val="22"/>
        </w:rPr>
        <w:t xml:space="preserve">Документом, подтверждающим поступление задатка на счет </w:t>
      </w:r>
      <w:r>
        <w:rPr>
          <w:rFonts w:ascii="Times New Roman" w:hAnsi="Times New Roman" w:cs="Times New Roman"/>
          <w:sz w:val="22"/>
          <w:szCs w:val="22"/>
        </w:rPr>
        <w:t>Оператора</w:t>
      </w:r>
      <w:r w:rsidRPr="0062365F">
        <w:rPr>
          <w:rFonts w:ascii="Times New Roman" w:hAnsi="Times New Roman" w:cs="Times New Roman"/>
          <w:sz w:val="22"/>
          <w:szCs w:val="22"/>
        </w:rPr>
        <w:t xml:space="preserve"> электронного аукциона, является выписка с этого счета.</w:t>
      </w:r>
    </w:p>
    <w:p w:rsidR="000D7337" w:rsidRPr="00BE5E5B" w:rsidRDefault="000D7337" w:rsidP="000D7337">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Задаток возвращается заявителю в следующих случаях и порядке:</w:t>
      </w:r>
    </w:p>
    <w:p w:rsidR="000D7337" w:rsidRPr="00BE5E5B" w:rsidRDefault="000D7337" w:rsidP="000D7337">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отказа в проведении электронного аукциона, в течение 3 (трех) дней со дня принятия решения об отказе в проведении электронного аукциона;</w:t>
      </w:r>
    </w:p>
    <w:p w:rsidR="000D7337" w:rsidRPr="00BE5E5B" w:rsidRDefault="000D7337" w:rsidP="000D7337">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w:t>
      </w:r>
      <w:r w:rsidRPr="00A16F51">
        <w:rPr>
          <w:rFonts w:ascii="Times New Roman" w:hAnsi="Times New Roman" w:cs="Times New Roman"/>
          <w:sz w:val="22"/>
          <w:szCs w:val="22"/>
        </w:rPr>
        <w:t xml:space="preserve">- в случае отзыва заявки заявителем до окончания срока приема заявок, в течение 3 (трех) рабочих дней со дня поступления Оператору </w:t>
      </w:r>
      <w:r>
        <w:rPr>
          <w:rFonts w:ascii="Times New Roman" w:hAnsi="Times New Roman" w:cs="Times New Roman"/>
          <w:sz w:val="22"/>
          <w:szCs w:val="22"/>
        </w:rPr>
        <w:t xml:space="preserve">электронного </w:t>
      </w:r>
      <w:r w:rsidRPr="00A16F51">
        <w:rPr>
          <w:rFonts w:ascii="Times New Roman" w:hAnsi="Times New Roman" w:cs="Times New Roman"/>
          <w:sz w:val="22"/>
          <w:szCs w:val="22"/>
        </w:rPr>
        <w:t>аукциона уведомления об отзыве заявки;</w:t>
      </w:r>
    </w:p>
    <w:p w:rsidR="000D7337" w:rsidRPr="00BE5E5B" w:rsidRDefault="000D7337" w:rsidP="000D7337">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случае если заявитель не допущен к участию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 xml:space="preserve">аукционе, в течение 3 (трех) рабочих дней со дня оформления протокола приема заявок на участие в </w:t>
      </w:r>
      <w:r>
        <w:rPr>
          <w:rFonts w:ascii="Times New Roman" w:hAnsi="Times New Roman" w:cs="Times New Roman"/>
          <w:sz w:val="22"/>
          <w:szCs w:val="22"/>
        </w:rPr>
        <w:t xml:space="preserve">электронном </w:t>
      </w:r>
      <w:r w:rsidRPr="00BE5E5B">
        <w:rPr>
          <w:rFonts w:ascii="Times New Roman" w:hAnsi="Times New Roman" w:cs="Times New Roman"/>
          <w:sz w:val="22"/>
          <w:szCs w:val="22"/>
        </w:rPr>
        <w:t>аукционе;</w:t>
      </w:r>
    </w:p>
    <w:p w:rsidR="000D7337" w:rsidRPr="00BE5E5B" w:rsidRDefault="000D7337" w:rsidP="000D7337">
      <w:pPr>
        <w:tabs>
          <w:tab w:val="left" w:pos="142"/>
        </w:tabs>
        <w:ind w:firstLine="426"/>
        <w:jc w:val="both"/>
        <w:rPr>
          <w:rFonts w:ascii="Times New Roman" w:hAnsi="Times New Roman" w:cs="Times New Roman"/>
          <w:sz w:val="22"/>
          <w:szCs w:val="22"/>
        </w:rPr>
      </w:pPr>
      <w:r w:rsidRPr="00BE5E5B">
        <w:rPr>
          <w:rFonts w:ascii="Times New Roman" w:hAnsi="Times New Roman" w:cs="Times New Roman"/>
          <w:sz w:val="22"/>
          <w:szCs w:val="22"/>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p>
    <w:p w:rsidR="000D7337" w:rsidRPr="00F34D21" w:rsidRDefault="000D7337" w:rsidP="000D7337">
      <w:pPr>
        <w:tabs>
          <w:tab w:val="left" w:pos="142"/>
        </w:tabs>
        <w:ind w:firstLine="426"/>
        <w:jc w:val="both"/>
        <w:rPr>
          <w:rFonts w:ascii="Times New Roman" w:hAnsi="Times New Roman" w:cs="Times New Roman"/>
          <w:b/>
          <w:sz w:val="22"/>
          <w:szCs w:val="22"/>
        </w:rPr>
      </w:pPr>
      <w:r w:rsidRPr="00BE5E5B">
        <w:rPr>
          <w:rFonts w:ascii="Times New Roman" w:hAnsi="Times New Roman" w:cs="Times New Roman"/>
          <w:sz w:val="22"/>
          <w:szCs w:val="22"/>
        </w:rPr>
        <w:t xml:space="preserve"> - если участник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 xml:space="preserve">аукциона не признан победителем, в течение 3 (трех) рабочих дней со дня подписания протокола о результатах </w:t>
      </w:r>
      <w:r>
        <w:rPr>
          <w:rFonts w:ascii="Times New Roman" w:hAnsi="Times New Roman" w:cs="Times New Roman"/>
          <w:sz w:val="22"/>
          <w:szCs w:val="22"/>
        </w:rPr>
        <w:t xml:space="preserve">электронного </w:t>
      </w:r>
      <w:r w:rsidRPr="00BE5E5B">
        <w:rPr>
          <w:rFonts w:ascii="Times New Roman" w:hAnsi="Times New Roman" w:cs="Times New Roman"/>
          <w:sz w:val="22"/>
          <w:szCs w:val="22"/>
        </w:rPr>
        <w:t>аукциона.</w:t>
      </w:r>
      <w:r w:rsidRPr="00F34D21">
        <w:rPr>
          <w:rFonts w:ascii="Times New Roman" w:hAnsi="Times New Roman" w:cs="Times New Roman"/>
          <w:sz w:val="22"/>
          <w:szCs w:val="22"/>
        </w:rPr>
        <w:t xml:space="preserve"> </w:t>
      </w:r>
    </w:p>
    <w:p w:rsidR="000D7337" w:rsidRPr="00F34D21" w:rsidRDefault="000D7337" w:rsidP="000D7337">
      <w:pPr>
        <w:widowControl/>
        <w:tabs>
          <w:tab w:val="left" w:pos="142"/>
        </w:tabs>
        <w:ind w:firstLine="426"/>
        <w:jc w:val="both"/>
        <w:outlineLvl w:val="1"/>
        <w:rPr>
          <w:rFonts w:ascii="Times New Roman" w:eastAsia="Calibri" w:hAnsi="Times New Roman" w:cs="Times New Roman"/>
          <w:sz w:val="22"/>
          <w:szCs w:val="22"/>
        </w:rPr>
      </w:pPr>
      <w:r w:rsidRPr="00F34D21">
        <w:rPr>
          <w:rFonts w:ascii="Times New Roman" w:hAnsi="Times New Roman" w:cs="Times New Roman"/>
          <w:bCs/>
          <w:sz w:val="22"/>
          <w:szCs w:val="22"/>
        </w:rPr>
        <w:t xml:space="preserve">Задаток, внесенный лицом, признанным </w:t>
      </w:r>
      <w:r w:rsidRPr="00F34D21">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w:t>
      </w:r>
      <w:r w:rsidRPr="00F34D21">
        <w:rPr>
          <w:rFonts w:ascii="Times New Roman" w:eastAsia="Calibri" w:hAnsi="Times New Roman" w:cs="Times New Roman"/>
          <w:sz w:val="22"/>
          <w:szCs w:val="22"/>
        </w:rPr>
        <w:t xml:space="preserve">задаток, внесенный </w:t>
      </w:r>
      <w:r w:rsidRPr="00897CB6">
        <w:rPr>
          <w:rFonts w:ascii="Times New Roman" w:eastAsia="Calibri" w:hAnsi="Times New Roman" w:cs="Times New Roman"/>
          <w:sz w:val="22"/>
          <w:szCs w:val="22"/>
        </w:rPr>
        <w:t xml:space="preserve">единственным принявшим участие в </w:t>
      </w:r>
      <w:r>
        <w:rPr>
          <w:rFonts w:ascii="Times New Roman" w:eastAsia="Calibri" w:hAnsi="Times New Roman" w:cs="Times New Roman"/>
          <w:sz w:val="22"/>
          <w:szCs w:val="22"/>
        </w:rPr>
        <w:t xml:space="preserve">электронном </w:t>
      </w:r>
      <w:r w:rsidRPr="00897CB6">
        <w:rPr>
          <w:rFonts w:ascii="Times New Roman" w:eastAsia="Calibri" w:hAnsi="Times New Roman" w:cs="Times New Roman"/>
          <w:sz w:val="22"/>
          <w:szCs w:val="22"/>
        </w:rPr>
        <w:t>аукционе его участником</w:t>
      </w:r>
      <w:r w:rsidRPr="00F34D21">
        <w:rPr>
          <w:rFonts w:ascii="Times New Roman" w:eastAsia="Calibri" w:hAnsi="Times New Roman" w:cs="Times New Roman"/>
          <w:sz w:val="22"/>
          <w:szCs w:val="22"/>
        </w:rPr>
        <w:t xml:space="preserve">, либо единственным заявителем, подавшим единственную заявку, соответствующую всем требованиям и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условиям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а также единственным заявителем, признанным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засчитываются в счет арендной платы. Задатки, внесенные этими лицами, не заключившими в установленном порядке дог</w:t>
      </w:r>
      <w:r>
        <w:rPr>
          <w:rFonts w:ascii="Times New Roman" w:eastAsia="Calibri" w:hAnsi="Times New Roman" w:cs="Times New Roman"/>
          <w:sz w:val="22"/>
          <w:szCs w:val="22"/>
        </w:rPr>
        <w:t xml:space="preserve">овор аренды земельного участка </w:t>
      </w:r>
      <w:r w:rsidRPr="00EC2B42">
        <w:rPr>
          <w:rFonts w:ascii="Times New Roman" w:eastAsia="Calibri" w:hAnsi="Times New Roman" w:cs="Times New Roman"/>
          <w:sz w:val="22"/>
          <w:szCs w:val="22"/>
        </w:rPr>
        <w:t>(далее – договор аренды),</w:t>
      </w:r>
      <w:r w:rsidRPr="00F34D21">
        <w:rPr>
          <w:rFonts w:ascii="Times New Roman" w:eastAsia="Calibri" w:hAnsi="Times New Roman" w:cs="Times New Roman"/>
          <w:sz w:val="22"/>
          <w:szCs w:val="22"/>
        </w:rPr>
        <w:t xml:space="preserve"> вследствие уклонения от заключения указанного договора, не возвращаются.</w:t>
      </w:r>
    </w:p>
    <w:p w:rsidR="000D7337" w:rsidRPr="00F436A6" w:rsidRDefault="000D7337" w:rsidP="000D7337">
      <w:pPr>
        <w:rPr>
          <w:rFonts w:ascii="Times New Roman" w:hAnsi="Times New Roman" w:cs="Times New Roman"/>
          <w:b/>
          <w:sz w:val="22"/>
          <w:szCs w:val="22"/>
        </w:rPr>
      </w:pPr>
    </w:p>
    <w:p w:rsidR="000D7337" w:rsidRDefault="000D7337" w:rsidP="000D7337">
      <w:pPr>
        <w:pStyle w:val="ac"/>
        <w:jc w:val="center"/>
        <w:rPr>
          <w:rFonts w:ascii="Times New Roman" w:hAnsi="Times New Roman" w:cs="Times New Roman"/>
          <w:b/>
          <w:sz w:val="22"/>
          <w:szCs w:val="22"/>
        </w:rPr>
      </w:pPr>
      <w:r>
        <w:rPr>
          <w:rFonts w:ascii="Times New Roman" w:hAnsi="Times New Roman" w:cs="Times New Roman"/>
          <w:b/>
          <w:sz w:val="22"/>
          <w:szCs w:val="22"/>
        </w:rPr>
        <w:t xml:space="preserve">4. </w:t>
      </w:r>
      <w:r w:rsidRPr="00F34D21">
        <w:rPr>
          <w:rFonts w:ascii="Times New Roman" w:hAnsi="Times New Roman" w:cs="Times New Roman"/>
          <w:b/>
          <w:sz w:val="22"/>
          <w:szCs w:val="22"/>
        </w:rPr>
        <w:t xml:space="preserve">Порядок подачи и приема заявок на участие в </w:t>
      </w:r>
      <w:r>
        <w:rPr>
          <w:rFonts w:ascii="Times New Roman" w:hAnsi="Times New Roman" w:cs="Times New Roman"/>
          <w:b/>
          <w:sz w:val="22"/>
          <w:szCs w:val="22"/>
        </w:rPr>
        <w:t xml:space="preserve">электронном </w:t>
      </w:r>
      <w:r w:rsidRPr="00F34D21">
        <w:rPr>
          <w:rFonts w:ascii="Times New Roman" w:hAnsi="Times New Roman" w:cs="Times New Roman"/>
          <w:b/>
          <w:sz w:val="22"/>
          <w:szCs w:val="22"/>
        </w:rPr>
        <w:t>аукционе</w:t>
      </w:r>
    </w:p>
    <w:p w:rsidR="000D7337" w:rsidRDefault="000D7337" w:rsidP="000D7337">
      <w:pPr>
        <w:widowControl/>
        <w:ind w:firstLine="709"/>
        <w:jc w:val="both"/>
        <w:outlineLvl w:val="1"/>
        <w:rPr>
          <w:rFonts w:ascii="Times New Roman" w:hAnsi="Times New Roman" w:cs="Times New Roman"/>
          <w:bCs/>
          <w:sz w:val="22"/>
          <w:szCs w:val="22"/>
        </w:rPr>
      </w:pPr>
      <w:r w:rsidRPr="004314FA">
        <w:rPr>
          <w:rFonts w:ascii="Times New Roman" w:hAnsi="Times New Roman" w:cs="Times New Roman"/>
          <w:bCs/>
          <w:sz w:val="22"/>
          <w:szCs w:val="22"/>
        </w:rPr>
        <w:t xml:space="preserve">Подача заявок </w:t>
      </w:r>
      <w:r>
        <w:rPr>
          <w:rFonts w:ascii="Times New Roman" w:hAnsi="Times New Roman" w:cs="Times New Roman"/>
          <w:bCs/>
          <w:sz w:val="22"/>
          <w:szCs w:val="22"/>
        </w:rPr>
        <w:t>заявителями</w:t>
      </w:r>
      <w:r w:rsidRPr="004314FA">
        <w:rPr>
          <w:rFonts w:ascii="Times New Roman" w:hAnsi="Times New Roman" w:cs="Times New Roman"/>
          <w:bCs/>
          <w:sz w:val="22"/>
          <w:szCs w:val="22"/>
        </w:rPr>
        <w:t xml:space="preserve"> ос</w:t>
      </w:r>
      <w:r>
        <w:rPr>
          <w:rFonts w:ascii="Times New Roman" w:hAnsi="Times New Roman" w:cs="Times New Roman"/>
          <w:bCs/>
          <w:sz w:val="22"/>
          <w:szCs w:val="22"/>
        </w:rPr>
        <w:t xml:space="preserve">уществляется в соответствии с Регламентом электронной торговой площадки </w:t>
      </w:r>
      <w:r w:rsidRPr="004314FA">
        <w:rPr>
          <w:rFonts w:ascii="Times New Roman" w:hAnsi="Times New Roman" w:cs="Times New Roman"/>
          <w:bCs/>
          <w:sz w:val="22"/>
          <w:szCs w:val="22"/>
        </w:rPr>
        <w:t>АО «ЕЭТП»</w:t>
      </w:r>
      <w:r>
        <w:rPr>
          <w:rFonts w:ascii="Times New Roman" w:hAnsi="Times New Roman" w:cs="Times New Roman"/>
          <w:bCs/>
          <w:sz w:val="22"/>
          <w:szCs w:val="22"/>
        </w:rPr>
        <w:t>.</w:t>
      </w:r>
    </w:p>
    <w:p w:rsidR="000D7337" w:rsidRPr="00D83A44" w:rsidRDefault="000D7337" w:rsidP="000D7337">
      <w:pPr>
        <w:widowControl/>
        <w:ind w:firstLine="709"/>
        <w:jc w:val="both"/>
        <w:outlineLvl w:val="1"/>
        <w:rPr>
          <w:rFonts w:ascii="Times New Roman" w:hAnsi="Times New Roman" w:cs="Times New Roman"/>
          <w:b/>
          <w:bCs/>
          <w:sz w:val="22"/>
          <w:szCs w:val="22"/>
        </w:rPr>
      </w:pPr>
      <w:r w:rsidRPr="00D83A44">
        <w:rPr>
          <w:rFonts w:ascii="Times New Roman" w:hAnsi="Times New Roman" w:cs="Times New Roman"/>
          <w:bCs/>
          <w:sz w:val="22"/>
          <w:szCs w:val="22"/>
        </w:rPr>
        <w:t xml:space="preserve">Заявка на участие в электронном аукционе подается заявителем после прохождения процедуры регистрации на электронной торговой площадке. </w:t>
      </w:r>
      <w:r w:rsidRPr="00D83A44">
        <w:rPr>
          <w:rFonts w:ascii="Times New Roman" w:hAnsi="Times New Roman" w:cs="Times New Roman"/>
          <w:b/>
          <w:bCs/>
          <w:sz w:val="22"/>
          <w:szCs w:val="22"/>
        </w:rPr>
        <w:t xml:space="preserve">Инструкция по регистрации размещена на </w:t>
      </w:r>
      <w:r w:rsidRPr="00D83A44">
        <w:rPr>
          <w:rFonts w:ascii="Times New Roman" w:hAnsi="Times New Roman" w:cs="Times New Roman"/>
          <w:b/>
          <w:bCs/>
          <w:sz w:val="22"/>
          <w:szCs w:val="22"/>
        </w:rPr>
        <w:lastRenderedPageBreak/>
        <w:t>официальном сайте г</w:t>
      </w:r>
      <w:r w:rsidRPr="00D83A44">
        <w:rPr>
          <w:rFonts w:ascii="Times New Roman" w:hAnsi="Times New Roman" w:cs="Times New Roman"/>
          <w:b/>
          <w:sz w:val="22"/>
          <w:szCs w:val="22"/>
        </w:rPr>
        <w:t>осударственной информационной системы «Официальный сайт Российской Федерации в информационно-телекоммуникационной сети «Интернет» www.torgi.gov.ru</w:t>
      </w:r>
      <w:r w:rsidRPr="00D83A44">
        <w:rPr>
          <w:rFonts w:ascii="Times New Roman" w:hAnsi="Times New Roman" w:cs="Times New Roman"/>
          <w:b/>
          <w:bCs/>
          <w:sz w:val="22"/>
          <w:szCs w:val="22"/>
        </w:rPr>
        <w:t>.</w:t>
      </w:r>
    </w:p>
    <w:p w:rsidR="000D7337" w:rsidRPr="00D83A44" w:rsidRDefault="000D7337" w:rsidP="000D7337">
      <w:pPr>
        <w:widowControl/>
        <w:ind w:firstLine="709"/>
        <w:jc w:val="both"/>
        <w:outlineLvl w:val="1"/>
        <w:rPr>
          <w:rFonts w:ascii="Times New Roman" w:hAnsi="Times New Roman" w:cs="Times New Roman"/>
          <w:bCs/>
          <w:sz w:val="22"/>
          <w:szCs w:val="22"/>
        </w:rPr>
      </w:pPr>
      <w:r w:rsidRPr="00D83A44">
        <w:rPr>
          <w:rFonts w:ascii="Times New Roman" w:hAnsi="Times New Roman" w:cs="Times New Roman"/>
          <w:bCs/>
          <w:sz w:val="22"/>
          <w:szCs w:val="22"/>
        </w:rPr>
        <w:t>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 установленными настоящим извещением.</w:t>
      </w:r>
    </w:p>
    <w:p w:rsidR="000D7337" w:rsidRDefault="000D7337" w:rsidP="000D733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Для участия в электронном аукционе необходимо направить Оператору следующий комплект документов:</w:t>
      </w:r>
    </w:p>
    <w:p w:rsidR="000D7337" w:rsidRDefault="000D7337" w:rsidP="000D7337">
      <w:pPr>
        <w:ind w:firstLine="709"/>
        <w:jc w:val="both"/>
        <w:rPr>
          <w:rFonts w:ascii="Times New Roman" w:hAnsi="Times New Roman" w:cs="Times New Roman"/>
          <w:sz w:val="22"/>
          <w:szCs w:val="22"/>
        </w:rPr>
      </w:pPr>
      <w:r>
        <w:rPr>
          <w:rFonts w:ascii="Times New Roman" w:hAnsi="Times New Roman" w:cs="Times New Roman"/>
          <w:bCs/>
          <w:sz w:val="22"/>
          <w:szCs w:val="22"/>
        </w:rPr>
        <w:t xml:space="preserve">1) заявка на участие в электронном аукционе с указанием банковских реквизитов счета для возврата задатка в форме электронного документа </w:t>
      </w:r>
      <w:r>
        <w:rPr>
          <w:rFonts w:ascii="Times New Roman" w:hAnsi="Times New Roman" w:cs="Times New Roman"/>
          <w:b/>
          <w:sz w:val="22"/>
          <w:szCs w:val="22"/>
        </w:rPr>
        <w:t>(форма заявки представлена в Приложении № 1 к настоящему извещению)</w:t>
      </w:r>
      <w:r>
        <w:rPr>
          <w:rFonts w:ascii="Times New Roman" w:hAnsi="Times New Roman" w:cs="Times New Roman"/>
          <w:bCs/>
          <w:sz w:val="22"/>
          <w:szCs w:val="22"/>
        </w:rPr>
        <w:t>;</w:t>
      </w:r>
    </w:p>
    <w:p w:rsidR="000D7337" w:rsidRDefault="000D7337" w:rsidP="000D733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2) копии документов, удостоверяющих личность заявителя (для граждан);</w:t>
      </w:r>
    </w:p>
    <w:p w:rsidR="000D7337" w:rsidRDefault="000D7337" w:rsidP="000D733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D7337" w:rsidRDefault="000D7337" w:rsidP="000D733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4) документы, подтверждающие внесение задатка.</w:t>
      </w:r>
    </w:p>
    <w:p w:rsidR="000D7337" w:rsidRDefault="000D7337" w:rsidP="000D733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 xml:space="preserve">Заявка на участие в электронном аукционе подается отдельно по каждому лоту. </w:t>
      </w:r>
    </w:p>
    <w:p w:rsidR="000D7337" w:rsidRDefault="000D7337" w:rsidP="000D7337">
      <w:pPr>
        <w:widowControl/>
        <w:ind w:firstLine="709"/>
        <w:jc w:val="both"/>
        <w:outlineLvl w:val="1"/>
        <w:rPr>
          <w:rFonts w:ascii="Times New Roman" w:hAnsi="Times New Roman" w:cs="Times New Roman"/>
          <w:bCs/>
          <w:sz w:val="22"/>
          <w:szCs w:val="22"/>
        </w:rPr>
      </w:pPr>
      <w:r>
        <w:rPr>
          <w:rFonts w:ascii="Times New Roman" w:hAnsi="Times New Roman" w:cs="Times New Roman"/>
          <w:bCs/>
          <w:sz w:val="22"/>
          <w:szCs w:val="22"/>
        </w:rPr>
        <w:t>Файлы  электронных документов заявки должны быть следующих форматов: .</w:t>
      </w:r>
      <w:proofErr w:type="spellStart"/>
      <w:r>
        <w:rPr>
          <w:rFonts w:ascii="Times New Roman" w:hAnsi="Times New Roman" w:cs="Times New Roman"/>
          <w:bCs/>
          <w:sz w:val="22"/>
          <w:szCs w:val="22"/>
        </w:rPr>
        <w:t>doc</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docx</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pdf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rtf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zip</w:t>
      </w:r>
      <w:proofErr w:type="spellEnd"/>
      <w:r>
        <w:rPr>
          <w:rFonts w:ascii="Times New Roman" w:hAnsi="Times New Roman" w:cs="Times New Roman"/>
          <w:bCs/>
          <w:sz w:val="22"/>
          <w:szCs w:val="22"/>
        </w:rPr>
        <w:t>, .7z, .</w:t>
      </w:r>
      <w:proofErr w:type="spellStart"/>
      <w:r>
        <w:rPr>
          <w:rFonts w:ascii="Times New Roman" w:hAnsi="Times New Roman" w:cs="Times New Roman"/>
          <w:bCs/>
          <w:sz w:val="22"/>
          <w:szCs w:val="22"/>
        </w:rPr>
        <w:t>jpg</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gif</w:t>
      </w:r>
      <w:proofErr w:type="spellEnd"/>
      <w:r>
        <w:rPr>
          <w:rFonts w:ascii="Times New Roman" w:hAnsi="Times New Roman" w:cs="Times New Roman"/>
          <w:bCs/>
          <w:sz w:val="22"/>
          <w:szCs w:val="22"/>
        </w:rPr>
        <w:t>, .</w:t>
      </w:r>
      <w:proofErr w:type="spellStart"/>
      <w:r>
        <w:rPr>
          <w:rFonts w:ascii="Times New Roman" w:hAnsi="Times New Roman" w:cs="Times New Roman"/>
          <w:bCs/>
          <w:sz w:val="22"/>
          <w:szCs w:val="22"/>
        </w:rPr>
        <w:t>png</w:t>
      </w:r>
      <w:proofErr w:type="spellEnd"/>
      <w:r>
        <w:rPr>
          <w:rFonts w:ascii="Times New Roman" w:hAnsi="Times New Roman" w:cs="Times New Roman"/>
          <w:bCs/>
          <w:sz w:val="22"/>
          <w:szCs w:val="22"/>
        </w:rPr>
        <w:t>.</w:t>
      </w:r>
    </w:p>
    <w:p w:rsidR="000D7337" w:rsidRDefault="000D7337" w:rsidP="000D7337">
      <w:pPr>
        <w:ind w:firstLine="709"/>
        <w:jc w:val="both"/>
        <w:rPr>
          <w:rFonts w:ascii="Times New Roman" w:hAnsi="Times New Roman" w:cs="Times New Roman"/>
          <w:sz w:val="22"/>
          <w:szCs w:val="22"/>
        </w:rPr>
      </w:pPr>
      <w:r>
        <w:rPr>
          <w:rFonts w:ascii="Times New Roman" w:hAnsi="Times New Roman" w:cs="Times New Roman"/>
          <w:sz w:val="22"/>
          <w:szCs w:val="22"/>
        </w:rPr>
        <w:t>Представление документов, подтверждающих внесение задатка, признается заключением соглашения о задатке.</w:t>
      </w:r>
    </w:p>
    <w:p w:rsidR="000D7337" w:rsidRDefault="000D7337" w:rsidP="000D7337">
      <w:pPr>
        <w:pStyle w:val="ac"/>
        <w:jc w:val="both"/>
        <w:rPr>
          <w:rFonts w:ascii="Times New Roman" w:hAnsi="Times New Roman" w:cs="Times New Roman"/>
          <w:sz w:val="22"/>
          <w:szCs w:val="22"/>
        </w:rPr>
      </w:pPr>
      <w:r>
        <w:rPr>
          <w:rFonts w:ascii="Times New Roman" w:hAnsi="Times New Roman" w:cs="Times New Roman"/>
          <w:sz w:val="22"/>
          <w:szCs w:val="22"/>
        </w:rPr>
        <w:t>Один заявитель имеет право подать только одну заявку на участие в электронном аукционе.</w:t>
      </w:r>
    </w:p>
    <w:p w:rsidR="000D7337" w:rsidRDefault="000D7337" w:rsidP="000D7337">
      <w:pPr>
        <w:ind w:firstLine="709"/>
        <w:jc w:val="both"/>
        <w:rPr>
          <w:rFonts w:ascii="Times New Roman" w:hAnsi="Times New Roman" w:cs="Times New Roman"/>
          <w:b/>
          <w:sz w:val="22"/>
          <w:szCs w:val="22"/>
        </w:rPr>
      </w:pPr>
      <w:r>
        <w:rPr>
          <w:rFonts w:ascii="Times New Roman" w:hAnsi="Times New Roman" w:cs="Times New Roman"/>
          <w:sz w:val="22"/>
          <w:szCs w:val="22"/>
        </w:rPr>
        <w:t xml:space="preserve">Заявки подаются, начиная с даты начала приема заявок до даты окончания приема заявок, указанных в настоящем извещении. </w:t>
      </w:r>
    </w:p>
    <w:p w:rsidR="000D7337" w:rsidRDefault="000D7337" w:rsidP="000D7337">
      <w:pPr>
        <w:ind w:firstLine="709"/>
        <w:jc w:val="both"/>
        <w:rPr>
          <w:rFonts w:ascii="Times New Roman" w:hAnsi="Times New Roman" w:cs="Times New Roman"/>
          <w:sz w:val="22"/>
          <w:szCs w:val="22"/>
        </w:rPr>
      </w:pPr>
      <w:r>
        <w:rPr>
          <w:rFonts w:ascii="Times New Roman" w:hAnsi="Times New Roman" w:cs="Times New Roman"/>
          <w:sz w:val="22"/>
          <w:szCs w:val="22"/>
        </w:rPr>
        <w:t>Заявки подаются и принимаются одновременно с полным комплектом требуемых для участия в электронном аукционе документов.</w:t>
      </w:r>
    </w:p>
    <w:p w:rsidR="000D7337" w:rsidRDefault="000D7337" w:rsidP="000D7337">
      <w:pPr>
        <w:ind w:firstLine="709"/>
        <w:jc w:val="both"/>
        <w:rPr>
          <w:rFonts w:ascii="Times New Roman" w:hAnsi="Times New Roman" w:cs="Times New Roman"/>
          <w:sz w:val="22"/>
          <w:szCs w:val="22"/>
        </w:rPr>
      </w:pPr>
      <w:r>
        <w:rPr>
          <w:rFonts w:ascii="Times New Roman" w:hAnsi="Times New Roman" w:cs="Times New Roman"/>
          <w:sz w:val="22"/>
          <w:szCs w:val="22"/>
        </w:rPr>
        <w:t>Заявка на участие в электронном аукционе считается поданной в момент ее подписания усиленной квалифицированной электронной подписью.</w:t>
      </w:r>
    </w:p>
    <w:p w:rsidR="000D7337" w:rsidRDefault="000D7337" w:rsidP="000D7337">
      <w:pPr>
        <w:ind w:firstLine="709"/>
        <w:jc w:val="both"/>
        <w:rPr>
          <w:rFonts w:ascii="Times New Roman" w:hAnsi="Times New Roman" w:cs="Times New Roman"/>
          <w:sz w:val="22"/>
          <w:szCs w:val="22"/>
        </w:rPr>
      </w:pPr>
      <w:r>
        <w:rPr>
          <w:rFonts w:ascii="Times New Roman" w:hAnsi="Times New Roman" w:cs="Times New Roman"/>
          <w:sz w:val="22"/>
          <w:szCs w:val="22"/>
        </w:rPr>
        <w:t>Заявки, поступившие по истечении срока их приема, Оператором не принимаются и на электронной торговой площадке не регистрируются.</w:t>
      </w:r>
    </w:p>
    <w:p w:rsidR="000D7337" w:rsidRDefault="000D7337" w:rsidP="000D7337">
      <w:pPr>
        <w:ind w:firstLine="709"/>
        <w:jc w:val="both"/>
        <w:rPr>
          <w:rFonts w:ascii="Times New Roman" w:hAnsi="Times New Roman" w:cs="Times New Roman"/>
          <w:sz w:val="22"/>
          <w:szCs w:val="22"/>
        </w:rPr>
      </w:pPr>
      <w:r>
        <w:rPr>
          <w:rFonts w:ascii="Times New Roman" w:hAnsi="Times New Roman" w:cs="Times New Roman"/>
          <w:sz w:val="22"/>
          <w:szCs w:val="22"/>
        </w:rPr>
        <w:t>Заявитель вправе не позднее дня окончания приема заявок отозвать заявку на участие в электронном аукционе.</w:t>
      </w:r>
    </w:p>
    <w:p w:rsidR="000D7337" w:rsidRDefault="000D7337" w:rsidP="000D7337">
      <w:pPr>
        <w:ind w:firstLine="540"/>
        <w:jc w:val="center"/>
        <w:rPr>
          <w:rFonts w:ascii="Times New Roman" w:hAnsi="Times New Roman" w:cs="Times New Roman"/>
          <w:b/>
          <w:sz w:val="22"/>
          <w:szCs w:val="24"/>
        </w:rPr>
      </w:pPr>
    </w:p>
    <w:p w:rsidR="000D7337" w:rsidRDefault="000D7337" w:rsidP="000D7337">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t>5. Порядок рассмотрения заявок на участие в электронном аукционе</w:t>
      </w:r>
    </w:p>
    <w:p w:rsidR="000D7337" w:rsidRPr="00DC4E92" w:rsidRDefault="000D7337" w:rsidP="000D7337">
      <w:pPr>
        <w:ind w:firstLine="709"/>
        <w:jc w:val="both"/>
        <w:rPr>
          <w:rFonts w:ascii="Times New Roman" w:hAnsi="Times New Roman" w:cs="Times New Roman"/>
          <w:sz w:val="22"/>
          <w:szCs w:val="22"/>
        </w:rPr>
      </w:pPr>
      <w:r w:rsidRPr="00DC4E92">
        <w:rPr>
          <w:rFonts w:ascii="Times New Roman" w:hAnsi="Times New Roman" w:cs="Times New Roman"/>
          <w:sz w:val="22"/>
          <w:szCs w:val="22"/>
        </w:rPr>
        <w:t>В указанный в настоящем извещении день</w:t>
      </w:r>
      <w:r>
        <w:rPr>
          <w:rFonts w:ascii="Times New Roman" w:hAnsi="Times New Roman" w:cs="Times New Roman"/>
          <w:sz w:val="22"/>
          <w:szCs w:val="22"/>
        </w:rPr>
        <w:t xml:space="preserve"> и время</w:t>
      </w:r>
      <w:r w:rsidRPr="00DC4E92">
        <w:rPr>
          <w:rFonts w:ascii="Times New Roman" w:hAnsi="Times New Roman" w:cs="Times New Roman"/>
          <w:sz w:val="22"/>
          <w:szCs w:val="22"/>
        </w:rPr>
        <w:t xml:space="preserve"> определения участников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 Организатор рассматривает заявки и документы заявителей</w:t>
      </w:r>
      <w:r>
        <w:rPr>
          <w:rFonts w:ascii="Times New Roman" w:hAnsi="Times New Roman" w:cs="Times New Roman"/>
          <w:sz w:val="22"/>
          <w:szCs w:val="22"/>
        </w:rPr>
        <w:t>.</w:t>
      </w:r>
    </w:p>
    <w:p w:rsidR="000D7337" w:rsidRPr="00DC4E92" w:rsidRDefault="000D7337" w:rsidP="000D7337">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По результатам рассмотрения заявок и документов Организатор принимает решение о признании заявителей участниками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0D7337" w:rsidRPr="00DC4E92" w:rsidRDefault="000D7337" w:rsidP="000D7337">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Заявитель не допускается к участию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по следующим основаниям:</w:t>
      </w:r>
    </w:p>
    <w:p w:rsidR="000D7337" w:rsidRPr="00DC4E92" w:rsidRDefault="000D7337" w:rsidP="000D7337">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непредставление необходимых для участия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 документов или представление недостоверных сведений;</w:t>
      </w:r>
    </w:p>
    <w:p w:rsidR="000D7337" w:rsidRPr="00DC4E92" w:rsidRDefault="000D7337" w:rsidP="000D7337">
      <w:pPr>
        <w:ind w:firstLine="709"/>
        <w:jc w:val="both"/>
        <w:rPr>
          <w:rFonts w:ascii="Times New Roman" w:hAnsi="Times New Roman" w:cs="Times New Roman"/>
          <w:sz w:val="22"/>
          <w:szCs w:val="22"/>
        </w:rPr>
      </w:pPr>
      <w:r>
        <w:rPr>
          <w:rFonts w:ascii="Times New Roman" w:hAnsi="Times New Roman" w:cs="Times New Roman"/>
          <w:sz w:val="22"/>
          <w:szCs w:val="22"/>
        </w:rPr>
        <w:t xml:space="preserve">- </w:t>
      </w:r>
      <w:r w:rsidRPr="00DC4E92">
        <w:rPr>
          <w:rFonts w:ascii="Times New Roman" w:hAnsi="Times New Roman" w:cs="Times New Roman"/>
          <w:sz w:val="22"/>
          <w:szCs w:val="22"/>
        </w:rPr>
        <w:t xml:space="preserve">непоступление задатка на дату рассмотрения заявок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аукционе;</w:t>
      </w:r>
    </w:p>
    <w:p w:rsidR="000D7337" w:rsidRPr="00DC4E92" w:rsidRDefault="000D7337" w:rsidP="000D7337">
      <w:pPr>
        <w:ind w:firstLine="709"/>
        <w:jc w:val="both"/>
        <w:rPr>
          <w:rFonts w:ascii="Times New Roman" w:hAnsi="Times New Roman" w:cs="Times New Roman"/>
          <w:sz w:val="22"/>
          <w:szCs w:val="22"/>
        </w:rPr>
      </w:pPr>
      <w:r w:rsidRPr="00DC4E92">
        <w:rPr>
          <w:rFonts w:ascii="Times New Roman" w:hAnsi="Times New Roman" w:cs="Times New Roman"/>
          <w:sz w:val="22"/>
          <w:szCs w:val="22"/>
        </w:rPr>
        <w:t xml:space="preserve">- подача заявки на участие в </w:t>
      </w:r>
      <w:r>
        <w:rPr>
          <w:rFonts w:ascii="Times New Roman" w:hAnsi="Times New Roman" w:cs="Times New Roman"/>
          <w:sz w:val="22"/>
          <w:szCs w:val="22"/>
        </w:rPr>
        <w:t xml:space="preserve">электронном </w:t>
      </w:r>
      <w:r w:rsidRPr="00DC4E92">
        <w:rPr>
          <w:rFonts w:ascii="Times New Roman" w:hAnsi="Times New Roman" w:cs="Times New Roman"/>
          <w:sz w:val="22"/>
          <w:szCs w:val="22"/>
        </w:rPr>
        <w:t xml:space="preserve">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w:t>
      </w:r>
      <w:r>
        <w:rPr>
          <w:rFonts w:ascii="Times New Roman" w:hAnsi="Times New Roman" w:cs="Times New Roman"/>
          <w:sz w:val="22"/>
          <w:szCs w:val="22"/>
        </w:rPr>
        <w:t xml:space="preserve">электронного </w:t>
      </w:r>
      <w:r w:rsidRPr="00DC4E92">
        <w:rPr>
          <w:rFonts w:ascii="Times New Roman" w:hAnsi="Times New Roman" w:cs="Times New Roman"/>
          <w:sz w:val="22"/>
          <w:szCs w:val="22"/>
        </w:rPr>
        <w:t>аукциона;</w:t>
      </w:r>
    </w:p>
    <w:p w:rsidR="000D7337" w:rsidRPr="00DC4E92" w:rsidRDefault="000D7337" w:rsidP="000D7337">
      <w:pPr>
        <w:ind w:firstLine="709"/>
        <w:jc w:val="both"/>
        <w:rPr>
          <w:rFonts w:ascii="Times New Roman" w:hAnsi="Times New Roman" w:cs="Times New Roman"/>
          <w:sz w:val="22"/>
          <w:szCs w:val="22"/>
        </w:rPr>
      </w:pPr>
      <w:r w:rsidRPr="00DC4E92">
        <w:rPr>
          <w:rFonts w:ascii="Times New Roman" w:hAnsi="Times New Roman" w:cs="Times New Roman"/>
          <w:sz w:val="22"/>
          <w:szCs w:val="22"/>
        </w:rPr>
        <w:t>-</w:t>
      </w:r>
      <w:r>
        <w:rPr>
          <w:rFonts w:ascii="Times New Roman" w:hAnsi="Times New Roman" w:cs="Times New Roman"/>
          <w:sz w:val="22"/>
          <w:szCs w:val="22"/>
        </w:rPr>
        <w:t xml:space="preserve"> </w:t>
      </w:r>
      <w:r w:rsidRPr="00DC4E92">
        <w:rPr>
          <w:rFonts w:ascii="Times New Roman" w:hAnsi="Times New Roman" w:cs="Times New Roman"/>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D7337" w:rsidRDefault="000D7337" w:rsidP="000D7337">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Заявитель, допущенный к участию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приобретает статус участника </w:t>
      </w:r>
      <w:r>
        <w:rPr>
          <w:rFonts w:ascii="Times New Roman" w:hAnsi="Times New Roman" w:cs="Times New Roman"/>
          <w:sz w:val="22"/>
          <w:szCs w:val="22"/>
        </w:rPr>
        <w:t xml:space="preserve">электронного </w:t>
      </w:r>
      <w:r w:rsidRPr="008E3C51">
        <w:rPr>
          <w:rFonts w:ascii="Times New Roman" w:hAnsi="Times New Roman" w:cs="Times New Roman"/>
          <w:sz w:val="22"/>
          <w:szCs w:val="22"/>
        </w:rPr>
        <w:t>аукциона с момента подписания Организатором протокола рассмотрения заявок.</w:t>
      </w:r>
    </w:p>
    <w:p w:rsidR="000D7337" w:rsidRDefault="000D7337" w:rsidP="000D7337">
      <w:pPr>
        <w:ind w:firstLine="709"/>
        <w:jc w:val="both"/>
        <w:rPr>
          <w:rFonts w:ascii="Times New Roman" w:hAnsi="Times New Roman" w:cs="Times New Roman"/>
          <w:sz w:val="22"/>
          <w:szCs w:val="22"/>
        </w:rPr>
      </w:pPr>
      <w:r w:rsidRPr="008E3C51">
        <w:rPr>
          <w:rFonts w:ascii="Times New Roman" w:hAnsi="Times New Roman" w:cs="Times New Roman"/>
          <w:sz w:val="22"/>
          <w:szCs w:val="22"/>
        </w:rPr>
        <w:t xml:space="preserve">Протокол рассмотрения заявок на участие в </w:t>
      </w:r>
      <w:r>
        <w:rPr>
          <w:rFonts w:ascii="Times New Roman" w:hAnsi="Times New Roman" w:cs="Times New Roman"/>
          <w:sz w:val="22"/>
          <w:szCs w:val="22"/>
        </w:rPr>
        <w:t xml:space="preserve">электронном </w:t>
      </w:r>
      <w:r w:rsidRPr="008E3C51">
        <w:rPr>
          <w:rFonts w:ascii="Times New Roman" w:hAnsi="Times New Roman" w:cs="Times New Roman"/>
          <w:sz w:val="22"/>
          <w:szCs w:val="22"/>
        </w:rPr>
        <w:t xml:space="preserve">аукционе подписывается Организатором  не позднее чем в течение одного дня со дня их рассмотрения и размещается на электронной площадке не </w:t>
      </w:r>
      <w:proofErr w:type="gramStart"/>
      <w:r w:rsidRPr="008E3C51">
        <w:rPr>
          <w:rFonts w:ascii="Times New Roman" w:hAnsi="Times New Roman" w:cs="Times New Roman"/>
          <w:sz w:val="22"/>
          <w:szCs w:val="22"/>
        </w:rPr>
        <w:t>позднее</w:t>
      </w:r>
      <w:proofErr w:type="gramEnd"/>
      <w:r w:rsidRPr="008E3C51">
        <w:rPr>
          <w:rFonts w:ascii="Times New Roman" w:hAnsi="Times New Roman" w:cs="Times New Roman"/>
          <w:sz w:val="22"/>
          <w:szCs w:val="22"/>
        </w:rPr>
        <w:t xml:space="preserve"> чем на следующий рабочий день после дня подписания протокола. Данный протокол после размещения на электронной площадке в авто</w:t>
      </w:r>
      <w:r>
        <w:rPr>
          <w:rFonts w:ascii="Times New Roman" w:hAnsi="Times New Roman" w:cs="Times New Roman"/>
          <w:sz w:val="22"/>
          <w:szCs w:val="22"/>
        </w:rPr>
        <w:t>матическом режиме направляется О</w:t>
      </w:r>
      <w:r w:rsidRPr="008E3C51">
        <w:rPr>
          <w:rFonts w:ascii="Times New Roman" w:hAnsi="Times New Roman" w:cs="Times New Roman"/>
          <w:sz w:val="22"/>
          <w:szCs w:val="22"/>
        </w:rPr>
        <w:t>ператором для размещения на официальном сайте.</w:t>
      </w:r>
    </w:p>
    <w:p w:rsidR="000D7337" w:rsidRDefault="000D7337" w:rsidP="000D7337">
      <w:pPr>
        <w:ind w:firstLine="709"/>
        <w:jc w:val="both"/>
        <w:rPr>
          <w:rFonts w:ascii="Times New Roman" w:hAnsi="Times New Roman" w:cs="Times New Roman"/>
          <w:sz w:val="22"/>
          <w:szCs w:val="22"/>
        </w:rPr>
      </w:pPr>
      <w:r w:rsidRPr="00675C19">
        <w:rPr>
          <w:rFonts w:ascii="Times New Roman" w:hAnsi="Times New Roman" w:cs="Times New Roman"/>
          <w:sz w:val="22"/>
          <w:szCs w:val="22"/>
        </w:rPr>
        <w:t>Заявителям, признанным участниками электронного аукциона, и заявителям, не допущенным к у</w:t>
      </w:r>
      <w:r>
        <w:rPr>
          <w:rFonts w:ascii="Times New Roman" w:hAnsi="Times New Roman" w:cs="Times New Roman"/>
          <w:sz w:val="22"/>
          <w:szCs w:val="22"/>
        </w:rPr>
        <w:t>частию в электронном аукционе, О</w:t>
      </w:r>
      <w:r w:rsidRPr="00675C19">
        <w:rPr>
          <w:rFonts w:ascii="Times New Roman" w:hAnsi="Times New Roman" w:cs="Times New Roman"/>
          <w:sz w:val="22"/>
          <w:szCs w:val="22"/>
        </w:rPr>
        <w:t xml:space="preserve">ператор направляет в электронной форме уведомления о принятых в отношении их решениях не позднее дня, следующего </w:t>
      </w:r>
      <w:r>
        <w:rPr>
          <w:rFonts w:ascii="Times New Roman" w:hAnsi="Times New Roman" w:cs="Times New Roman"/>
          <w:sz w:val="22"/>
          <w:szCs w:val="22"/>
        </w:rPr>
        <w:t>после дня подписания протокола рассмотрения заявок.</w:t>
      </w:r>
    </w:p>
    <w:p w:rsidR="000D7337" w:rsidRDefault="000D7337" w:rsidP="000D7337">
      <w:pPr>
        <w:ind w:firstLine="540"/>
        <w:jc w:val="center"/>
        <w:rPr>
          <w:rFonts w:ascii="Times New Roman" w:hAnsi="Times New Roman" w:cs="Times New Roman"/>
          <w:b/>
          <w:sz w:val="22"/>
          <w:szCs w:val="24"/>
        </w:rPr>
      </w:pPr>
      <w:r w:rsidRPr="00067923">
        <w:rPr>
          <w:rFonts w:ascii="Times New Roman" w:hAnsi="Times New Roman" w:cs="Times New Roman"/>
          <w:b/>
          <w:sz w:val="22"/>
          <w:szCs w:val="24"/>
        </w:rPr>
        <w:lastRenderedPageBreak/>
        <w:t>6. Порядок проведения электронного аукциона</w:t>
      </w:r>
    </w:p>
    <w:p w:rsidR="000D7337" w:rsidRPr="00A63677" w:rsidRDefault="000D7337" w:rsidP="000D7337">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Процедура электронного аукциона проводится на электронной торговой площадке в день и время, указанные в настоящем извещении. </w:t>
      </w:r>
    </w:p>
    <w:p w:rsidR="000D7337" w:rsidRPr="006E1B3F" w:rsidRDefault="000D7337" w:rsidP="000D7337">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В ходе проведения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участники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подают предложения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в соответствии со следующими требованиями:</w:t>
      </w:r>
    </w:p>
    <w:p w:rsidR="000D7337" w:rsidRPr="006E1B3F" w:rsidRDefault="000D7337" w:rsidP="000D7337">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1)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увеличивает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 на величин</w:t>
      </w:r>
      <w:r>
        <w:rPr>
          <w:rFonts w:ascii="Times New Roman" w:hAnsi="Times New Roman" w:cs="Times New Roman"/>
          <w:sz w:val="22"/>
          <w:szCs w:val="22"/>
        </w:rPr>
        <w:t>у «шага аукциона»</w:t>
      </w:r>
      <w:r w:rsidRPr="006E1B3F">
        <w:rPr>
          <w:rFonts w:ascii="Times New Roman" w:hAnsi="Times New Roman" w:cs="Times New Roman"/>
          <w:sz w:val="22"/>
          <w:szCs w:val="22"/>
        </w:rPr>
        <w:t>;</w:t>
      </w:r>
    </w:p>
    <w:p w:rsidR="000D7337" w:rsidRPr="006E1B3F" w:rsidRDefault="000D7337" w:rsidP="000D7337">
      <w:pPr>
        <w:ind w:firstLine="709"/>
        <w:jc w:val="both"/>
        <w:rPr>
          <w:rFonts w:ascii="Times New Roman" w:hAnsi="Times New Roman" w:cs="Times New Roman"/>
          <w:sz w:val="22"/>
          <w:szCs w:val="22"/>
        </w:rPr>
      </w:pPr>
      <w:r w:rsidRPr="006E1B3F">
        <w:rPr>
          <w:rFonts w:ascii="Times New Roman" w:hAnsi="Times New Roman" w:cs="Times New Roman"/>
          <w:sz w:val="22"/>
          <w:szCs w:val="22"/>
        </w:rPr>
        <w:t xml:space="preserve">2) участник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не вправе подать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в случае, если текущее максимальное предложение о цене предмета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 xml:space="preserve">аукциона подано таким участником </w:t>
      </w:r>
      <w:r>
        <w:rPr>
          <w:rFonts w:ascii="Times New Roman" w:hAnsi="Times New Roman" w:cs="Times New Roman"/>
          <w:sz w:val="22"/>
          <w:szCs w:val="22"/>
        </w:rPr>
        <w:t xml:space="preserve">электронного </w:t>
      </w:r>
      <w:r w:rsidRPr="006E1B3F">
        <w:rPr>
          <w:rFonts w:ascii="Times New Roman" w:hAnsi="Times New Roman" w:cs="Times New Roman"/>
          <w:sz w:val="22"/>
          <w:szCs w:val="22"/>
        </w:rPr>
        <w:t>аукциона.</w:t>
      </w:r>
    </w:p>
    <w:p w:rsidR="000D7337" w:rsidRPr="00A63677" w:rsidRDefault="000D7337" w:rsidP="000D7337">
      <w:pPr>
        <w:ind w:firstLine="709"/>
        <w:jc w:val="both"/>
        <w:rPr>
          <w:rFonts w:ascii="Times New Roman" w:hAnsi="Times New Roman" w:cs="Times New Roman"/>
          <w:sz w:val="22"/>
          <w:szCs w:val="22"/>
        </w:rPr>
      </w:pPr>
      <w:r w:rsidRPr="00A63677">
        <w:rPr>
          <w:rFonts w:ascii="Times New Roman" w:hAnsi="Times New Roman" w:cs="Times New Roman"/>
          <w:sz w:val="22"/>
          <w:szCs w:val="22"/>
        </w:rPr>
        <w:t xml:space="preserve">Время ожидания предложения участника электронного аукциона о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составляет десять минут. При поступлении предложения участника электронного аукциона о повышении цены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 xml:space="preserve">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w:t>
      </w:r>
      <w:r>
        <w:rPr>
          <w:rFonts w:ascii="Times New Roman" w:hAnsi="Times New Roman" w:cs="Times New Roman"/>
          <w:sz w:val="22"/>
          <w:szCs w:val="22"/>
        </w:rPr>
        <w:t xml:space="preserve">электронного </w:t>
      </w:r>
      <w:r w:rsidRPr="00A63677">
        <w:rPr>
          <w:rFonts w:ascii="Times New Roman" w:hAnsi="Times New Roman" w:cs="Times New Roman"/>
          <w:sz w:val="22"/>
          <w:szCs w:val="22"/>
        </w:rPr>
        <w:t>аукциона не поступило, электронный аукцион завершается.</w:t>
      </w:r>
    </w:p>
    <w:p w:rsidR="000D7337" w:rsidRDefault="000D7337" w:rsidP="000D7337">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Победителем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признается участник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предложивший наибольшую цену предмета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w:t>
      </w:r>
    </w:p>
    <w:p w:rsidR="000D7337" w:rsidRPr="000075A6" w:rsidRDefault="000D7337" w:rsidP="000D7337">
      <w:pPr>
        <w:ind w:firstLine="709"/>
        <w:jc w:val="both"/>
        <w:rPr>
          <w:rFonts w:ascii="Times New Roman" w:hAnsi="Times New Roman" w:cs="Times New Roman"/>
          <w:sz w:val="22"/>
          <w:szCs w:val="22"/>
        </w:rPr>
      </w:pPr>
      <w:r>
        <w:rPr>
          <w:rFonts w:ascii="Times New Roman" w:hAnsi="Times New Roman" w:cs="Times New Roman"/>
          <w:sz w:val="22"/>
          <w:szCs w:val="22"/>
        </w:rPr>
        <w:t>Электронный а</w:t>
      </w:r>
      <w:r w:rsidRPr="000075A6">
        <w:rPr>
          <w:rFonts w:ascii="Times New Roman" w:hAnsi="Times New Roman" w:cs="Times New Roman"/>
          <w:sz w:val="22"/>
          <w:szCs w:val="22"/>
        </w:rPr>
        <w:t>укцион признается несостоявшимся в случае, если:</w:t>
      </w:r>
    </w:p>
    <w:p w:rsidR="000D7337" w:rsidRPr="000075A6" w:rsidRDefault="000D7337" w:rsidP="000D7337">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на основании результатов рассмотрения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принято решение об отказе в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всех заявителей или о допуске к участию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 признании участником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аукциона только одного заявителя;</w:t>
      </w:r>
    </w:p>
    <w:p w:rsidR="000D7337" w:rsidRPr="000075A6" w:rsidRDefault="000D7337" w:rsidP="000D7337">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по окончании срока подачи заявок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подана только одна заявка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или не подано ни одной заявки на участие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аукционе;</w:t>
      </w:r>
    </w:p>
    <w:p w:rsidR="000D7337" w:rsidRPr="000075A6" w:rsidRDefault="000D7337" w:rsidP="000D7337">
      <w:pPr>
        <w:ind w:firstLine="709"/>
        <w:jc w:val="both"/>
        <w:rPr>
          <w:rFonts w:ascii="Times New Roman" w:hAnsi="Times New Roman" w:cs="Times New Roman"/>
          <w:sz w:val="22"/>
          <w:szCs w:val="22"/>
        </w:rPr>
      </w:pPr>
      <w:r w:rsidRPr="000075A6">
        <w:rPr>
          <w:rFonts w:ascii="Times New Roman" w:hAnsi="Times New Roman" w:cs="Times New Roman"/>
          <w:sz w:val="22"/>
          <w:szCs w:val="22"/>
        </w:rPr>
        <w:t xml:space="preserve">- если в </w:t>
      </w:r>
      <w:r>
        <w:rPr>
          <w:rFonts w:ascii="Times New Roman" w:hAnsi="Times New Roman" w:cs="Times New Roman"/>
          <w:sz w:val="22"/>
          <w:szCs w:val="22"/>
        </w:rPr>
        <w:t xml:space="preserve">электронном </w:t>
      </w:r>
      <w:r w:rsidRPr="000075A6">
        <w:rPr>
          <w:rFonts w:ascii="Times New Roman" w:hAnsi="Times New Roman" w:cs="Times New Roman"/>
          <w:sz w:val="22"/>
          <w:szCs w:val="22"/>
        </w:rPr>
        <w:t xml:space="preserve">аукционе участвовал только один участник или при проведении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не присутствовал ни один из участников </w:t>
      </w:r>
      <w:r>
        <w:rPr>
          <w:rFonts w:ascii="Times New Roman" w:hAnsi="Times New Roman" w:cs="Times New Roman"/>
          <w:sz w:val="22"/>
          <w:szCs w:val="22"/>
        </w:rPr>
        <w:t xml:space="preserve">электронного </w:t>
      </w:r>
      <w:r w:rsidRPr="000075A6">
        <w:rPr>
          <w:rFonts w:ascii="Times New Roman" w:hAnsi="Times New Roman" w:cs="Times New Roman"/>
          <w:sz w:val="22"/>
          <w:szCs w:val="22"/>
        </w:rPr>
        <w:t xml:space="preserve">аукциона, либо в случае, если </w:t>
      </w:r>
      <w:r w:rsidRPr="008954CB">
        <w:rPr>
          <w:rFonts w:ascii="Times New Roman" w:hAnsi="Times New Roman" w:cs="Times New Roman"/>
          <w:sz w:val="22"/>
          <w:szCs w:val="22"/>
        </w:rPr>
        <w:t xml:space="preserve">не поступило ни одного предложения о цене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 xml:space="preserve">аукциона, которое предусматривало бы более высокую цену предмета </w:t>
      </w:r>
      <w:r>
        <w:rPr>
          <w:rFonts w:ascii="Times New Roman" w:hAnsi="Times New Roman" w:cs="Times New Roman"/>
          <w:sz w:val="22"/>
          <w:szCs w:val="22"/>
        </w:rPr>
        <w:t xml:space="preserve">электронного </w:t>
      </w:r>
      <w:r w:rsidRPr="008954CB">
        <w:rPr>
          <w:rFonts w:ascii="Times New Roman" w:hAnsi="Times New Roman" w:cs="Times New Roman"/>
          <w:sz w:val="22"/>
          <w:szCs w:val="22"/>
        </w:rPr>
        <w:t>аукциона</w:t>
      </w:r>
      <w:r w:rsidRPr="000075A6">
        <w:rPr>
          <w:rFonts w:ascii="Times New Roman" w:hAnsi="Times New Roman" w:cs="Times New Roman"/>
          <w:sz w:val="22"/>
          <w:szCs w:val="22"/>
        </w:rPr>
        <w:t>.</w:t>
      </w:r>
    </w:p>
    <w:p w:rsidR="000D7337" w:rsidRDefault="000D7337" w:rsidP="000D7337">
      <w:pPr>
        <w:ind w:firstLine="709"/>
        <w:jc w:val="both"/>
        <w:rPr>
          <w:rFonts w:ascii="Times New Roman" w:hAnsi="Times New Roman" w:cs="Times New Roman"/>
          <w:sz w:val="22"/>
          <w:szCs w:val="22"/>
        </w:rPr>
      </w:pPr>
      <w:r w:rsidRPr="00DD4206">
        <w:rPr>
          <w:rFonts w:ascii="Times New Roman" w:hAnsi="Times New Roman" w:cs="Times New Roman"/>
          <w:sz w:val="22"/>
          <w:szCs w:val="22"/>
        </w:rPr>
        <w:t>Протокол проведения электронного аукциона подписывается усиленной квалифиц</w:t>
      </w:r>
      <w:r>
        <w:rPr>
          <w:rFonts w:ascii="Times New Roman" w:hAnsi="Times New Roman" w:cs="Times New Roman"/>
          <w:sz w:val="22"/>
          <w:szCs w:val="22"/>
        </w:rPr>
        <w:t>ированной электронной подписью О</w:t>
      </w:r>
      <w:r w:rsidRPr="00DD4206">
        <w:rPr>
          <w:rFonts w:ascii="Times New Roman" w:hAnsi="Times New Roman" w:cs="Times New Roman"/>
          <w:sz w:val="22"/>
          <w:szCs w:val="22"/>
        </w:rPr>
        <w:t xml:space="preserve">ператором и размещается им на электронной площадке в течение одного часа после окончания электронного аукциона. </w:t>
      </w:r>
      <w:r>
        <w:rPr>
          <w:rFonts w:ascii="Times New Roman" w:hAnsi="Times New Roman" w:cs="Times New Roman"/>
          <w:sz w:val="22"/>
          <w:szCs w:val="22"/>
        </w:rPr>
        <w:t>На основании данного протокола О</w:t>
      </w:r>
      <w:r w:rsidRPr="00DD4206">
        <w:rPr>
          <w:rFonts w:ascii="Times New Roman" w:hAnsi="Times New Roman" w:cs="Times New Roman"/>
          <w:sz w:val="22"/>
          <w:szCs w:val="22"/>
        </w:rPr>
        <w:t>рганизатор в день проведения электронного аукциона обеспечивает подготовку протокола о рез</w:t>
      </w:r>
      <w:r>
        <w:rPr>
          <w:rFonts w:ascii="Times New Roman" w:hAnsi="Times New Roman" w:cs="Times New Roman"/>
          <w:sz w:val="22"/>
          <w:szCs w:val="22"/>
        </w:rPr>
        <w:t xml:space="preserve">ультатах электронного аукциона </w:t>
      </w:r>
      <w:r w:rsidRPr="00DD4206">
        <w:rPr>
          <w:rFonts w:ascii="Times New Roman" w:hAnsi="Times New Roman" w:cs="Times New Roman"/>
          <w:sz w:val="22"/>
          <w:szCs w:val="22"/>
        </w:rPr>
        <w:t>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w:t>
      </w:r>
      <w:r>
        <w:rPr>
          <w:rFonts w:ascii="Times New Roman" w:hAnsi="Times New Roman" w:cs="Times New Roman"/>
          <w:sz w:val="22"/>
          <w:szCs w:val="22"/>
        </w:rPr>
        <w:t>матическом режиме направляется О</w:t>
      </w:r>
      <w:r w:rsidRPr="00DD4206">
        <w:rPr>
          <w:rFonts w:ascii="Times New Roman" w:hAnsi="Times New Roman" w:cs="Times New Roman"/>
          <w:sz w:val="22"/>
          <w:szCs w:val="22"/>
        </w:rPr>
        <w:t>ператором для размещения на официальном сайте.</w:t>
      </w:r>
    </w:p>
    <w:p w:rsidR="000D7337" w:rsidRDefault="000D7337" w:rsidP="000D7337">
      <w:pPr>
        <w:ind w:firstLine="709"/>
        <w:jc w:val="both"/>
        <w:rPr>
          <w:rFonts w:ascii="Times New Roman" w:hAnsi="Times New Roman" w:cs="Times New Roman"/>
          <w:sz w:val="22"/>
          <w:szCs w:val="22"/>
        </w:rPr>
      </w:pPr>
    </w:p>
    <w:p w:rsidR="000D7337" w:rsidRDefault="000D7337" w:rsidP="000D7337">
      <w:pPr>
        <w:pStyle w:val="ac"/>
        <w:jc w:val="center"/>
        <w:rPr>
          <w:rFonts w:ascii="Times New Roman" w:hAnsi="Times New Roman" w:cs="Times New Roman"/>
          <w:b/>
          <w:sz w:val="22"/>
          <w:szCs w:val="22"/>
        </w:rPr>
      </w:pPr>
      <w:r w:rsidRPr="008A30E7">
        <w:rPr>
          <w:rFonts w:ascii="Times New Roman" w:hAnsi="Times New Roman" w:cs="Times New Roman"/>
          <w:b/>
          <w:sz w:val="22"/>
          <w:szCs w:val="22"/>
        </w:rPr>
        <w:t>7. Заключение договора аренды земельного участка</w:t>
      </w:r>
    </w:p>
    <w:p w:rsidR="000D7337" w:rsidRPr="008A30E7" w:rsidRDefault="000D7337" w:rsidP="000D7337">
      <w:pPr>
        <w:widowControl/>
        <w:tabs>
          <w:tab w:val="left" w:pos="142"/>
        </w:tabs>
        <w:ind w:firstLine="426"/>
        <w:jc w:val="both"/>
        <w:rPr>
          <w:rFonts w:ascii="Times New Roman" w:eastAsia="Calibri" w:hAnsi="Times New Roman" w:cs="Times New Roman"/>
          <w:b/>
          <w:sz w:val="22"/>
          <w:szCs w:val="22"/>
        </w:rPr>
      </w:pPr>
      <w:r w:rsidRPr="008A30E7">
        <w:rPr>
          <w:rFonts w:ascii="Times New Roman" w:eastAsia="Calibri" w:hAnsi="Times New Roman" w:cs="Times New Roman"/>
          <w:b/>
          <w:sz w:val="22"/>
          <w:szCs w:val="22"/>
        </w:rPr>
        <w:t xml:space="preserve">По результатам проведения электронного аукциона договор аренды земельного участка заключается в электронной форме в </w:t>
      </w:r>
      <w:r w:rsidRPr="008A30E7">
        <w:rPr>
          <w:rFonts w:ascii="Times New Roman" w:hAnsi="Times New Roman" w:cs="Times New Roman"/>
          <w:b/>
          <w:sz w:val="22"/>
          <w:szCs w:val="22"/>
        </w:rPr>
        <w:t xml:space="preserve">информационной системе «Официальный сайт Российской Федерации в информационно-телекоммуникационной сети «Интернет» www.torgi.gov.ru </w:t>
      </w:r>
      <w:r w:rsidRPr="008A30E7">
        <w:rPr>
          <w:rFonts w:ascii="Times New Roman" w:eastAsia="Calibri" w:hAnsi="Times New Roman" w:cs="Times New Roman"/>
          <w:b/>
          <w:sz w:val="22"/>
          <w:szCs w:val="22"/>
        </w:rPr>
        <w:t xml:space="preserve">и подписывается усиленной квалифицированной электронной подписью сторон такого договора. </w:t>
      </w:r>
    </w:p>
    <w:p w:rsidR="000D7337" w:rsidRPr="00F34D21" w:rsidRDefault="000D7337" w:rsidP="000D7337">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w:t>
      </w:r>
      <w:r>
        <w:rPr>
          <w:rFonts w:ascii="Times New Roman" w:eastAsia="Calibri" w:hAnsi="Times New Roman" w:cs="Times New Roman"/>
          <w:sz w:val="22"/>
          <w:szCs w:val="22"/>
        </w:rPr>
        <w:t xml:space="preserve">земельного участка </w:t>
      </w:r>
      <w:r w:rsidRPr="00F34D21">
        <w:rPr>
          <w:rFonts w:ascii="Times New Roman" w:eastAsia="Calibri" w:hAnsi="Times New Roman" w:cs="Times New Roman"/>
          <w:sz w:val="22"/>
          <w:szCs w:val="22"/>
        </w:rPr>
        <w:t xml:space="preserve">заключается не ранее чем через десять дней </w:t>
      </w:r>
      <w:r w:rsidRPr="008C6D39">
        <w:rPr>
          <w:rFonts w:ascii="Times New Roman" w:eastAsia="Calibri" w:hAnsi="Times New Roman" w:cs="Times New Roman"/>
          <w:sz w:val="22"/>
          <w:szCs w:val="22"/>
        </w:rPr>
        <w:t>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F34D21">
        <w:rPr>
          <w:rFonts w:ascii="Times New Roman" w:eastAsia="Calibri" w:hAnsi="Times New Roman" w:cs="Times New Roman"/>
          <w:sz w:val="22"/>
          <w:szCs w:val="22"/>
        </w:rPr>
        <w:t xml:space="preserve"> </w:t>
      </w:r>
    </w:p>
    <w:p w:rsidR="000D7337" w:rsidRPr="00F34D21" w:rsidRDefault="000D7337" w:rsidP="000D7337">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с победителем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заключается по цене, установленной по результатам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0D7337" w:rsidRPr="00F34D21" w:rsidRDefault="000D7337" w:rsidP="000D7337">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Договор аренды заключается по начальной цене предмета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w:t>
      </w:r>
    </w:p>
    <w:p w:rsidR="000D7337" w:rsidRPr="00F34D21" w:rsidRDefault="000D7337" w:rsidP="000D7337">
      <w:pPr>
        <w:widowControl/>
        <w:tabs>
          <w:tab w:val="left" w:pos="142"/>
        </w:tabs>
        <w:ind w:firstLine="426"/>
        <w:jc w:val="both"/>
        <w:rPr>
          <w:rFonts w:ascii="Times New Roman" w:hAnsi="Times New Roman" w:cs="Times New Roman"/>
          <w:sz w:val="22"/>
          <w:szCs w:val="22"/>
        </w:rPr>
      </w:pPr>
      <w:r w:rsidRPr="00F34D21">
        <w:rPr>
          <w:rFonts w:ascii="Times New Roman" w:eastAsia="Calibri" w:hAnsi="Times New Roman" w:cs="Times New Roman"/>
          <w:sz w:val="22"/>
          <w:szCs w:val="22"/>
        </w:rPr>
        <w:t xml:space="preserve">- с лицом, соответствующим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требованиям к участникам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подавшим единственную заявку на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 xml:space="preserve">аукционе, и заявка которого признана соответствующей всем указанным в извещении о проведении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аукциона условиям</w:t>
      </w:r>
      <w:r w:rsidRPr="00F34D21">
        <w:rPr>
          <w:rFonts w:ascii="Times New Roman" w:hAnsi="Times New Roman" w:cs="Times New Roman"/>
          <w:sz w:val="22"/>
          <w:szCs w:val="22"/>
        </w:rPr>
        <w:t>;</w:t>
      </w:r>
    </w:p>
    <w:p w:rsidR="000D7337" w:rsidRPr="00F34D21" w:rsidRDefault="000D7337" w:rsidP="000D7337">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заявителем, признанным единственным участником </w:t>
      </w:r>
      <w:r>
        <w:rPr>
          <w:rFonts w:ascii="Times New Roman" w:eastAsia="Calibri" w:hAnsi="Times New Roman" w:cs="Times New Roman"/>
          <w:sz w:val="22"/>
          <w:szCs w:val="22"/>
        </w:rPr>
        <w:t xml:space="preserve">электронного </w:t>
      </w:r>
      <w:r w:rsidRPr="00F34D21">
        <w:rPr>
          <w:rFonts w:ascii="Times New Roman" w:eastAsia="Calibri" w:hAnsi="Times New Roman" w:cs="Times New Roman"/>
          <w:sz w:val="22"/>
          <w:szCs w:val="22"/>
        </w:rPr>
        <w:t xml:space="preserve">аукциона, </w:t>
      </w:r>
    </w:p>
    <w:p w:rsidR="000D7337" w:rsidRDefault="000D7337" w:rsidP="000D7337">
      <w:pPr>
        <w:widowControl/>
        <w:tabs>
          <w:tab w:val="left" w:pos="142"/>
        </w:tabs>
        <w:ind w:firstLine="426"/>
        <w:jc w:val="both"/>
        <w:rPr>
          <w:rFonts w:ascii="Times New Roman" w:eastAsia="Calibri" w:hAnsi="Times New Roman" w:cs="Times New Roman"/>
          <w:sz w:val="22"/>
          <w:szCs w:val="22"/>
        </w:rPr>
      </w:pPr>
      <w:r w:rsidRPr="00F34D21">
        <w:rPr>
          <w:rFonts w:ascii="Times New Roman" w:eastAsia="Calibri" w:hAnsi="Times New Roman" w:cs="Times New Roman"/>
          <w:sz w:val="22"/>
          <w:szCs w:val="22"/>
        </w:rPr>
        <w:t xml:space="preserve">- с единственным принявшим участие в </w:t>
      </w:r>
      <w:r>
        <w:rPr>
          <w:rFonts w:ascii="Times New Roman" w:eastAsia="Calibri" w:hAnsi="Times New Roman" w:cs="Times New Roman"/>
          <w:sz w:val="22"/>
          <w:szCs w:val="22"/>
        </w:rPr>
        <w:t xml:space="preserve">электронном </w:t>
      </w:r>
      <w:r w:rsidRPr="00F34D21">
        <w:rPr>
          <w:rFonts w:ascii="Times New Roman" w:eastAsia="Calibri" w:hAnsi="Times New Roman" w:cs="Times New Roman"/>
          <w:sz w:val="22"/>
          <w:szCs w:val="22"/>
        </w:rPr>
        <w:t>аукционе его участником.</w:t>
      </w:r>
    </w:p>
    <w:p w:rsidR="000D7337" w:rsidRPr="00EC2B42" w:rsidRDefault="000D7337" w:rsidP="000D7337">
      <w:pPr>
        <w:widowControl/>
        <w:tabs>
          <w:tab w:val="left" w:pos="142"/>
        </w:tabs>
        <w:ind w:firstLine="426"/>
        <w:jc w:val="both"/>
        <w:rPr>
          <w:rFonts w:ascii="Times New Roman" w:eastAsia="Calibri" w:hAnsi="Times New Roman" w:cs="Times New Roman"/>
          <w:sz w:val="22"/>
          <w:szCs w:val="22"/>
        </w:rPr>
      </w:pPr>
      <w:r w:rsidRPr="00287937">
        <w:rPr>
          <w:rFonts w:ascii="Times New Roman" w:eastAsia="Calibri" w:hAnsi="Times New Roman" w:cs="Times New Roman"/>
          <w:sz w:val="22"/>
          <w:szCs w:val="22"/>
        </w:rPr>
        <w:t>Если договор аренды в течение тридцати дней со дня направления победителю электронного аукциона проекта указанного договора не был им подписан, Организатор предлагает заключить указанный договор иному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
    <w:p w:rsidR="000D7337" w:rsidRPr="00F34D21" w:rsidRDefault="000D7337" w:rsidP="000D7337">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lastRenderedPageBreak/>
        <w:t xml:space="preserve">Сведения о победителе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 xml:space="preserve">аукциона, уклонившегося от заключения договора аренды, об иных лицах, с которыми указанный договор заключается в случае признания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0D7337" w:rsidRPr="00F34D21" w:rsidRDefault="000D7337" w:rsidP="000D7337">
      <w:pPr>
        <w:widowControl/>
        <w:ind w:firstLine="426"/>
        <w:jc w:val="both"/>
        <w:rPr>
          <w:rFonts w:ascii="Times New Roman" w:eastAsia="Calibri" w:hAnsi="Times New Roman" w:cs="Times New Roman"/>
          <w:sz w:val="22"/>
          <w:szCs w:val="22"/>
        </w:rPr>
      </w:pPr>
      <w:r w:rsidRPr="00F34D21">
        <w:rPr>
          <w:rFonts w:ascii="Times New Roman" w:hAnsi="Times New Roman" w:cs="Times New Roman"/>
          <w:sz w:val="22"/>
          <w:szCs w:val="22"/>
        </w:rPr>
        <w:t xml:space="preserve">В соответствии с п. 7 ст. 448 Гражданского кодекса Российской Федерации </w:t>
      </w:r>
      <w:r w:rsidRPr="00F34D21">
        <w:rPr>
          <w:rFonts w:ascii="Times New Roman" w:eastAsia="Calibri" w:hAnsi="Times New Roman" w:cs="Times New Roman"/>
          <w:sz w:val="22"/>
          <w:szCs w:val="22"/>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0D7337" w:rsidRPr="00F34D21" w:rsidRDefault="000D7337" w:rsidP="000D7337">
      <w:pPr>
        <w:tabs>
          <w:tab w:val="left" w:pos="142"/>
        </w:tabs>
        <w:ind w:firstLine="426"/>
        <w:jc w:val="both"/>
        <w:rPr>
          <w:rFonts w:ascii="Times New Roman" w:hAnsi="Times New Roman" w:cs="Times New Roman"/>
          <w:sz w:val="22"/>
          <w:szCs w:val="22"/>
        </w:rPr>
      </w:pPr>
      <w:r w:rsidRPr="00F34D21">
        <w:rPr>
          <w:rFonts w:ascii="Times New Roman" w:hAnsi="Times New Roman" w:cs="Times New Roman"/>
          <w:sz w:val="22"/>
          <w:szCs w:val="22"/>
        </w:rPr>
        <w:t>Проект договора аренды представлен в Приложении № 2 к настоящему извещению.</w:t>
      </w:r>
    </w:p>
    <w:p w:rsidR="000D7337" w:rsidRDefault="000D7337" w:rsidP="00D64911">
      <w:pPr>
        <w:tabs>
          <w:tab w:val="left" w:pos="142"/>
        </w:tabs>
        <w:ind w:firstLine="426"/>
        <w:jc w:val="both"/>
        <w:rPr>
          <w:rFonts w:ascii="Times New Roman" w:hAnsi="Times New Roman" w:cs="Times New Roman"/>
          <w:b/>
          <w:sz w:val="22"/>
          <w:szCs w:val="22"/>
        </w:rPr>
      </w:pPr>
      <w:r w:rsidRPr="00F34D21">
        <w:rPr>
          <w:rFonts w:ascii="Times New Roman" w:hAnsi="Times New Roman" w:cs="Times New Roman"/>
          <w:sz w:val="22"/>
          <w:szCs w:val="22"/>
        </w:rPr>
        <w:t xml:space="preserve">Все иные вопросы, касающиеся проведения </w:t>
      </w:r>
      <w:r>
        <w:rPr>
          <w:rFonts w:ascii="Times New Roman" w:hAnsi="Times New Roman" w:cs="Times New Roman"/>
          <w:sz w:val="22"/>
          <w:szCs w:val="22"/>
        </w:rPr>
        <w:t xml:space="preserve">электронного </w:t>
      </w:r>
      <w:r w:rsidRPr="00F34D21">
        <w:rPr>
          <w:rFonts w:ascii="Times New Roman" w:hAnsi="Times New Roman" w:cs="Times New Roman"/>
          <w:sz w:val="22"/>
          <w:szCs w:val="22"/>
        </w:rPr>
        <w:t>аукциона, не нашедшие отражения в настоящем извещении, регулируются законодательством Российской Федерации.</w:t>
      </w:r>
    </w:p>
    <w:p w:rsidR="00CF7886" w:rsidRDefault="00CF7886" w:rsidP="00B16BD6">
      <w:pPr>
        <w:tabs>
          <w:tab w:val="left" w:pos="142"/>
        </w:tabs>
        <w:ind w:firstLine="426"/>
        <w:jc w:val="center"/>
        <w:rPr>
          <w:rFonts w:ascii="Times New Roman" w:hAnsi="Times New Roman" w:cs="Times New Roman"/>
          <w:b/>
          <w:sz w:val="22"/>
          <w:szCs w:val="22"/>
        </w:rPr>
        <w:sectPr w:rsidR="00CF7886" w:rsidSect="00D2346D">
          <w:pgSz w:w="11906" w:h="16838"/>
          <w:pgMar w:top="851" w:right="567" w:bottom="425" w:left="1247" w:header="709" w:footer="709" w:gutter="0"/>
          <w:cols w:space="708"/>
          <w:docGrid w:linePitch="360"/>
        </w:sectPr>
      </w:pPr>
    </w:p>
    <w:p w:rsidR="007D6869" w:rsidRDefault="006A2E9A" w:rsidP="007D6869">
      <w:pPr>
        <w:ind w:left="1276"/>
        <w:jc w:val="right"/>
        <w:rPr>
          <w:rFonts w:ascii="Times New Roman" w:hAnsi="Times New Roman" w:cs="Times New Roman"/>
          <w:sz w:val="22"/>
          <w:szCs w:val="22"/>
        </w:rPr>
      </w:pPr>
      <w:r w:rsidRPr="00D2346D">
        <w:rPr>
          <w:rFonts w:ascii="Times New Roman" w:hAnsi="Times New Roman" w:cs="Times New Roman"/>
          <w:sz w:val="22"/>
          <w:szCs w:val="22"/>
        </w:rPr>
        <w:lastRenderedPageBreak/>
        <w:t xml:space="preserve">Приложение № 1 к извещению о </w:t>
      </w:r>
    </w:p>
    <w:p w:rsidR="00F96993" w:rsidRPr="00D2346D" w:rsidRDefault="006A2E9A" w:rsidP="007D6869">
      <w:pPr>
        <w:ind w:left="1332"/>
        <w:jc w:val="right"/>
        <w:rPr>
          <w:rFonts w:ascii="Times New Roman" w:hAnsi="Times New Roman" w:cs="Times New Roman"/>
          <w:sz w:val="22"/>
          <w:szCs w:val="22"/>
        </w:rPr>
      </w:pPr>
      <w:r w:rsidRPr="00D2346D">
        <w:rPr>
          <w:rFonts w:ascii="Times New Roman" w:hAnsi="Times New Roman" w:cs="Times New Roman"/>
          <w:sz w:val="22"/>
          <w:szCs w:val="22"/>
        </w:rPr>
        <w:t>проведении электронного аукциона</w:t>
      </w:r>
    </w:p>
    <w:p w:rsidR="006A2E9A" w:rsidRPr="00D2346D" w:rsidRDefault="006A2E9A" w:rsidP="00F96993">
      <w:pPr>
        <w:ind w:left="1332" w:firstLine="5040"/>
        <w:jc w:val="right"/>
        <w:rPr>
          <w:rFonts w:ascii="Times New Roman" w:hAnsi="Times New Roman" w:cs="Times New Roman"/>
          <w:sz w:val="22"/>
          <w:szCs w:val="22"/>
        </w:rPr>
      </w:pPr>
    </w:p>
    <w:p w:rsidR="00F96993" w:rsidRPr="00D2346D" w:rsidRDefault="00AF1012" w:rsidP="00F96993">
      <w:pPr>
        <w:rPr>
          <w:rFonts w:ascii="Times New Roman" w:hAnsi="Times New Roman" w:cs="Times New Roman"/>
          <w:b/>
          <w:sz w:val="22"/>
          <w:szCs w:val="22"/>
        </w:rPr>
      </w:pP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00B16BD6" w:rsidRPr="00D2346D">
        <w:rPr>
          <w:rFonts w:ascii="Times New Roman" w:hAnsi="Times New Roman" w:cs="Times New Roman"/>
          <w:b/>
          <w:sz w:val="22"/>
          <w:szCs w:val="22"/>
        </w:rPr>
        <w:t xml:space="preserve">     </w:t>
      </w:r>
      <w:r w:rsidR="00F96993" w:rsidRPr="00D2346D">
        <w:rPr>
          <w:rFonts w:ascii="Times New Roman" w:hAnsi="Times New Roman" w:cs="Times New Roman"/>
          <w:b/>
          <w:sz w:val="22"/>
          <w:szCs w:val="22"/>
        </w:rPr>
        <w:t>КУ ВО «Фонд</w:t>
      </w:r>
      <w:r w:rsidR="00B16BD6" w:rsidRPr="00D2346D">
        <w:rPr>
          <w:rFonts w:ascii="Times New Roman" w:hAnsi="Times New Roman" w:cs="Times New Roman"/>
          <w:b/>
          <w:sz w:val="22"/>
          <w:szCs w:val="22"/>
        </w:rPr>
        <w:t xml:space="preserve"> </w:t>
      </w:r>
      <w:r w:rsidR="00F96993" w:rsidRPr="00D2346D">
        <w:rPr>
          <w:rFonts w:ascii="Times New Roman" w:hAnsi="Times New Roman" w:cs="Times New Roman"/>
          <w:b/>
          <w:sz w:val="22"/>
          <w:szCs w:val="22"/>
        </w:rPr>
        <w:t>госимущества</w:t>
      </w:r>
    </w:p>
    <w:p w:rsidR="00F96993" w:rsidRPr="00D2346D" w:rsidRDefault="00F96993" w:rsidP="00F96993">
      <w:pPr>
        <w:rPr>
          <w:rFonts w:ascii="Times New Roman" w:hAnsi="Times New Roman" w:cs="Times New Roman"/>
          <w:b/>
          <w:sz w:val="22"/>
          <w:szCs w:val="22"/>
        </w:rPr>
      </w:pP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AF1012" w:rsidRPr="00D2346D">
        <w:rPr>
          <w:rFonts w:ascii="Times New Roman" w:hAnsi="Times New Roman" w:cs="Times New Roman"/>
          <w:b/>
          <w:sz w:val="22"/>
          <w:szCs w:val="22"/>
        </w:rPr>
        <w:tab/>
      </w:r>
      <w:r w:rsidR="00B16BD6" w:rsidRPr="00D2346D">
        <w:rPr>
          <w:rFonts w:ascii="Times New Roman" w:hAnsi="Times New Roman" w:cs="Times New Roman"/>
          <w:b/>
          <w:sz w:val="22"/>
          <w:szCs w:val="22"/>
        </w:rPr>
        <w:t xml:space="preserve">     </w:t>
      </w:r>
      <w:r w:rsidRPr="00D2346D">
        <w:rPr>
          <w:rFonts w:ascii="Times New Roman" w:hAnsi="Times New Roman" w:cs="Times New Roman"/>
          <w:b/>
          <w:sz w:val="22"/>
          <w:szCs w:val="22"/>
        </w:rPr>
        <w:t>Воронежской области»</w:t>
      </w:r>
    </w:p>
    <w:p w:rsidR="00F96993" w:rsidRPr="00D2346D" w:rsidRDefault="00AF1012" w:rsidP="00F96993">
      <w:pPr>
        <w:rPr>
          <w:rFonts w:ascii="Times New Roman" w:hAnsi="Times New Roman" w:cs="Times New Roman"/>
          <w:b/>
          <w:sz w:val="22"/>
          <w:szCs w:val="22"/>
        </w:rPr>
      </w:pPr>
      <w:r w:rsidRPr="00D2346D">
        <w:rPr>
          <w:rFonts w:ascii="Times New Roman" w:hAnsi="Times New Roman" w:cs="Times New Roman"/>
          <w:b/>
          <w:sz w:val="22"/>
          <w:szCs w:val="22"/>
        </w:rPr>
        <w:t xml:space="preserve">  </w:t>
      </w:r>
    </w:p>
    <w:p w:rsidR="00F96993" w:rsidRPr="00D2346D" w:rsidRDefault="00F96993" w:rsidP="00F96993">
      <w:pPr>
        <w:jc w:val="center"/>
        <w:rPr>
          <w:rFonts w:ascii="Times New Roman" w:hAnsi="Times New Roman" w:cs="Times New Roman"/>
          <w:b/>
          <w:sz w:val="22"/>
          <w:szCs w:val="22"/>
        </w:rPr>
      </w:pPr>
      <w:r w:rsidRPr="00D2346D">
        <w:rPr>
          <w:rFonts w:ascii="Times New Roman" w:hAnsi="Times New Roman" w:cs="Times New Roman"/>
          <w:b/>
          <w:sz w:val="22"/>
          <w:szCs w:val="22"/>
        </w:rPr>
        <w:t xml:space="preserve">Заявка на участие в </w:t>
      </w:r>
      <w:r w:rsidR="00132B9E" w:rsidRPr="00D2346D">
        <w:rPr>
          <w:rFonts w:ascii="Times New Roman" w:hAnsi="Times New Roman" w:cs="Times New Roman"/>
          <w:b/>
          <w:sz w:val="22"/>
          <w:szCs w:val="22"/>
        </w:rPr>
        <w:t>электронном</w:t>
      </w:r>
      <w:r w:rsidRPr="00D2346D">
        <w:rPr>
          <w:rFonts w:ascii="Times New Roman" w:hAnsi="Times New Roman" w:cs="Times New Roman"/>
          <w:b/>
          <w:sz w:val="22"/>
          <w:szCs w:val="22"/>
        </w:rPr>
        <w:t xml:space="preserve"> аукционе</w:t>
      </w:r>
    </w:p>
    <w:p w:rsidR="00F96993" w:rsidRPr="00D2346D" w:rsidRDefault="00F96993" w:rsidP="00967ED9">
      <w:pPr>
        <w:jc w:val="center"/>
        <w:rPr>
          <w:rFonts w:ascii="Times New Roman" w:hAnsi="Times New Roman" w:cs="Times New Roman"/>
          <w:b/>
          <w:sz w:val="22"/>
          <w:szCs w:val="22"/>
        </w:rPr>
      </w:pPr>
      <w:r w:rsidRPr="00D2346D">
        <w:rPr>
          <w:rFonts w:ascii="Times New Roman" w:hAnsi="Times New Roman" w:cs="Times New Roman"/>
          <w:b/>
          <w:sz w:val="22"/>
          <w:szCs w:val="22"/>
        </w:rPr>
        <w:t>на право заключения договора аренды земельного участка</w:t>
      </w:r>
    </w:p>
    <w:p w:rsidR="00F96993" w:rsidRPr="00D2346D" w:rsidRDefault="00F96993" w:rsidP="00F96993">
      <w:pPr>
        <w:jc w:val="right"/>
        <w:rPr>
          <w:rFonts w:ascii="Times New Roman" w:hAnsi="Times New Roman" w:cs="Times New Roman"/>
          <w:b/>
          <w:sz w:val="22"/>
          <w:szCs w:val="22"/>
        </w:rPr>
      </w:pPr>
    </w:p>
    <w:p w:rsidR="00F96993" w:rsidRPr="00B42DEA" w:rsidRDefault="000348D3" w:rsidP="00F96993">
      <w:pPr>
        <w:jc w:val="right"/>
        <w:rPr>
          <w:rFonts w:ascii="Times New Roman" w:hAnsi="Times New Roman" w:cs="Times New Roman"/>
          <w:b/>
          <w:sz w:val="22"/>
          <w:szCs w:val="22"/>
        </w:rPr>
      </w:pPr>
      <w:r w:rsidRPr="00D2346D">
        <w:rPr>
          <w:rFonts w:ascii="Times New Roman" w:hAnsi="Times New Roman" w:cs="Times New Roman"/>
          <w:b/>
          <w:sz w:val="22"/>
          <w:szCs w:val="22"/>
        </w:rPr>
        <w:t>Реестровый номер торгов 202</w:t>
      </w:r>
      <w:r w:rsidR="00E131D7">
        <w:rPr>
          <w:rFonts w:ascii="Times New Roman" w:hAnsi="Times New Roman" w:cs="Times New Roman"/>
          <w:b/>
          <w:sz w:val="22"/>
          <w:szCs w:val="22"/>
        </w:rPr>
        <w:t>4</w:t>
      </w:r>
      <w:r w:rsidR="00F96993" w:rsidRPr="00D2346D">
        <w:rPr>
          <w:rFonts w:ascii="Times New Roman" w:hAnsi="Times New Roman" w:cs="Times New Roman"/>
          <w:b/>
          <w:sz w:val="22"/>
          <w:szCs w:val="22"/>
        </w:rPr>
        <w:t xml:space="preserve"> -</w:t>
      </w:r>
      <w:r w:rsidR="00B80BBF">
        <w:rPr>
          <w:rFonts w:ascii="Times New Roman" w:hAnsi="Times New Roman" w:cs="Times New Roman"/>
          <w:b/>
          <w:sz w:val="22"/>
          <w:szCs w:val="22"/>
        </w:rPr>
        <w:t>___</w:t>
      </w:r>
    </w:p>
    <w:p w:rsidR="00F96993" w:rsidRPr="00D2346D" w:rsidRDefault="00F96993" w:rsidP="00F96993">
      <w:pPr>
        <w:ind w:firstLine="540"/>
        <w:rPr>
          <w:rFonts w:ascii="Times New Roman" w:hAnsi="Times New Roman" w:cs="Times New Roman"/>
          <w:sz w:val="22"/>
          <w:szCs w:val="22"/>
        </w:rPr>
      </w:pPr>
      <w:r w:rsidRPr="00D2346D">
        <w:rPr>
          <w:rFonts w:ascii="Times New Roman" w:hAnsi="Times New Roman" w:cs="Times New Roman"/>
          <w:sz w:val="22"/>
          <w:szCs w:val="22"/>
        </w:rPr>
        <w:t>От____________________________________________________________________</w:t>
      </w:r>
    </w:p>
    <w:p w:rsidR="00F96993" w:rsidRPr="00D2346D" w:rsidRDefault="00F96993" w:rsidP="00F96993">
      <w:pPr>
        <w:ind w:right="-185"/>
        <w:rPr>
          <w:rFonts w:ascii="Times New Roman" w:hAnsi="Times New Roman" w:cs="Times New Roman"/>
          <w:sz w:val="22"/>
          <w:szCs w:val="22"/>
        </w:rPr>
      </w:pP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ДЛЯ ФИЗИЧЕСКОГО ЛИЦА:</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паспорт серия ________ №_____________ выдан_______________________________________________</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_________________________________________________________________________________________</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 xml:space="preserve">дата выдачи_______________________________________________________________________________  </w:t>
      </w:r>
    </w:p>
    <w:p w:rsidR="00F96993" w:rsidRPr="00D2346D" w:rsidRDefault="00F96993" w:rsidP="00F96993">
      <w:pPr>
        <w:ind w:right="-185"/>
        <w:rPr>
          <w:rFonts w:ascii="Times New Roman" w:hAnsi="Times New Roman" w:cs="Times New Roman"/>
          <w:sz w:val="22"/>
          <w:szCs w:val="22"/>
        </w:rPr>
      </w:pPr>
      <w:r w:rsidRPr="00D2346D">
        <w:rPr>
          <w:rFonts w:ascii="Times New Roman" w:hAnsi="Times New Roman" w:cs="Times New Roman"/>
          <w:sz w:val="22"/>
          <w:szCs w:val="22"/>
        </w:rPr>
        <w:t>место регистрации:_________________________________________________________________________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ИНН 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почтовый адрес:_____________________________________________________________</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телефон: ___________________________________________________________________</w:t>
      </w:r>
    </w:p>
    <w:p w:rsidR="00F96993" w:rsidRPr="00D2346D" w:rsidRDefault="00F96993" w:rsidP="00F96993">
      <w:pPr>
        <w:ind w:right="-1"/>
        <w:rPr>
          <w:rFonts w:ascii="Times New Roman" w:hAnsi="Times New Roman" w:cs="Times New Roman"/>
          <w:sz w:val="22"/>
          <w:szCs w:val="22"/>
        </w:rPr>
      </w:pP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ДЛЯ ЮРИДИЧЕСКОГО ЛИЦА:</w:t>
      </w:r>
    </w:p>
    <w:p w:rsidR="00F96993" w:rsidRPr="00D2346D" w:rsidRDefault="00F96993" w:rsidP="00F96993">
      <w:pPr>
        <w:ind w:right="-1"/>
        <w:rPr>
          <w:rFonts w:ascii="Times New Roman" w:hAnsi="Times New Roman" w:cs="Times New Roman"/>
          <w:sz w:val="22"/>
          <w:szCs w:val="22"/>
        </w:rPr>
      </w:pPr>
      <w:r w:rsidRPr="00D2346D">
        <w:rPr>
          <w:rFonts w:ascii="Times New Roman" w:hAnsi="Times New Roman" w:cs="Times New Roman"/>
          <w:sz w:val="22"/>
          <w:szCs w:val="22"/>
        </w:rPr>
        <w:t>ОГРН________________________________, ИНН_________________________________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место нахождения: 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почтовый адрес:______________________________________________________________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телефон:____________________________________________________________________________</w:t>
      </w:r>
    </w:p>
    <w:p w:rsidR="00F96993" w:rsidRPr="00D2346D" w:rsidRDefault="00F96993" w:rsidP="00F96993">
      <w:pPr>
        <w:ind w:right="-1"/>
        <w:jc w:val="both"/>
        <w:rPr>
          <w:rFonts w:ascii="Times New Roman" w:hAnsi="Times New Roman" w:cs="Times New Roman"/>
          <w:sz w:val="22"/>
          <w:szCs w:val="22"/>
        </w:rPr>
      </w:pPr>
      <w:r w:rsidRPr="00D2346D">
        <w:rPr>
          <w:rFonts w:ascii="Times New Roman" w:hAnsi="Times New Roman" w:cs="Times New Roman"/>
          <w:sz w:val="22"/>
          <w:szCs w:val="22"/>
        </w:rPr>
        <w:t>в лице _____________________________, действующего на основании 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Подачей настоящей заявки я подтверждаю свое согласие на обработку (сбор, запись, систематизацию, накопление, хранение, уточнение, использование, передачу (предоставление), уничтожение) Организатором</w:t>
      </w:r>
      <w:r w:rsidR="00967ED9" w:rsidRPr="00D2346D">
        <w:rPr>
          <w:rFonts w:ascii="Times New Roman" w:hAnsi="Times New Roman" w:cs="Times New Roman"/>
          <w:sz w:val="22"/>
          <w:szCs w:val="22"/>
        </w:rPr>
        <w:t xml:space="preserve"> электронного</w:t>
      </w:r>
      <w:r w:rsidRPr="00D2346D">
        <w:rPr>
          <w:rFonts w:ascii="Times New Roman" w:hAnsi="Times New Roman" w:cs="Times New Roman"/>
          <w:sz w:val="22"/>
          <w:szCs w:val="22"/>
        </w:rPr>
        <w:t xml:space="preserve"> аукциона моих персональных данных (полученных от меня и иных лиц), осуществляемую с использованием средств автоматизации и без использования таких средств, в соответствии с Федеральным законом от 27.07.2006 № 152-ФЗ «О персональных данных» в целях заключения договора по итогам торгов. Срок обработки персональных данных: с момента получения персональных данных до достижения целей обработки или до утраты необходимости в достижении этих целей. Согласие на обработку персональных данных может быть отозвано на основании письменного заявления в произвольной форме.</w:t>
      </w:r>
    </w:p>
    <w:p w:rsidR="008213A4" w:rsidRPr="00D2346D" w:rsidRDefault="008213A4" w:rsidP="008213A4">
      <w:pPr>
        <w:tabs>
          <w:tab w:val="left" w:pos="709"/>
        </w:tabs>
        <w:ind w:firstLine="709"/>
        <w:jc w:val="both"/>
        <w:rPr>
          <w:rFonts w:ascii="Times New Roman" w:hAnsi="Times New Roman" w:cs="Times New Roman"/>
          <w:sz w:val="22"/>
          <w:szCs w:val="22"/>
        </w:rPr>
      </w:pPr>
      <w:r w:rsidRPr="00D2346D">
        <w:rPr>
          <w:rFonts w:ascii="Times New Roman" w:hAnsi="Times New Roman" w:cs="Times New Roman"/>
          <w:sz w:val="22"/>
          <w:szCs w:val="22"/>
        </w:rPr>
        <w:t xml:space="preserve">Ознакомившись с материалами извещения о проведении </w:t>
      </w:r>
      <w:r w:rsidR="00967ED9" w:rsidRPr="00D2346D">
        <w:rPr>
          <w:rFonts w:ascii="Times New Roman" w:hAnsi="Times New Roman" w:cs="Times New Roman"/>
          <w:sz w:val="22"/>
          <w:szCs w:val="22"/>
        </w:rPr>
        <w:t xml:space="preserve">электронного </w:t>
      </w:r>
      <w:r w:rsidRPr="00D2346D">
        <w:rPr>
          <w:rFonts w:ascii="Times New Roman" w:hAnsi="Times New Roman" w:cs="Times New Roman"/>
          <w:sz w:val="22"/>
          <w:szCs w:val="22"/>
        </w:rPr>
        <w:t xml:space="preserve">аукциона на право заключения договора аренды земельного участка на официальных сайтах: </w:t>
      </w:r>
      <w:r w:rsidRPr="00D2346D">
        <w:rPr>
          <w:rFonts w:ascii="Times New Roman" w:hAnsi="Times New Roman" w:cs="Times New Roman"/>
          <w:sz w:val="22"/>
          <w:szCs w:val="22"/>
          <w:u w:val="single"/>
          <w:lang w:val="en-US"/>
        </w:rPr>
        <w:t>www</w:t>
      </w:r>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torgi</w:t>
      </w:r>
      <w:proofErr w:type="spellEnd"/>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gov</w:t>
      </w:r>
      <w:proofErr w:type="spellEnd"/>
      <w:r w:rsidRPr="00D2346D">
        <w:rPr>
          <w:rFonts w:ascii="Times New Roman" w:hAnsi="Times New Roman" w:cs="Times New Roman"/>
          <w:sz w:val="22"/>
          <w:szCs w:val="22"/>
          <w:u w:val="single"/>
        </w:rPr>
        <w:t>.</w:t>
      </w:r>
      <w:proofErr w:type="spellStart"/>
      <w:r w:rsidRPr="00D2346D">
        <w:rPr>
          <w:rFonts w:ascii="Times New Roman" w:hAnsi="Times New Roman" w:cs="Times New Roman"/>
          <w:sz w:val="22"/>
          <w:szCs w:val="22"/>
          <w:u w:val="single"/>
          <w:lang w:val="en-US"/>
        </w:rPr>
        <w:t>ru</w:t>
      </w:r>
      <w:proofErr w:type="spellEnd"/>
      <w:r w:rsidRPr="00D2346D">
        <w:rPr>
          <w:rFonts w:ascii="Times New Roman" w:hAnsi="Times New Roman" w:cs="Times New Roman"/>
          <w:sz w:val="22"/>
          <w:szCs w:val="22"/>
        </w:rPr>
        <w:t xml:space="preserve">, </w:t>
      </w:r>
      <w:hyperlink r:id="rId14" w:history="1">
        <w:r w:rsidR="00CF7886" w:rsidRPr="008C34DF">
          <w:rPr>
            <w:rStyle w:val="a3"/>
            <w:rFonts w:ascii="Times New Roman" w:hAnsi="Times New Roman" w:cs="Times New Roman"/>
            <w:sz w:val="22"/>
            <w:szCs w:val="22"/>
          </w:rPr>
          <w:t>www.roseltorg.ru</w:t>
        </w:r>
      </w:hyperlink>
      <w:r w:rsidR="00CF7886">
        <w:rPr>
          <w:rFonts w:ascii="Times New Roman" w:hAnsi="Times New Roman" w:cs="Times New Roman"/>
          <w:sz w:val="22"/>
          <w:szCs w:val="22"/>
          <w:u w:val="single"/>
        </w:rPr>
        <w:t>,</w:t>
      </w:r>
      <w:r w:rsidR="00CF7886" w:rsidRPr="00CF7886">
        <w:rPr>
          <w:rFonts w:ascii="Times New Roman" w:hAnsi="Times New Roman" w:cs="Times New Roman"/>
          <w:sz w:val="22"/>
          <w:szCs w:val="22"/>
        </w:rPr>
        <w:t xml:space="preserve"> </w:t>
      </w:r>
      <w:hyperlink r:id="rId15" w:history="1">
        <w:r w:rsidRPr="00D2346D">
          <w:rPr>
            <w:rStyle w:val="a3"/>
            <w:rFonts w:ascii="Times New Roman" w:eastAsiaTheme="majorEastAsia" w:hAnsi="Times New Roman" w:cs="Times New Roman"/>
            <w:sz w:val="22"/>
            <w:szCs w:val="22"/>
            <w:lang w:val="en-US"/>
          </w:rPr>
          <w:t>www</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fgivo</w:t>
        </w:r>
        <w:r w:rsidRPr="00D2346D">
          <w:rPr>
            <w:rStyle w:val="a3"/>
            <w:rFonts w:ascii="Times New Roman" w:eastAsiaTheme="majorEastAsia" w:hAnsi="Times New Roman" w:cs="Times New Roman"/>
            <w:sz w:val="22"/>
            <w:szCs w:val="22"/>
          </w:rPr>
          <w:t>.</w:t>
        </w:r>
        <w:r w:rsidRPr="00D2346D">
          <w:rPr>
            <w:rStyle w:val="a3"/>
            <w:rFonts w:ascii="Times New Roman" w:eastAsiaTheme="majorEastAsia" w:hAnsi="Times New Roman" w:cs="Times New Roman"/>
            <w:sz w:val="22"/>
            <w:szCs w:val="22"/>
            <w:lang w:val="en-US"/>
          </w:rPr>
          <w:t>ru</w:t>
        </w:r>
      </w:hyperlink>
      <w:r w:rsidRPr="00D2346D">
        <w:rPr>
          <w:rFonts w:ascii="Times New Roman" w:hAnsi="Times New Roman" w:cs="Times New Roman"/>
          <w:sz w:val="22"/>
          <w:szCs w:val="22"/>
        </w:rPr>
        <w:t xml:space="preserve">, </w:t>
      </w:r>
      <w:hyperlink r:id="rId16" w:history="1">
        <w:r w:rsidR="00A932DC" w:rsidRPr="00637BF0">
          <w:rPr>
            <w:rStyle w:val="a3"/>
            <w:rFonts w:ascii="Times New Roman" w:eastAsiaTheme="majorEastAsia" w:hAnsi="Times New Roman" w:cs="Times New Roman"/>
            <w:sz w:val="22"/>
            <w:szCs w:val="22"/>
            <w:lang w:val="en-US"/>
          </w:rPr>
          <w:t>www</w:t>
        </w:r>
        <w:r w:rsidR="00A932DC" w:rsidRPr="00637BF0">
          <w:rPr>
            <w:rStyle w:val="a3"/>
            <w:rFonts w:ascii="Times New Roman" w:eastAsiaTheme="majorEastAsia" w:hAnsi="Times New Roman" w:cs="Times New Roman"/>
            <w:sz w:val="22"/>
            <w:szCs w:val="22"/>
          </w:rPr>
          <w:t>.</w:t>
        </w:r>
        <w:r w:rsidR="00A932DC" w:rsidRPr="00637BF0">
          <w:rPr>
            <w:rStyle w:val="a3"/>
            <w:rFonts w:ascii="Times New Roman" w:eastAsiaTheme="majorEastAsia" w:hAnsi="Times New Roman" w:cs="Times New Roman"/>
            <w:sz w:val="22"/>
            <w:szCs w:val="22"/>
            <w:lang w:val="en-US"/>
          </w:rPr>
          <w:t>mizovo</w:t>
        </w:r>
        <w:r w:rsidR="00A932DC" w:rsidRPr="00637BF0">
          <w:rPr>
            <w:rStyle w:val="a3"/>
            <w:rFonts w:ascii="Times New Roman" w:eastAsiaTheme="majorEastAsia" w:hAnsi="Times New Roman" w:cs="Times New Roman"/>
            <w:sz w:val="22"/>
            <w:szCs w:val="22"/>
          </w:rPr>
          <w:t>.</w:t>
        </w:r>
        <w:r w:rsidR="00A932DC" w:rsidRPr="00637BF0">
          <w:rPr>
            <w:rStyle w:val="a3"/>
            <w:rFonts w:ascii="Times New Roman" w:eastAsiaTheme="majorEastAsia" w:hAnsi="Times New Roman" w:cs="Times New Roman"/>
            <w:sz w:val="22"/>
            <w:szCs w:val="22"/>
            <w:lang w:val="en-US"/>
          </w:rPr>
          <w:t>ru</w:t>
        </w:r>
      </w:hyperlink>
      <w:r w:rsidRPr="00D2346D">
        <w:rPr>
          <w:rFonts w:ascii="Times New Roman" w:hAnsi="Times New Roman" w:cs="Times New Roman"/>
          <w:b/>
          <w:sz w:val="22"/>
          <w:szCs w:val="22"/>
        </w:rPr>
        <w:t>,</w:t>
      </w:r>
      <w:r w:rsidRPr="00D2346D">
        <w:rPr>
          <w:rFonts w:ascii="Times New Roman" w:hAnsi="Times New Roman" w:cs="Times New Roman"/>
          <w:sz w:val="22"/>
          <w:szCs w:val="22"/>
        </w:rPr>
        <w:t xml:space="preserve"> документацией по предмету аукциона, земельным участком на местности и условиями его использования, желаю заключить договор аренды земельного участка, расположенного по адресу: _____________________________________________________________________________.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С проектом договора аренды земельного участка, находящегося в собственности Воронежской области ознакомлен, с условиями согласен.</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Платежные реквизиты</w:t>
      </w:r>
      <w:r w:rsidR="005735E5" w:rsidRPr="00D2346D">
        <w:rPr>
          <w:rFonts w:ascii="Times New Roman" w:hAnsi="Times New Roman" w:cs="Times New Roman"/>
          <w:sz w:val="22"/>
          <w:szCs w:val="22"/>
        </w:rPr>
        <w:t xml:space="preserve"> заявителя</w:t>
      </w:r>
      <w:r w:rsidRPr="00D2346D">
        <w:rPr>
          <w:rFonts w:ascii="Times New Roman" w:hAnsi="Times New Roman" w:cs="Times New Roman"/>
          <w:sz w:val="22"/>
          <w:szCs w:val="22"/>
        </w:rPr>
        <w:t>, на которые следует перечислить подлежащую возврату сумму задатка:_________________________________________________________________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______________________________________________________________________</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К заявке прилагаются:</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 xml:space="preserve">1.______________________________________________________________________ </w:t>
      </w:r>
    </w:p>
    <w:p w:rsidR="00F96993" w:rsidRPr="00D2346D" w:rsidRDefault="00F96993" w:rsidP="00F96993">
      <w:pPr>
        <w:ind w:firstLine="567"/>
        <w:jc w:val="both"/>
        <w:rPr>
          <w:rFonts w:ascii="Times New Roman" w:hAnsi="Times New Roman" w:cs="Times New Roman"/>
          <w:sz w:val="22"/>
          <w:szCs w:val="22"/>
        </w:rPr>
      </w:pPr>
      <w:r w:rsidRPr="00D2346D">
        <w:rPr>
          <w:rFonts w:ascii="Times New Roman" w:hAnsi="Times New Roman" w:cs="Times New Roman"/>
          <w:sz w:val="22"/>
          <w:szCs w:val="22"/>
        </w:rPr>
        <w:t>2._______________________________________________________________________</w:t>
      </w:r>
    </w:p>
    <w:p w:rsidR="00F96993" w:rsidRPr="00D2346D" w:rsidRDefault="008213A4" w:rsidP="00967ED9">
      <w:pPr>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Заявитель:                                                                </w:t>
      </w:r>
    </w:p>
    <w:p w:rsidR="00F96993" w:rsidRPr="00D2346D" w:rsidRDefault="008213A4" w:rsidP="00967ED9">
      <w:pPr>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_______________________                             </w:t>
      </w:r>
    </w:p>
    <w:p w:rsidR="00F96993" w:rsidRPr="00D2346D" w:rsidRDefault="008213A4" w:rsidP="00967ED9">
      <w:pPr>
        <w:spacing w:line="360" w:lineRule="auto"/>
        <w:ind w:firstLine="567"/>
        <w:rPr>
          <w:rFonts w:ascii="Times New Roman" w:hAnsi="Times New Roman" w:cs="Times New Roman"/>
          <w:sz w:val="22"/>
          <w:szCs w:val="22"/>
        </w:rPr>
      </w:pPr>
      <w:r w:rsidRPr="00D2346D">
        <w:rPr>
          <w:rFonts w:ascii="Times New Roman" w:hAnsi="Times New Roman" w:cs="Times New Roman"/>
          <w:sz w:val="22"/>
          <w:szCs w:val="22"/>
        </w:rPr>
        <w:t xml:space="preserve">          </w:t>
      </w:r>
      <w:r w:rsidR="00F96993" w:rsidRPr="00D2346D">
        <w:rPr>
          <w:rFonts w:ascii="Times New Roman" w:hAnsi="Times New Roman" w:cs="Times New Roman"/>
          <w:sz w:val="22"/>
          <w:szCs w:val="22"/>
        </w:rPr>
        <w:t xml:space="preserve"> подпись/ФИО                                        </w:t>
      </w:r>
      <w:r w:rsidR="00A34347" w:rsidRPr="00D2346D">
        <w:rPr>
          <w:rFonts w:ascii="Times New Roman" w:hAnsi="Times New Roman" w:cs="Times New Roman"/>
          <w:sz w:val="22"/>
          <w:szCs w:val="22"/>
        </w:rPr>
        <w:t xml:space="preserve">        </w:t>
      </w:r>
    </w:p>
    <w:p w:rsidR="00967ED9" w:rsidRPr="00D2346D" w:rsidRDefault="00F96993" w:rsidP="00967ED9">
      <w:pPr>
        <w:rPr>
          <w:rFonts w:ascii="Times New Roman" w:hAnsi="Times New Roman" w:cs="Times New Roman"/>
          <w:sz w:val="22"/>
          <w:szCs w:val="22"/>
        </w:rPr>
      </w:pPr>
      <w:r w:rsidRPr="00D2346D">
        <w:rPr>
          <w:rFonts w:ascii="Times New Roman" w:hAnsi="Times New Roman" w:cs="Times New Roman"/>
          <w:sz w:val="22"/>
          <w:szCs w:val="22"/>
        </w:rPr>
        <w:t xml:space="preserve">       </w:t>
      </w:r>
      <w:r w:rsidR="000348D3" w:rsidRPr="00D2346D">
        <w:rPr>
          <w:rFonts w:ascii="Times New Roman" w:hAnsi="Times New Roman" w:cs="Times New Roman"/>
          <w:sz w:val="22"/>
          <w:szCs w:val="22"/>
        </w:rPr>
        <w:t xml:space="preserve">        «____»______________202</w:t>
      </w:r>
      <w:r w:rsidR="00E131D7">
        <w:rPr>
          <w:rFonts w:ascii="Times New Roman" w:hAnsi="Times New Roman" w:cs="Times New Roman"/>
          <w:sz w:val="22"/>
          <w:szCs w:val="22"/>
        </w:rPr>
        <w:t>4</w:t>
      </w:r>
      <w:r w:rsidRPr="00D2346D">
        <w:rPr>
          <w:rFonts w:ascii="Times New Roman" w:hAnsi="Times New Roman" w:cs="Times New Roman"/>
          <w:sz w:val="22"/>
          <w:szCs w:val="22"/>
        </w:rPr>
        <w:t xml:space="preserve"> г.      </w:t>
      </w:r>
    </w:p>
    <w:p w:rsidR="00F9255A" w:rsidRPr="00D2346D" w:rsidRDefault="00967ED9" w:rsidP="00967ED9">
      <w:pPr>
        <w:rPr>
          <w:rFonts w:ascii="Times New Roman" w:hAnsi="Times New Roman" w:cs="Times New Roman"/>
          <w:sz w:val="22"/>
          <w:szCs w:val="22"/>
        </w:rPr>
      </w:pPr>
      <w:r w:rsidRPr="00D2346D">
        <w:rPr>
          <w:rFonts w:ascii="Times New Roman" w:hAnsi="Times New Roman" w:cs="Times New Roman"/>
          <w:sz w:val="22"/>
          <w:szCs w:val="22"/>
        </w:rPr>
        <w:t xml:space="preserve">                                      </w:t>
      </w:r>
      <w:proofErr w:type="spellStart"/>
      <w:r w:rsidRPr="00D2346D">
        <w:rPr>
          <w:rFonts w:ascii="Times New Roman" w:hAnsi="Times New Roman" w:cs="Times New Roman"/>
          <w:sz w:val="22"/>
          <w:szCs w:val="22"/>
        </w:rPr>
        <w:t>м.п</w:t>
      </w:r>
      <w:proofErr w:type="spellEnd"/>
      <w:r w:rsidRPr="00D2346D">
        <w:rPr>
          <w:rFonts w:ascii="Times New Roman" w:hAnsi="Times New Roman" w:cs="Times New Roman"/>
          <w:sz w:val="22"/>
          <w:szCs w:val="22"/>
        </w:rPr>
        <w:t>.</w:t>
      </w:r>
      <w:r w:rsidR="00F96993" w:rsidRPr="00D2346D">
        <w:rPr>
          <w:rFonts w:ascii="Times New Roman" w:hAnsi="Times New Roman" w:cs="Times New Roman"/>
          <w:sz w:val="22"/>
          <w:szCs w:val="22"/>
        </w:rPr>
        <w:t xml:space="preserve">                  </w:t>
      </w:r>
      <w:r w:rsidR="000348D3" w:rsidRPr="00D2346D">
        <w:rPr>
          <w:rFonts w:ascii="Times New Roman" w:hAnsi="Times New Roman" w:cs="Times New Roman"/>
          <w:sz w:val="22"/>
          <w:szCs w:val="22"/>
        </w:rPr>
        <w:t xml:space="preserve">        </w:t>
      </w:r>
      <w:r w:rsidR="00F9255A" w:rsidRPr="00D2346D">
        <w:rPr>
          <w:rFonts w:ascii="Times New Roman" w:hAnsi="Times New Roman" w:cs="Times New Roman"/>
          <w:sz w:val="22"/>
          <w:szCs w:val="22"/>
        </w:rPr>
        <w:br w:type="page"/>
      </w:r>
    </w:p>
    <w:p w:rsidR="008213A4" w:rsidRPr="00D2346D" w:rsidRDefault="008213A4" w:rsidP="008213A4">
      <w:pPr>
        <w:ind w:left="6521"/>
        <w:rPr>
          <w:rFonts w:ascii="Times New Roman" w:hAnsi="Times New Roman" w:cs="Times New Roman"/>
          <w:sz w:val="22"/>
          <w:szCs w:val="22"/>
        </w:rPr>
      </w:pPr>
      <w:bookmarkStart w:id="0" w:name="_GoBack"/>
      <w:r w:rsidRPr="00D2346D">
        <w:rPr>
          <w:rFonts w:ascii="Times New Roman" w:hAnsi="Times New Roman" w:cs="Times New Roman"/>
          <w:sz w:val="22"/>
          <w:szCs w:val="22"/>
        </w:rPr>
        <w:lastRenderedPageBreak/>
        <w:t xml:space="preserve">Приложение № 2 к извещению о проведении электронного аукциона </w:t>
      </w:r>
    </w:p>
    <w:p w:rsidR="008213A4" w:rsidRDefault="008213A4" w:rsidP="008213A4">
      <w:pPr>
        <w:shd w:val="clear" w:color="auto" w:fill="FFFFFF"/>
        <w:ind w:left="57" w:right="57" w:firstLine="360"/>
        <w:jc w:val="center"/>
        <w:rPr>
          <w:rFonts w:ascii="Times New Roman" w:hAnsi="Times New Roman" w:cs="Times New Roman"/>
          <w:b/>
          <w:bCs/>
          <w:color w:val="000000"/>
          <w:sz w:val="22"/>
          <w:szCs w:val="22"/>
        </w:rPr>
      </w:pPr>
    </w:p>
    <w:p w:rsidR="00896F3E" w:rsidRPr="00896F3E" w:rsidRDefault="00896F3E" w:rsidP="00896F3E">
      <w:pPr>
        <w:shd w:val="clear" w:color="auto" w:fill="FFFFFF"/>
        <w:ind w:left="57" w:right="57" w:firstLine="360"/>
        <w:jc w:val="center"/>
        <w:rPr>
          <w:rFonts w:ascii="Times New Roman" w:hAnsi="Times New Roman" w:cs="Times New Roman"/>
          <w:sz w:val="22"/>
          <w:szCs w:val="22"/>
        </w:rPr>
      </w:pPr>
      <w:r w:rsidRPr="00896F3E">
        <w:rPr>
          <w:rFonts w:ascii="Times New Roman" w:hAnsi="Times New Roman" w:cs="Times New Roman"/>
          <w:b/>
          <w:bCs/>
          <w:color w:val="000000"/>
          <w:sz w:val="22"/>
          <w:szCs w:val="22"/>
        </w:rPr>
        <w:t>ДОГОВОР</w:t>
      </w:r>
    </w:p>
    <w:p w:rsidR="00896F3E" w:rsidRPr="00896F3E" w:rsidRDefault="00896F3E" w:rsidP="00896F3E">
      <w:pPr>
        <w:shd w:val="clear" w:color="auto" w:fill="FFFFFF"/>
        <w:ind w:left="57" w:right="57" w:firstLine="360"/>
        <w:jc w:val="center"/>
        <w:rPr>
          <w:rFonts w:ascii="Times New Roman" w:hAnsi="Times New Roman" w:cs="Times New Roman"/>
          <w:b/>
          <w:bCs/>
          <w:color w:val="000000"/>
          <w:sz w:val="22"/>
          <w:szCs w:val="22"/>
        </w:rPr>
      </w:pPr>
      <w:r w:rsidRPr="00896F3E">
        <w:rPr>
          <w:rFonts w:ascii="Times New Roman" w:hAnsi="Times New Roman" w:cs="Times New Roman"/>
          <w:b/>
          <w:bCs/>
          <w:color w:val="000000"/>
          <w:sz w:val="22"/>
          <w:szCs w:val="22"/>
        </w:rPr>
        <w:t>АРЕНДЫ ЗЕМЕЛЬНОГО УЧАСТКА</w:t>
      </w:r>
    </w:p>
    <w:p w:rsidR="00896F3E" w:rsidRPr="00896F3E" w:rsidRDefault="00903CBC" w:rsidP="00896F3E">
      <w:pPr>
        <w:shd w:val="clear" w:color="auto" w:fill="FFFFFF"/>
        <w:ind w:left="57" w:right="57" w:firstLine="360"/>
        <w:jc w:val="center"/>
        <w:rPr>
          <w:rFonts w:ascii="Times New Roman" w:hAnsi="Times New Roman" w:cs="Times New Roman"/>
          <w:bCs/>
          <w:color w:val="000000"/>
          <w:sz w:val="22"/>
          <w:szCs w:val="22"/>
        </w:rPr>
      </w:pPr>
      <w:r w:rsidRPr="00903CBC">
        <w:rPr>
          <w:rFonts w:ascii="Times New Roman" w:hAnsi="Times New Roman" w:cs="Times New Roman"/>
          <w:bCs/>
          <w:color w:val="000000"/>
          <w:sz w:val="22"/>
          <w:szCs w:val="22"/>
        </w:rPr>
        <w:t>(занятого защитными лесными насаждениями,</w:t>
      </w:r>
      <w:r w:rsidR="00896F3E" w:rsidRPr="00903CBC">
        <w:rPr>
          <w:rFonts w:ascii="Times New Roman" w:hAnsi="Times New Roman" w:cs="Times New Roman"/>
          <w:bCs/>
          <w:color w:val="000000"/>
          <w:sz w:val="22"/>
          <w:szCs w:val="22"/>
        </w:rPr>
        <w:t xml:space="preserve"> по результатам аукциона)</w:t>
      </w:r>
    </w:p>
    <w:p w:rsidR="00896F3E" w:rsidRPr="00896F3E" w:rsidRDefault="00896F3E" w:rsidP="00896F3E">
      <w:pPr>
        <w:shd w:val="clear" w:color="auto" w:fill="FFFFFF"/>
        <w:ind w:left="57" w:right="57" w:firstLine="360"/>
        <w:jc w:val="center"/>
        <w:rPr>
          <w:rFonts w:ascii="Times New Roman" w:hAnsi="Times New Roman" w:cs="Times New Roman"/>
          <w:sz w:val="22"/>
          <w:szCs w:val="22"/>
        </w:rPr>
      </w:pPr>
    </w:p>
    <w:p w:rsidR="00896F3E" w:rsidRPr="00896F3E" w:rsidRDefault="00896F3E" w:rsidP="00896F3E">
      <w:pPr>
        <w:ind w:left="57" w:right="57" w:firstLine="360"/>
        <w:jc w:val="center"/>
        <w:rPr>
          <w:rFonts w:ascii="Times New Roman" w:hAnsi="Times New Roman" w:cs="Times New Roman"/>
          <w:sz w:val="22"/>
          <w:szCs w:val="22"/>
        </w:rPr>
      </w:pPr>
      <w:r w:rsidRPr="00896F3E">
        <w:rPr>
          <w:rFonts w:ascii="Times New Roman" w:hAnsi="Times New Roman" w:cs="Times New Roman"/>
          <w:sz w:val="22"/>
          <w:szCs w:val="22"/>
        </w:rPr>
        <w:t>г. Воронеж, Воронежская область, Российская Федерация</w:t>
      </w:r>
    </w:p>
    <w:p w:rsidR="00896F3E" w:rsidRPr="00896F3E" w:rsidRDefault="00896F3E" w:rsidP="00896F3E">
      <w:pPr>
        <w:ind w:left="57" w:right="57" w:firstLine="360"/>
        <w:jc w:val="center"/>
        <w:rPr>
          <w:rFonts w:ascii="Times New Roman" w:hAnsi="Times New Roman" w:cs="Times New Roman"/>
          <w:sz w:val="22"/>
          <w:szCs w:val="22"/>
        </w:rPr>
      </w:pPr>
    </w:p>
    <w:p w:rsidR="00896F3E" w:rsidRPr="00896F3E" w:rsidRDefault="00896F3E" w:rsidP="00896F3E">
      <w:pPr>
        <w:ind w:left="57" w:right="57" w:firstLine="360"/>
        <w:jc w:val="both"/>
        <w:rPr>
          <w:rFonts w:ascii="Times New Roman" w:hAnsi="Times New Roman" w:cs="Times New Roman"/>
          <w:sz w:val="22"/>
          <w:szCs w:val="22"/>
        </w:rPr>
      </w:pPr>
      <w:r w:rsidRPr="00896F3E">
        <w:rPr>
          <w:rFonts w:ascii="Times New Roman" w:hAnsi="Times New Roman" w:cs="Times New Roman"/>
          <w:sz w:val="22"/>
          <w:szCs w:val="22"/>
        </w:rPr>
        <w:t>№ _______________</w:t>
      </w:r>
      <w:r w:rsidRPr="00896F3E">
        <w:rPr>
          <w:rFonts w:ascii="Times New Roman" w:hAnsi="Times New Roman" w:cs="Times New Roman"/>
          <w:sz w:val="22"/>
          <w:szCs w:val="22"/>
        </w:rPr>
        <w:tab/>
      </w:r>
      <w:r w:rsidRPr="00896F3E">
        <w:rPr>
          <w:rFonts w:ascii="Times New Roman" w:hAnsi="Times New Roman" w:cs="Times New Roman"/>
          <w:sz w:val="22"/>
          <w:szCs w:val="22"/>
        </w:rPr>
        <w:tab/>
      </w:r>
      <w:r w:rsidRPr="00896F3E">
        <w:rPr>
          <w:rFonts w:ascii="Times New Roman" w:hAnsi="Times New Roman" w:cs="Times New Roman"/>
          <w:sz w:val="22"/>
          <w:szCs w:val="22"/>
        </w:rPr>
        <w:tab/>
      </w:r>
      <w:r w:rsidRPr="00896F3E">
        <w:rPr>
          <w:rFonts w:ascii="Times New Roman" w:hAnsi="Times New Roman" w:cs="Times New Roman"/>
          <w:sz w:val="22"/>
          <w:szCs w:val="22"/>
        </w:rPr>
        <w:tab/>
      </w:r>
      <w:r w:rsidRPr="00896F3E">
        <w:rPr>
          <w:rFonts w:ascii="Times New Roman" w:hAnsi="Times New Roman" w:cs="Times New Roman"/>
          <w:sz w:val="22"/>
          <w:szCs w:val="22"/>
        </w:rPr>
        <w:tab/>
        <w:t xml:space="preserve">               «____»____________20___ г.</w:t>
      </w:r>
    </w:p>
    <w:p w:rsidR="00896F3E" w:rsidRPr="00896F3E" w:rsidRDefault="00896F3E" w:rsidP="00896F3E">
      <w:pPr>
        <w:ind w:left="57" w:right="57" w:firstLine="360"/>
        <w:jc w:val="both"/>
        <w:rPr>
          <w:rFonts w:ascii="Times New Roman" w:hAnsi="Times New Roman" w:cs="Times New Roman"/>
          <w:sz w:val="22"/>
          <w:szCs w:val="22"/>
        </w:rPr>
      </w:pPr>
    </w:p>
    <w:p w:rsidR="00896F3E" w:rsidRPr="00896F3E" w:rsidRDefault="00896F3E" w:rsidP="00896F3E">
      <w:pPr>
        <w:shd w:val="clear" w:color="auto" w:fill="FFFFFF"/>
        <w:tabs>
          <w:tab w:val="left" w:pos="10206"/>
        </w:tabs>
        <w:ind w:left="57" w:right="57" w:firstLine="360"/>
        <w:jc w:val="both"/>
        <w:rPr>
          <w:rFonts w:ascii="Times New Roman" w:hAnsi="Times New Roman" w:cs="Times New Roman"/>
          <w:sz w:val="22"/>
          <w:szCs w:val="22"/>
        </w:rPr>
      </w:pPr>
      <w:r w:rsidRPr="00896F3E">
        <w:rPr>
          <w:rFonts w:ascii="Times New Roman" w:hAnsi="Times New Roman" w:cs="Times New Roman"/>
          <w:sz w:val="22"/>
          <w:szCs w:val="22"/>
        </w:rPr>
        <w:t>Министерство имущественных и земельных отношений Воронежской области, именуем</w:t>
      </w:r>
      <w:r w:rsidR="00E131D7">
        <w:rPr>
          <w:rFonts w:ascii="Times New Roman" w:hAnsi="Times New Roman" w:cs="Times New Roman"/>
          <w:sz w:val="22"/>
          <w:szCs w:val="22"/>
        </w:rPr>
        <w:t>ое</w:t>
      </w:r>
      <w:r w:rsidRPr="00896F3E">
        <w:rPr>
          <w:rFonts w:ascii="Times New Roman" w:hAnsi="Times New Roman" w:cs="Times New Roman"/>
          <w:sz w:val="22"/>
          <w:szCs w:val="22"/>
        </w:rPr>
        <w:t xml:space="preserve"> в дальнейшем «Арендодатель», в лице ______________________, </w:t>
      </w:r>
      <w:proofErr w:type="spellStart"/>
      <w:r w:rsidRPr="00896F3E">
        <w:rPr>
          <w:rFonts w:ascii="Times New Roman" w:hAnsi="Times New Roman" w:cs="Times New Roman"/>
          <w:sz w:val="22"/>
          <w:szCs w:val="22"/>
        </w:rPr>
        <w:t>действующ</w:t>
      </w:r>
      <w:proofErr w:type="spellEnd"/>
      <w:r w:rsidRPr="00896F3E">
        <w:rPr>
          <w:rFonts w:ascii="Times New Roman" w:hAnsi="Times New Roman" w:cs="Times New Roman"/>
          <w:sz w:val="22"/>
          <w:szCs w:val="22"/>
        </w:rPr>
        <w:t xml:space="preserve">__ на основании ______________________________, с одной стороны, и ______________________, именуем__ в дальнейшем «Арендатор», в лице ______________________, </w:t>
      </w:r>
      <w:proofErr w:type="spellStart"/>
      <w:r w:rsidRPr="00896F3E">
        <w:rPr>
          <w:rFonts w:ascii="Times New Roman" w:hAnsi="Times New Roman" w:cs="Times New Roman"/>
          <w:sz w:val="22"/>
          <w:szCs w:val="22"/>
        </w:rPr>
        <w:t>действующ</w:t>
      </w:r>
      <w:proofErr w:type="spellEnd"/>
      <w:r w:rsidRPr="00896F3E">
        <w:rPr>
          <w:rFonts w:ascii="Times New Roman" w:hAnsi="Times New Roman" w:cs="Times New Roman"/>
          <w:sz w:val="22"/>
          <w:szCs w:val="22"/>
        </w:rPr>
        <w:t>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
    <w:p w:rsidR="00896F3E" w:rsidRPr="00896F3E" w:rsidRDefault="00896F3E" w:rsidP="00896F3E">
      <w:pPr>
        <w:shd w:val="clear" w:color="auto" w:fill="FFFFFF"/>
        <w:tabs>
          <w:tab w:val="left" w:pos="10206"/>
        </w:tabs>
        <w:ind w:left="57" w:right="57" w:firstLine="360"/>
        <w:jc w:val="both"/>
        <w:rPr>
          <w:rFonts w:ascii="Times New Roman" w:hAnsi="Times New Roman" w:cs="Times New Roman"/>
          <w:sz w:val="22"/>
          <w:szCs w:val="22"/>
        </w:rPr>
      </w:pPr>
    </w:p>
    <w:p w:rsidR="00896F3E" w:rsidRPr="00896F3E" w:rsidRDefault="00896F3E" w:rsidP="00896F3E">
      <w:pPr>
        <w:shd w:val="clear" w:color="auto" w:fill="FFFFFF"/>
        <w:tabs>
          <w:tab w:val="left" w:pos="10206"/>
        </w:tabs>
        <w:ind w:left="57" w:right="57" w:firstLine="360"/>
        <w:jc w:val="center"/>
        <w:rPr>
          <w:rFonts w:ascii="Times New Roman" w:hAnsi="Times New Roman" w:cs="Times New Roman"/>
          <w:b/>
          <w:bCs/>
          <w:spacing w:val="-2"/>
          <w:sz w:val="22"/>
          <w:szCs w:val="22"/>
        </w:rPr>
      </w:pPr>
      <w:r w:rsidRPr="00896F3E">
        <w:rPr>
          <w:rFonts w:ascii="Times New Roman" w:hAnsi="Times New Roman" w:cs="Times New Roman"/>
          <w:b/>
          <w:bCs/>
          <w:spacing w:val="-2"/>
          <w:sz w:val="22"/>
          <w:szCs w:val="22"/>
        </w:rPr>
        <w:t>1. Предмет и цель Договора</w:t>
      </w:r>
    </w:p>
    <w:p w:rsidR="00896F3E" w:rsidRPr="00896F3E" w:rsidRDefault="00896F3E" w:rsidP="00896F3E">
      <w:pPr>
        <w:shd w:val="clear" w:color="auto" w:fill="FFFFFF"/>
        <w:tabs>
          <w:tab w:val="left" w:pos="10206"/>
        </w:tabs>
        <w:ind w:left="57" w:right="57" w:firstLine="360"/>
        <w:jc w:val="center"/>
        <w:rPr>
          <w:rFonts w:ascii="Times New Roman" w:hAnsi="Times New Roman" w:cs="Times New Roman"/>
          <w:b/>
          <w:bCs/>
          <w:spacing w:val="-2"/>
          <w:sz w:val="22"/>
          <w:szCs w:val="22"/>
        </w:rPr>
      </w:pPr>
    </w:p>
    <w:p w:rsidR="00896F3E" w:rsidRDefault="00896F3E" w:rsidP="00896F3E">
      <w:pPr>
        <w:shd w:val="clear" w:color="auto" w:fill="FFFFFF"/>
        <w:tabs>
          <w:tab w:val="left" w:pos="-142"/>
        </w:tabs>
        <w:ind w:left="57" w:right="57" w:firstLine="360"/>
        <w:jc w:val="both"/>
        <w:rPr>
          <w:rFonts w:ascii="Times New Roman" w:hAnsi="Times New Roman" w:cs="Times New Roman"/>
          <w:sz w:val="22"/>
          <w:szCs w:val="22"/>
        </w:rPr>
      </w:pPr>
      <w:r w:rsidRPr="00896F3E">
        <w:rPr>
          <w:rFonts w:ascii="Times New Roman" w:hAnsi="Times New Roman" w:cs="Times New Roman"/>
          <w:b/>
          <w:bCs/>
          <w:spacing w:val="-12"/>
          <w:sz w:val="22"/>
          <w:szCs w:val="22"/>
        </w:rPr>
        <w:t>1.1.</w:t>
      </w:r>
      <w:r w:rsidRPr="00896F3E">
        <w:rPr>
          <w:rFonts w:ascii="Times New Roman" w:hAnsi="Times New Roman" w:cs="Times New Roman"/>
          <w:b/>
          <w:bCs/>
          <w:sz w:val="22"/>
          <w:szCs w:val="22"/>
        </w:rPr>
        <w:t> </w:t>
      </w:r>
      <w:r w:rsidRPr="00896F3E">
        <w:rPr>
          <w:rFonts w:ascii="Times New Roman" w:hAnsi="Times New Roman" w:cs="Times New Roman"/>
          <w:sz w:val="22"/>
          <w:szCs w:val="22"/>
        </w:rPr>
        <w:t>Арендодатель сдает, а Арендатор принимает в пользование на условиях аренды земельный участок, находящийся в государственной собственности Воронежской области, площадью ______с кадастровым номером ___________________, расположенный по адресу:___________________________________________________________________, именуемый в дальнейшем «Участок».</w:t>
      </w:r>
    </w:p>
    <w:p w:rsidR="001E550D" w:rsidRPr="001E550D" w:rsidRDefault="001E550D" w:rsidP="00896F3E">
      <w:pPr>
        <w:shd w:val="clear" w:color="auto" w:fill="FFFFFF"/>
        <w:tabs>
          <w:tab w:val="left" w:pos="-142"/>
        </w:tabs>
        <w:ind w:left="57" w:right="57" w:firstLine="360"/>
        <w:jc w:val="both"/>
        <w:rPr>
          <w:rFonts w:ascii="Times New Roman" w:hAnsi="Times New Roman" w:cs="Times New Roman"/>
          <w:sz w:val="22"/>
          <w:szCs w:val="22"/>
        </w:rPr>
      </w:pPr>
      <w:r w:rsidRPr="001E550D">
        <w:rPr>
          <w:rFonts w:ascii="Times New Roman" w:hAnsi="Times New Roman"/>
          <w:b/>
          <w:sz w:val="22"/>
          <w:szCs w:val="22"/>
        </w:rPr>
        <w:t>1.2.</w:t>
      </w:r>
      <w:r w:rsidRPr="001E550D">
        <w:rPr>
          <w:rFonts w:ascii="Times New Roman" w:hAnsi="Times New Roman"/>
          <w:sz w:val="22"/>
          <w:szCs w:val="22"/>
        </w:rPr>
        <w:t xml:space="preserve"> Границы и размеры Участка обозначены </w:t>
      </w:r>
      <w:r w:rsidR="0070331F">
        <w:rPr>
          <w:rFonts w:ascii="Times New Roman" w:hAnsi="Times New Roman"/>
          <w:sz w:val="22"/>
          <w:szCs w:val="22"/>
        </w:rPr>
        <w:t xml:space="preserve">в </w:t>
      </w:r>
      <w:r w:rsidRPr="001E550D">
        <w:rPr>
          <w:rFonts w:ascii="Times New Roman" w:hAnsi="Times New Roman"/>
          <w:sz w:val="22"/>
          <w:szCs w:val="22"/>
        </w:rPr>
        <w:t>Выписке из Единого государственного реестра недвижимости об объекте недвижимости.</w:t>
      </w:r>
    </w:p>
    <w:p w:rsidR="00896F3E" w:rsidRPr="00896F3E" w:rsidRDefault="00896F3E" w:rsidP="00896F3E">
      <w:pPr>
        <w:shd w:val="clear" w:color="auto" w:fill="FFFFFF"/>
        <w:tabs>
          <w:tab w:val="left" w:pos="-142"/>
        </w:tabs>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1.3</w:t>
      </w:r>
      <w:r w:rsidRPr="00896F3E">
        <w:rPr>
          <w:rFonts w:ascii="Times New Roman" w:hAnsi="Times New Roman" w:cs="Times New Roman"/>
          <w:sz w:val="22"/>
          <w:szCs w:val="22"/>
        </w:rPr>
        <w:t>. Участок из состава земель _________________________________________________,</w:t>
      </w:r>
    </w:p>
    <w:p w:rsidR="00896F3E" w:rsidRPr="00896F3E" w:rsidRDefault="00896F3E" w:rsidP="00896F3E">
      <w:pPr>
        <w:shd w:val="clear" w:color="auto" w:fill="FFFFFF"/>
        <w:tabs>
          <w:tab w:val="left" w:pos="-142"/>
        </w:tabs>
        <w:ind w:left="57" w:right="57" w:firstLine="360"/>
        <w:jc w:val="both"/>
        <w:rPr>
          <w:rFonts w:ascii="Times New Roman" w:hAnsi="Times New Roman" w:cs="Times New Roman"/>
          <w:sz w:val="22"/>
          <w:szCs w:val="22"/>
        </w:rPr>
      </w:pPr>
      <w:r w:rsidRPr="00896F3E">
        <w:rPr>
          <w:rFonts w:ascii="Times New Roman" w:hAnsi="Times New Roman" w:cs="Times New Roman"/>
          <w:sz w:val="22"/>
          <w:szCs w:val="22"/>
        </w:rPr>
        <w:t xml:space="preserve">                                                                                                              (категория земель)</w:t>
      </w:r>
    </w:p>
    <w:p w:rsidR="00896F3E" w:rsidRPr="00896F3E" w:rsidRDefault="00896F3E" w:rsidP="00896F3E">
      <w:pPr>
        <w:shd w:val="clear" w:color="auto" w:fill="FFFFFF"/>
        <w:tabs>
          <w:tab w:val="left" w:pos="-142"/>
        </w:tabs>
        <w:ind w:left="57" w:right="57" w:hanging="57"/>
        <w:jc w:val="both"/>
        <w:rPr>
          <w:rFonts w:ascii="Times New Roman" w:hAnsi="Times New Roman" w:cs="Times New Roman"/>
          <w:sz w:val="22"/>
          <w:szCs w:val="22"/>
        </w:rPr>
      </w:pPr>
      <w:r w:rsidRPr="00896F3E">
        <w:rPr>
          <w:rFonts w:ascii="Times New Roman" w:hAnsi="Times New Roman" w:cs="Times New Roman"/>
          <w:sz w:val="22"/>
          <w:szCs w:val="22"/>
        </w:rPr>
        <w:t>предоставляется для  ____________________________________________________________.</w:t>
      </w:r>
    </w:p>
    <w:p w:rsidR="00896F3E" w:rsidRPr="00896F3E" w:rsidRDefault="00896F3E" w:rsidP="00896F3E">
      <w:pPr>
        <w:ind w:left="57" w:right="57" w:firstLine="360"/>
        <w:jc w:val="center"/>
        <w:rPr>
          <w:rFonts w:ascii="Times New Roman" w:hAnsi="Times New Roman" w:cs="Times New Roman"/>
          <w:sz w:val="22"/>
          <w:szCs w:val="22"/>
        </w:rPr>
      </w:pPr>
      <w:r w:rsidRPr="00896F3E">
        <w:rPr>
          <w:rFonts w:ascii="Times New Roman" w:hAnsi="Times New Roman" w:cs="Times New Roman"/>
          <w:sz w:val="22"/>
          <w:szCs w:val="22"/>
        </w:rPr>
        <w:t>(разрешенное использование, цель использования)</w:t>
      </w:r>
    </w:p>
    <w:p w:rsidR="00896F3E" w:rsidRPr="00896F3E" w:rsidRDefault="00896F3E" w:rsidP="00896F3E">
      <w:pPr>
        <w:ind w:left="57" w:right="57" w:firstLine="360"/>
        <w:jc w:val="both"/>
        <w:rPr>
          <w:rFonts w:ascii="Times New Roman" w:hAnsi="Times New Roman" w:cs="Times New Roman"/>
          <w:sz w:val="22"/>
          <w:szCs w:val="22"/>
        </w:rPr>
      </w:pPr>
      <w:r w:rsidRPr="00896F3E">
        <w:rPr>
          <w:rFonts w:ascii="Times New Roman" w:hAnsi="Times New Roman" w:cs="Times New Roman"/>
          <w:sz w:val="22"/>
          <w:szCs w:val="22"/>
        </w:rPr>
        <w:t>Приведенное описание целей использования Участка является окончательным и именуется в дальнейшем «разрешенное использование».</w:t>
      </w:r>
    </w:p>
    <w:p w:rsidR="00896F3E" w:rsidRPr="00896F3E" w:rsidRDefault="00896F3E" w:rsidP="00896F3E">
      <w:pPr>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1.4.</w:t>
      </w:r>
      <w:r w:rsidRPr="00896F3E">
        <w:rPr>
          <w:rFonts w:ascii="Times New Roman" w:hAnsi="Times New Roman" w:cs="Times New Roman"/>
          <w:sz w:val="22"/>
          <w:szCs w:val="22"/>
        </w:rPr>
        <w:t xml:space="preserve"> Фактическое состояние Участка соответствует условиям Договора и разрешенному использованию Участка.</w:t>
      </w:r>
    </w:p>
    <w:p w:rsidR="00896F3E" w:rsidRPr="00896F3E" w:rsidRDefault="00896F3E" w:rsidP="00896F3E">
      <w:pPr>
        <w:shd w:val="clear" w:color="auto" w:fill="FFFFFF"/>
        <w:tabs>
          <w:tab w:val="left" w:pos="-142"/>
          <w:tab w:val="left" w:pos="0"/>
        </w:tabs>
        <w:ind w:left="57" w:right="57" w:firstLine="360"/>
        <w:jc w:val="both"/>
        <w:rPr>
          <w:rFonts w:ascii="Times New Roman" w:hAnsi="Times New Roman" w:cs="Times New Roman"/>
          <w:spacing w:val="-9"/>
          <w:sz w:val="22"/>
          <w:szCs w:val="22"/>
        </w:rPr>
      </w:pPr>
      <w:r w:rsidRPr="00896F3E">
        <w:rPr>
          <w:rFonts w:ascii="Times New Roman" w:hAnsi="Times New Roman" w:cs="Times New Roman"/>
          <w:spacing w:val="-2"/>
          <w:sz w:val="22"/>
          <w:szCs w:val="22"/>
        </w:rPr>
        <w:t>Участок осмотрен Арендатором, признан им удовлетворяющим его потребности.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896F3E" w:rsidRPr="00896F3E" w:rsidRDefault="00896F3E" w:rsidP="00896F3E">
      <w:pPr>
        <w:shd w:val="clear" w:color="auto" w:fill="FFFFFF"/>
        <w:tabs>
          <w:tab w:val="left" w:pos="0"/>
        </w:tabs>
        <w:ind w:left="57" w:right="57" w:firstLine="360"/>
        <w:jc w:val="both"/>
        <w:rPr>
          <w:rFonts w:ascii="Times New Roman" w:hAnsi="Times New Roman" w:cs="Times New Roman"/>
          <w:b/>
          <w:sz w:val="22"/>
          <w:szCs w:val="22"/>
        </w:rPr>
      </w:pPr>
    </w:p>
    <w:p w:rsidR="00896F3E" w:rsidRPr="00896F3E" w:rsidRDefault="00896F3E" w:rsidP="00896F3E">
      <w:pPr>
        <w:shd w:val="clear" w:color="auto" w:fill="FFFFFF"/>
        <w:ind w:left="57" w:right="57" w:firstLine="360"/>
        <w:jc w:val="center"/>
        <w:rPr>
          <w:rFonts w:ascii="Times New Roman" w:hAnsi="Times New Roman" w:cs="Times New Roman"/>
          <w:b/>
          <w:bCs/>
          <w:spacing w:val="-3"/>
          <w:sz w:val="22"/>
          <w:szCs w:val="22"/>
        </w:rPr>
      </w:pPr>
      <w:r w:rsidRPr="00896F3E">
        <w:rPr>
          <w:rFonts w:ascii="Times New Roman" w:hAnsi="Times New Roman" w:cs="Times New Roman"/>
          <w:b/>
          <w:bCs/>
          <w:spacing w:val="-3"/>
          <w:sz w:val="22"/>
          <w:szCs w:val="22"/>
        </w:rPr>
        <w:t xml:space="preserve">2. Срок действия Договора и арендные платежи </w:t>
      </w:r>
    </w:p>
    <w:p w:rsidR="00896F3E" w:rsidRPr="00896F3E" w:rsidRDefault="00896F3E" w:rsidP="00896F3E">
      <w:pPr>
        <w:shd w:val="clear" w:color="auto" w:fill="FFFFFF"/>
        <w:tabs>
          <w:tab w:val="left" w:pos="0"/>
        </w:tabs>
        <w:ind w:left="57" w:right="57" w:firstLine="360"/>
        <w:jc w:val="both"/>
        <w:rPr>
          <w:rFonts w:ascii="Times New Roman" w:hAnsi="Times New Roman" w:cs="Times New Roman"/>
          <w:b/>
          <w:sz w:val="22"/>
          <w:szCs w:val="22"/>
        </w:rPr>
      </w:pPr>
    </w:p>
    <w:p w:rsidR="00896F3E" w:rsidRPr="00896F3E" w:rsidRDefault="00896F3E" w:rsidP="00896F3E">
      <w:pPr>
        <w:shd w:val="clear" w:color="auto" w:fill="FFFFFF"/>
        <w:tabs>
          <w:tab w:val="left" w:pos="0"/>
        </w:tabs>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2.1.</w:t>
      </w:r>
      <w:r w:rsidRPr="00896F3E">
        <w:rPr>
          <w:rFonts w:ascii="Times New Roman" w:hAnsi="Times New Roman" w:cs="Times New Roman"/>
          <w:sz w:val="22"/>
          <w:szCs w:val="22"/>
        </w:rPr>
        <w:t xml:space="preserve"> Срок действия Договора: начало – «____» ____________20____г. окончание – «____» _____________20_____г. </w:t>
      </w:r>
    </w:p>
    <w:p w:rsidR="00896F3E" w:rsidRPr="00896F3E" w:rsidRDefault="00896F3E" w:rsidP="00896F3E">
      <w:pPr>
        <w:shd w:val="clear" w:color="auto" w:fill="FFFFFF"/>
        <w:tabs>
          <w:tab w:val="left" w:pos="-142"/>
          <w:tab w:val="left" w:pos="0"/>
        </w:tabs>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2.2.</w:t>
      </w:r>
      <w:r w:rsidRPr="00896F3E">
        <w:rPr>
          <w:rFonts w:ascii="Times New Roman" w:hAnsi="Times New Roman" w:cs="Times New Roman"/>
          <w:sz w:val="22"/>
          <w:szCs w:val="22"/>
        </w:rPr>
        <w:t xml:space="preserve"> Договор считается заключенным с момента его подписания Сторонами.</w:t>
      </w:r>
    </w:p>
    <w:p w:rsidR="00896F3E" w:rsidRPr="00896F3E" w:rsidRDefault="00896F3E" w:rsidP="00896F3E">
      <w:pPr>
        <w:ind w:left="57" w:right="57" w:firstLine="360"/>
        <w:jc w:val="both"/>
        <w:rPr>
          <w:rFonts w:ascii="Times New Roman" w:hAnsi="Times New Roman" w:cs="Times New Roman"/>
          <w:iCs/>
          <w:sz w:val="22"/>
          <w:szCs w:val="22"/>
        </w:rPr>
      </w:pPr>
      <w:r w:rsidRPr="00896F3E">
        <w:rPr>
          <w:rFonts w:ascii="Times New Roman" w:hAnsi="Times New Roman" w:cs="Times New Roman"/>
          <w:b/>
          <w:bCs/>
          <w:spacing w:val="-3"/>
          <w:sz w:val="22"/>
          <w:szCs w:val="22"/>
        </w:rPr>
        <w:t>2.3.</w:t>
      </w:r>
      <w:r w:rsidRPr="00896F3E">
        <w:rPr>
          <w:rFonts w:ascii="Times New Roman" w:hAnsi="Times New Roman" w:cs="Times New Roman"/>
          <w:sz w:val="22"/>
          <w:szCs w:val="22"/>
        </w:rPr>
        <w:t xml:space="preserve"> На основании протокола ___________________________________________________ от ________ № ______ размер ежегодной арендной платы за Участок составляет _________________________________(________________) </w:t>
      </w:r>
      <w:r w:rsidRPr="00896F3E">
        <w:rPr>
          <w:rFonts w:ascii="Times New Roman" w:hAnsi="Times New Roman" w:cs="Times New Roman"/>
          <w:iCs/>
          <w:sz w:val="22"/>
          <w:szCs w:val="22"/>
        </w:rPr>
        <w:t>руб.</w:t>
      </w:r>
    </w:p>
    <w:p w:rsidR="00896F3E" w:rsidRPr="00896F3E" w:rsidRDefault="00896F3E" w:rsidP="00896F3E">
      <w:pPr>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2.4.</w:t>
      </w:r>
      <w:r w:rsidRPr="00896F3E">
        <w:rPr>
          <w:rFonts w:ascii="Times New Roman" w:hAnsi="Times New Roman" w:cs="Times New Roman"/>
          <w:sz w:val="22"/>
          <w:szCs w:val="22"/>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896F3E" w:rsidRPr="00896F3E" w:rsidRDefault="00896F3E" w:rsidP="00896F3E">
      <w:pPr>
        <w:ind w:firstLine="709"/>
        <w:jc w:val="both"/>
        <w:rPr>
          <w:rFonts w:ascii="Times New Roman" w:hAnsi="Times New Roman" w:cs="Times New Roman"/>
          <w:sz w:val="22"/>
          <w:szCs w:val="22"/>
        </w:rPr>
      </w:pPr>
      <w:r w:rsidRPr="00896F3E">
        <w:rPr>
          <w:rFonts w:ascii="Times New Roman" w:hAnsi="Times New Roman" w:cs="Times New Roman"/>
          <w:sz w:val="22"/>
          <w:szCs w:val="22"/>
        </w:rPr>
        <w:t>Получатель: УФК по Воронежской области (Министерство имущественных и земельных отношений Воронежской области)</w:t>
      </w:r>
    </w:p>
    <w:p w:rsidR="00896F3E" w:rsidRPr="00896F3E" w:rsidRDefault="00896F3E" w:rsidP="00896F3E">
      <w:pPr>
        <w:ind w:firstLine="709"/>
        <w:jc w:val="both"/>
        <w:rPr>
          <w:rFonts w:ascii="Times New Roman" w:hAnsi="Times New Roman" w:cs="Times New Roman"/>
          <w:sz w:val="22"/>
          <w:szCs w:val="22"/>
        </w:rPr>
      </w:pPr>
      <w:r w:rsidRPr="00896F3E">
        <w:rPr>
          <w:rFonts w:ascii="Times New Roman" w:hAnsi="Times New Roman" w:cs="Times New Roman"/>
          <w:sz w:val="22"/>
          <w:szCs w:val="22"/>
        </w:rPr>
        <w:t>КБК 83511105022020000120</w:t>
      </w:r>
    </w:p>
    <w:p w:rsidR="00896F3E" w:rsidRPr="00896F3E" w:rsidRDefault="00896F3E" w:rsidP="00896F3E">
      <w:pPr>
        <w:ind w:firstLine="709"/>
        <w:jc w:val="both"/>
        <w:rPr>
          <w:rFonts w:ascii="Times New Roman" w:hAnsi="Times New Roman" w:cs="Times New Roman"/>
          <w:sz w:val="22"/>
          <w:szCs w:val="22"/>
        </w:rPr>
      </w:pPr>
      <w:r w:rsidRPr="00896F3E">
        <w:rPr>
          <w:rFonts w:ascii="Times New Roman" w:hAnsi="Times New Roman" w:cs="Times New Roman"/>
          <w:sz w:val="22"/>
          <w:szCs w:val="22"/>
        </w:rPr>
        <w:t>Казначейский счет 03100643000000013100</w:t>
      </w:r>
    </w:p>
    <w:p w:rsidR="00896F3E" w:rsidRPr="00896F3E" w:rsidRDefault="00896F3E" w:rsidP="00896F3E">
      <w:pPr>
        <w:ind w:firstLine="709"/>
        <w:jc w:val="both"/>
        <w:rPr>
          <w:rFonts w:ascii="Times New Roman" w:hAnsi="Times New Roman" w:cs="Times New Roman"/>
          <w:sz w:val="22"/>
          <w:szCs w:val="22"/>
        </w:rPr>
      </w:pPr>
      <w:r w:rsidRPr="00896F3E">
        <w:rPr>
          <w:rFonts w:ascii="Times New Roman" w:hAnsi="Times New Roman" w:cs="Times New Roman"/>
          <w:sz w:val="22"/>
          <w:szCs w:val="22"/>
        </w:rPr>
        <w:t xml:space="preserve">Единый казначейский счет 40102810945370000023 </w:t>
      </w:r>
    </w:p>
    <w:p w:rsidR="00896F3E" w:rsidRPr="00896F3E" w:rsidRDefault="00896F3E" w:rsidP="00896F3E">
      <w:pPr>
        <w:ind w:firstLine="709"/>
        <w:jc w:val="both"/>
        <w:rPr>
          <w:rFonts w:ascii="Times New Roman" w:hAnsi="Times New Roman" w:cs="Times New Roman"/>
          <w:sz w:val="22"/>
          <w:szCs w:val="22"/>
        </w:rPr>
      </w:pPr>
      <w:r w:rsidRPr="00896F3E">
        <w:rPr>
          <w:rFonts w:ascii="Times New Roman" w:hAnsi="Times New Roman" w:cs="Times New Roman"/>
          <w:sz w:val="22"/>
          <w:szCs w:val="22"/>
        </w:rPr>
        <w:t>в ОТДЕЛЕНИЕ ВОРОНЕЖ БАНКА РОССИИ//УФК по Воронежской области г. Воронеж</w:t>
      </w:r>
    </w:p>
    <w:p w:rsidR="00896F3E" w:rsidRPr="00896F3E" w:rsidRDefault="00896F3E" w:rsidP="00896F3E">
      <w:pPr>
        <w:ind w:firstLine="709"/>
        <w:jc w:val="both"/>
        <w:rPr>
          <w:rFonts w:ascii="Times New Roman" w:hAnsi="Times New Roman" w:cs="Times New Roman"/>
          <w:sz w:val="22"/>
          <w:szCs w:val="22"/>
        </w:rPr>
      </w:pPr>
      <w:r w:rsidRPr="00896F3E">
        <w:rPr>
          <w:rFonts w:ascii="Times New Roman" w:hAnsi="Times New Roman" w:cs="Times New Roman"/>
          <w:sz w:val="22"/>
          <w:szCs w:val="22"/>
        </w:rPr>
        <w:t>БИК 012007084</w:t>
      </w:r>
    </w:p>
    <w:p w:rsidR="00896F3E" w:rsidRPr="00896F3E" w:rsidRDefault="00896F3E" w:rsidP="00896F3E">
      <w:pPr>
        <w:ind w:firstLine="709"/>
        <w:jc w:val="both"/>
        <w:rPr>
          <w:rFonts w:ascii="Times New Roman" w:hAnsi="Times New Roman" w:cs="Times New Roman"/>
          <w:sz w:val="22"/>
          <w:szCs w:val="22"/>
        </w:rPr>
      </w:pPr>
      <w:r w:rsidRPr="00896F3E">
        <w:rPr>
          <w:rFonts w:ascii="Times New Roman" w:hAnsi="Times New Roman" w:cs="Times New Roman"/>
          <w:sz w:val="22"/>
          <w:szCs w:val="22"/>
        </w:rPr>
        <w:t>ИНН 3666057069</w:t>
      </w:r>
    </w:p>
    <w:p w:rsidR="00896F3E" w:rsidRPr="00896F3E" w:rsidRDefault="00896F3E" w:rsidP="00896F3E">
      <w:pPr>
        <w:ind w:firstLine="709"/>
        <w:jc w:val="both"/>
        <w:rPr>
          <w:rFonts w:ascii="Times New Roman" w:hAnsi="Times New Roman" w:cs="Times New Roman"/>
          <w:sz w:val="22"/>
          <w:szCs w:val="22"/>
        </w:rPr>
      </w:pPr>
      <w:r w:rsidRPr="00896F3E">
        <w:rPr>
          <w:rFonts w:ascii="Times New Roman" w:hAnsi="Times New Roman" w:cs="Times New Roman"/>
          <w:sz w:val="22"/>
          <w:szCs w:val="22"/>
        </w:rPr>
        <w:lastRenderedPageBreak/>
        <w:t>КПП 366601001</w:t>
      </w:r>
    </w:p>
    <w:p w:rsidR="00896F3E" w:rsidRPr="00896F3E" w:rsidRDefault="00896F3E" w:rsidP="00896F3E">
      <w:pPr>
        <w:ind w:firstLine="709"/>
        <w:jc w:val="both"/>
        <w:rPr>
          <w:rFonts w:ascii="Times New Roman" w:hAnsi="Times New Roman" w:cs="Times New Roman"/>
          <w:sz w:val="22"/>
          <w:szCs w:val="22"/>
        </w:rPr>
      </w:pPr>
      <w:r w:rsidRPr="00896F3E">
        <w:rPr>
          <w:rFonts w:ascii="Times New Roman" w:hAnsi="Times New Roman" w:cs="Times New Roman"/>
          <w:sz w:val="22"/>
          <w:szCs w:val="22"/>
        </w:rPr>
        <w:t>ОКТМО 20701000</w:t>
      </w:r>
    </w:p>
    <w:p w:rsidR="00896F3E" w:rsidRPr="00896F3E" w:rsidRDefault="00896F3E" w:rsidP="00896F3E">
      <w:pPr>
        <w:ind w:firstLine="709"/>
        <w:jc w:val="both"/>
        <w:rPr>
          <w:rFonts w:ascii="Times New Roman" w:hAnsi="Times New Roman" w:cs="Times New Roman"/>
          <w:sz w:val="22"/>
          <w:szCs w:val="22"/>
        </w:rPr>
      </w:pPr>
      <w:r w:rsidRPr="00896F3E">
        <w:rPr>
          <w:rFonts w:ascii="Times New Roman" w:hAnsi="Times New Roman" w:cs="Times New Roman"/>
          <w:sz w:val="22"/>
          <w:szCs w:val="22"/>
        </w:rPr>
        <w:t>Назначение платежа: оплата по договору аренды земельного участка от ______№_______.</w:t>
      </w:r>
    </w:p>
    <w:p w:rsidR="00896F3E" w:rsidRPr="00896F3E" w:rsidRDefault="00896F3E" w:rsidP="00896F3E">
      <w:pPr>
        <w:ind w:left="57" w:right="57" w:firstLine="360"/>
        <w:jc w:val="both"/>
        <w:rPr>
          <w:rFonts w:ascii="Times New Roman" w:hAnsi="Times New Roman" w:cs="Times New Roman"/>
          <w:sz w:val="22"/>
          <w:szCs w:val="22"/>
        </w:rPr>
      </w:pPr>
      <w:r w:rsidRPr="00896F3E">
        <w:rPr>
          <w:rFonts w:ascii="Times New Roman" w:hAnsi="Times New Roman" w:cs="Times New Roman"/>
          <w:sz w:val="22"/>
          <w:szCs w:val="22"/>
        </w:rPr>
        <w:t>Исполнением обязательства по внесению арендной платы является поступление арендной платы на расчетный счет Арендодателя.</w:t>
      </w:r>
    </w:p>
    <w:p w:rsidR="00896F3E" w:rsidRPr="00896F3E" w:rsidRDefault="00896F3E" w:rsidP="00896F3E">
      <w:pPr>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2.5.</w:t>
      </w:r>
      <w:r w:rsidRPr="00896F3E">
        <w:rPr>
          <w:rFonts w:ascii="Times New Roman" w:hAnsi="Times New Roman" w:cs="Times New Roman"/>
          <w:sz w:val="22"/>
          <w:szCs w:val="22"/>
        </w:rPr>
        <w:t xml:space="preserve"> Задаток в сумме</w:t>
      </w:r>
      <w:proofErr w:type="gramStart"/>
      <w:r w:rsidRPr="00896F3E">
        <w:rPr>
          <w:rFonts w:ascii="Times New Roman" w:hAnsi="Times New Roman" w:cs="Times New Roman"/>
          <w:sz w:val="22"/>
          <w:szCs w:val="22"/>
        </w:rPr>
        <w:t xml:space="preserve"> _______(_______________) </w:t>
      </w:r>
      <w:proofErr w:type="gramEnd"/>
      <w:r w:rsidRPr="00896F3E">
        <w:rPr>
          <w:rFonts w:ascii="Times New Roman" w:hAnsi="Times New Roman" w:cs="Times New Roman"/>
          <w:sz w:val="22"/>
          <w:szCs w:val="22"/>
        </w:rPr>
        <w:t xml:space="preserve">руб., внесенный Арендатором на счет </w:t>
      </w:r>
      <w:r w:rsidR="00932B7E">
        <w:rPr>
          <w:rFonts w:ascii="Times New Roman" w:hAnsi="Times New Roman" w:cs="Times New Roman"/>
          <w:sz w:val="22"/>
          <w:szCs w:val="22"/>
        </w:rPr>
        <w:t>Оператора электронной торговой площадки</w:t>
      </w:r>
      <w:r w:rsidRPr="00896F3E">
        <w:rPr>
          <w:rFonts w:ascii="Times New Roman" w:hAnsi="Times New Roman" w:cs="Times New Roman"/>
          <w:sz w:val="22"/>
          <w:szCs w:val="22"/>
        </w:rPr>
        <w:t>, засчитывается в счет арендной платы за Участок в течение 3 банковских дней со дня подписания протокола о результатах торгов.</w:t>
      </w:r>
    </w:p>
    <w:p w:rsidR="00896F3E" w:rsidRPr="00896F3E" w:rsidRDefault="00896F3E" w:rsidP="00896F3E">
      <w:pPr>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2.6.</w:t>
      </w:r>
      <w:r w:rsidRPr="00896F3E">
        <w:rPr>
          <w:rFonts w:ascii="Times New Roman" w:hAnsi="Times New Roman" w:cs="Times New Roman"/>
          <w:sz w:val="22"/>
          <w:szCs w:val="22"/>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Договора.</w:t>
      </w:r>
    </w:p>
    <w:p w:rsidR="00896F3E" w:rsidRPr="00896F3E" w:rsidRDefault="00896F3E" w:rsidP="00896F3E">
      <w:pPr>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2.7</w:t>
      </w:r>
      <w:r w:rsidRPr="00896F3E">
        <w:rPr>
          <w:rFonts w:ascii="Times New Roman" w:hAnsi="Times New Roman" w:cs="Times New Roman"/>
          <w:sz w:val="22"/>
          <w:szCs w:val="22"/>
        </w:rPr>
        <w:t>. Арендную плату за последующие годы, Арендатор обязуется вносить равными частями дважды в год: не позднее 15 сентября и 15 ноября текущего года в порядке, предусмотренном п. 2.4. Договора.</w:t>
      </w:r>
    </w:p>
    <w:p w:rsidR="00896F3E" w:rsidRPr="00896F3E" w:rsidRDefault="00896F3E" w:rsidP="00896F3E">
      <w:pPr>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2.8. </w:t>
      </w:r>
      <w:r w:rsidRPr="00896F3E">
        <w:rPr>
          <w:rFonts w:ascii="Times New Roman" w:hAnsi="Times New Roman" w:cs="Times New Roman"/>
          <w:sz w:val="22"/>
          <w:szCs w:val="22"/>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896F3E" w:rsidRPr="00896F3E" w:rsidRDefault="00896F3E" w:rsidP="00896F3E">
      <w:pPr>
        <w:shd w:val="clear" w:color="auto" w:fill="FFFFFF"/>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2.9.</w:t>
      </w:r>
      <w:r w:rsidRPr="00896F3E">
        <w:rPr>
          <w:rFonts w:ascii="Times New Roman" w:hAnsi="Times New Roman" w:cs="Times New Roman"/>
          <w:sz w:val="22"/>
          <w:szCs w:val="22"/>
        </w:rPr>
        <w:t xml:space="preserve"> Расчет суммы арендной платы по новой (измененной) стоимости аренды земли производится за 1 месяц до срока внесения платежа, оговоренного п. 2.7. Договора, с последующим письменным уведомлением Арендатора, которое </w:t>
      </w:r>
      <w:r w:rsidRPr="00896F3E">
        <w:rPr>
          <w:rFonts w:ascii="Times New Roman" w:hAnsi="Times New Roman" w:cs="Times New Roman"/>
          <w:spacing w:val="-1"/>
          <w:sz w:val="22"/>
          <w:szCs w:val="22"/>
        </w:rPr>
        <w:t xml:space="preserve">является обязательным для последнего, </w:t>
      </w:r>
      <w:r w:rsidRPr="00896F3E">
        <w:rPr>
          <w:rFonts w:ascii="Times New Roman" w:hAnsi="Times New Roman" w:cs="Times New Roman"/>
          <w:sz w:val="22"/>
          <w:szCs w:val="22"/>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 направляется Арендатору заказным письмом по адресу, указанному в Договоре.</w:t>
      </w:r>
    </w:p>
    <w:p w:rsidR="00896F3E" w:rsidRPr="00896F3E" w:rsidRDefault="00896F3E" w:rsidP="00896F3E">
      <w:pPr>
        <w:shd w:val="clear" w:color="auto" w:fill="FFFFFF"/>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2.10.</w:t>
      </w:r>
      <w:r w:rsidRPr="00896F3E">
        <w:rPr>
          <w:rFonts w:ascii="Times New Roman" w:hAnsi="Times New Roman" w:cs="Times New Roman"/>
          <w:sz w:val="22"/>
          <w:szCs w:val="22"/>
        </w:rPr>
        <w:t xml:space="preserve"> В период действия Договора, неиспользование Участка Арендатором не может служить основанием для невнесения арендной платы. </w:t>
      </w:r>
    </w:p>
    <w:p w:rsidR="00896F3E" w:rsidRPr="00896F3E" w:rsidRDefault="00896F3E" w:rsidP="00896F3E">
      <w:pPr>
        <w:ind w:left="57" w:right="57" w:firstLine="360"/>
        <w:jc w:val="both"/>
        <w:rPr>
          <w:rFonts w:ascii="Times New Roman" w:hAnsi="Times New Roman" w:cs="Times New Roman"/>
          <w:sz w:val="22"/>
          <w:szCs w:val="22"/>
        </w:rPr>
      </w:pPr>
    </w:p>
    <w:p w:rsidR="00896F3E" w:rsidRPr="00896F3E" w:rsidRDefault="00896F3E" w:rsidP="00896F3E">
      <w:pPr>
        <w:shd w:val="clear" w:color="auto" w:fill="FFFFFF"/>
        <w:tabs>
          <w:tab w:val="left" w:pos="590"/>
        </w:tabs>
        <w:ind w:left="57" w:right="57" w:firstLine="360"/>
        <w:jc w:val="center"/>
        <w:rPr>
          <w:rFonts w:ascii="Times New Roman" w:hAnsi="Times New Roman" w:cs="Times New Roman"/>
          <w:b/>
          <w:sz w:val="22"/>
          <w:szCs w:val="22"/>
        </w:rPr>
      </w:pPr>
      <w:r w:rsidRPr="00896F3E">
        <w:rPr>
          <w:rFonts w:ascii="Times New Roman" w:hAnsi="Times New Roman" w:cs="Times New Roman"/>
          <w:b/>
          <w:sz w:val="22"/>
          <w:szCs w:val="22"/>
        </w:rPr>
        <w:t>3. Права и обязанности Сторон</w:t>
      </w:r>
    </w:p>
    <w:p w:rsidR="00896F3E" w:rsidRPr="00896F3E" w:rsidRDefault="00896F3E" w:rsidP="00896F3E">
      <w:pPr>
        <w:shd w:val="clear" w:color="auto" w:fill="FFFFFF"/>
        <w:tabs>
          <w:tab w:val="left" w:pos="590"/>
        </w:tabs>
        <w:ind w:left="57" w:right="57" w:firstLine="360"/>
        <w:jc w:val="center"/>
        <w:rPr>
          <w:rFonts w:ascii="Times New Roman" w:hAnsi="Times New Roman" w:cs="Times New Roman"/>
          <w:b/>
          <w:sz w:val="22"/>
          <w:szCs w:val="22"/>
        </w:rPr>
      </w:pPr>
    </w:p>
    <w:p w:rsidR="00896F3E" w:rsidRPr="00896F3E" w:rsidRDefault="00896F3E" w:rsidP="00896F3E">
      <w:pPr>
        <w:shd w:val="clear" w:color="auto" w:fill="FFFFFF"/>
        <w:ind w:left="57" w:right="57" w:firstLine="360"/>
        <w:jc w:val="both"/>
        <w:rPr>
          <w:rFonts w:ascii="Times New Roman" w:hAnsi="Times New Roman" w:cs="Times New Roman"/>
          <w:bCs/>
          <w:spacing w:val="-3"/>
          <w:sz w:val="22"/>
          <w:szCs w:val="22"/>
          <w:u w:val="single"/>
        </w:rPr>
      </w:pPr>
      <w:r w:rsidRPr="00896F3E">
        <w:rPr>
          <w:rFonts w:ascii="Times New Roman" w:hAnsi="Times New Roman" w:cs="Times New Roman"/>
          <w:b/>
          <w:bCs/>
          <w:spacing w:val="-3"/>
          <w:sz w:val="22"/>
          <w:szCs w:val="22"/>
        </w:rPr>
        <w:t xml:space="preserve">3.1. </w:t>
      </w:r>
      <w:r w:rsidRPr="00896F3E">
        <w:rPr>
          <w:rFonts w:ascii="Times New Roman" w:hAnsi="Times New Roman" w:cs="Times New Roman"/>
          <w:bCs/>
          <w:spacing w:val="-3"/>
          <w:sz w:val="22"/>
          <w:szCs w:val="22"/>
          <w:u w:val="single"/>
        </w:rPr>
        <w:t>Арендодатель имеет право:</w:t>
      </w:r>
    </w:p>
    <w:p w:rsidR="00896F3E" w:rsidRPr="00896F3E" w:rsidRDefault="00896F3E" w:rsidP="00896F3E">
      <w:pPr>
        <w:shd w:val="clear" w:color="auto" w:fill="FFFFFF"/>
        <w:ind w:left="57" w:right="57" w:firstLine="360"/>
        <w:jc w:val="both"/>
        <w:rPr>
          <w:rFonts w:ascii="Times New Roman" w:hAnsi="Times New Roman" w:cs="Times New Roman"/>
          <w:bCs/>
          <w:spacing w:val="-3"/>
          <w:sz w:val="22"/>
          <w:szCs w:val="22"/>
        </w:rPr>
      </w:pPr>
      <w:r w:rsidRPr="00896F3E">
        <w:rPr>
          <w:rFonts w:ascii="Times New Roman" w:hAnsi="Times New Roman" w:cs="Times New Roman"/>
          <w:b/>
          <w:bCs/>
          <w:spacing w:val="-3"/>
          <w:sz w:val="22"/>
          <w:szCs w:val="22"/>
        </w:rPr>
        <w:t>3.1.1.</w:t>
      </w:r>
      <w:r w:rsidRPr="00896F3E">
        <w:rPr>
          <w:rFonts w:ascii="Times New Roman" w:hAnsi="Times New Roman" w:cs="Times New Roman"/>
          <w:bCs/>
          <w:spacing w:val="-3"/>
          <w:sz w:val="22"/>
          <w:szCs w:val="22"/>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896F3E" w:rsidRPr="00896F3E" w:rsidRDefault="00896F3E" w:rsidP="00896F3E">
      <w:pPr>
        <w:shd w:val="clear" w:color="auto" w:fill="FFFFFF"/>
        <w:ind w:left="57" w:right="57" w:firstLine="360"/>
        <w:jc w:val="both"/>
        <w:rPr>
          <w:rFonts w:ascii="Times New Roman" w:hAnsi="Times New Roman" w:cs="Times New Roman"/>
          <w:sz w:val="22"/>
          <w:szCs w:val="22"/>
        </w:rPr>
      </w:pPr>
      <w:r w:rsidRPr="00896F3E">
        <w:rPr>
          <w:rFonts w:ascii="Times New Roman" w:hAnsi="Times New Roman" w:cs="Times New Roman"/>
          <w:b/>
          <w:bCs/>
          <w:spacing w:val="-3"/>
          <w:sz w:val="22"/>
          <w:szCs w:val="22"/>
        </w:rPr>
        <w:t>3.1.2.</w:t>
      </w:r>
      <w:r w:rsidRPr="00896F3E">
        <w:rPr>
          <w:rFonts w:ascii="Times New Roman" w:hAnsi="Times New Roman" w:cs="Times New Roman"/>
          <w:bCs/>
          <w:spacing w:val="-3"/>
          <w:sz w:val="22"/>
          <w:szCs w:val="22"/>
        </w:rPr>
        <w:t xml:space="preserve"> </w:t>
      </w:r>
      <w:r w:rsidRPr="00896F3E">
        <w:rPr>
          <w:rFonts w:ascii="Times New Roman" w:hAnsi="Times New Roman" w:cs="Times New Roman"/>
          <w:sz w:val="22"/>
          <w:szCs w:val="22"/>
        </w:rPr>
        <w:t>В случае отсутствия государственной регистрации Договора по истечении 6</w:t>
      </w:r>
      <w:r w:rsidRPr="00896F3E">
        <w:rPr>
          <w:rFonts w:ascii="Times New Roman" w:hAnsi="Times New Roman" w:cs="Times New Roman"/>
          <w:iCs/>
          <w:sz w:val="22"/>
          <w:szCs w:val="22"/>
        </w:rPr>
        <w:t>0 дней</w:t>
      </w:r>
      <w:r w:rsidRPr="00896F3E">
        <w:rPr>
          <w:rFonts w:ascii="Times New Roman" w:hAnsi="Times New Roman" w:cs="Times New Roman"/>
          <w:sz w:val="22"/>
          <w:szCs w:val="22"/>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sidRPr="00896F3E">
        <w:rPr>
          <w:rFonts w:ascii="Times New Roman" w:hAnsi="Times New Roman" w:cs="Times New Roman"/>
          <w:bCs/>
          <w:spacing w:val="-3"/>
          <w:sz w:val="22"/>
          <w:szCs w:val="22"/>
        </w:rPr>
        <w:t>законодательством и Договором.</w:t>
      </w:r>
    </w:p>
    <w:p w:rsidR="00896F3E" w:rsidRPr="00896F3E" w:rsidRDefault="00896F3E" w:rsidP="00896F3E">
      <w:pPr>
        <w:tabs>
          <w:tab w:val="left" w:pos="0"/>
        </w:tabs>
        <w:ind w:left="57" w:right="57" w:firstLine="360"/>
        <w:jc w:val="both"/>
        <w:rPr>
          <w:rFonts w:ascii="Times New Roman" w:hAnsi="Times New Roman" w:cs="Times New Roman"/>
          <w:sz w:val="22"/>
          <w:szCs w:val="22"/>
          <w:u w:val="single"/>
        </w:rPr>
      </w:pPr>
      <w:r w:rsidRPr="00896F3E">
        <w:rPr>
          <w:rFonts w:ascii="Times New Roman" w:hAnsi="Times New Roman" w:cs="Times New Roman"/>
          <w:b/>
          <w:sz w:val="22"/>
          <w:szCs w:val="22"/>
        </w:rPr>
        <w:t>3.2.</w:t>
      </w:r>
      <w:r w:rsidRPr="00896F3E">
        <w:rPr>
          <w:rFonts w:ascii="Times New Roman" w:hAnsi="Times New Roman" w:cs="Times New Roman"/>
          <w:sz w:val="22"/>
          <w:szCs w:val="22"/>
        </w:rPr>
        <w:t xml:space="preserve"> </w:t>
      </w:r>
      <w:r w:rsidRPr="00896F3E">
        <w:rPr>
          <w:rFonts w:ascii="Times New Roman" w:hAnsi="Times New Roman" w:cs="Times New Roman"/>
          <w:sz w:val="22"/>
          <w:szCs w:val="22"/>
          <w:u w:val="single"/>
        </w:rPr>
        <w:t>Арендодатель обязан:</w:t>
      </w:r>
    </w:p>
    <w:p w:rsidR="00896F3E" w:rsidRPr="00896F3E" w:rsidRDefault="00896F3E" w:rsidP="00896F3E">
      <w:pPr>
        <w:tabs>
          <w:tab w:val="left" w:pos="0"/>
        </w:tabs>
        <w:ind w:left="57" w:right="57" w:firstLine="360"/>
        <w:jc w:val="both"/>
        <w:rPr>
          <w:rFonts w:ascii="Times New Roman" w:hAnsi="Times New Roman" w:cs="Times New Roman"/>
          <w:spacing w:val="-1"/>
          <w:sz w:val="22"/>
          <w:szCs w:val="22"/>
        </w:rPr>
      </w:pPr>
      <w:r w:rsidRPr="00896F3E">
        <w:rPr>
          <w:rFonts w:ascii="Times New Roman" w:hAnsi="Times New Roman" w:cs="Times New Roman"/>
          <w:b/>
          <w:sz w:val="22"/>
          <w:szCs w:val="22"/>
        </w:rPr>
        <w:t>3.2.1.</w:t>
      </w:r>
      <w:r w:rsidRPr="00896F3E">
        <w:rPr>
          <w:rFonts w:ascii="Times New Roman" w:hAnsi="Times New Roman" w:cs="Times New Roman"/>
          <w:sz w:val="22"/>
          <w:szCs w:val="22"/>
        </w:rPr>
        <w:t xml:space="preserve"> Контролировать </w:t>
      </w:r>
      <w:r w:rsidRPr="00896F3E">
        <w:rPr>
          <w:rFonts w:ascii="Times New Roman" w:hAnsi="Times New Roman" w:cs="Times New Roman"/>
          <w:spacing w:val="-1"/>
          <w:sz w:val="22"/>
          <w:szCs w:val="22"/>
        </w:rPr>
        <w:t>выполнение Арендатором обязательств по Договору.</w:t>
      </w:r>
    </w:p>
    <w:p w:rsidR="00896F3E" w:rsidRPr="00896F3E" w:rsidRDefault="00896F3E" w:rsidP="00896F3E">
      <w:pPr>
        <w:tabs>
          <w:tab w:val="left" w:pos="0"/>
        </w:tabs>
        <w:ind w:left="57" w:right="57" w:firstLine="360"/>
        <w:jc w:val="both"/>
        <w:rPr>
          <w:rFonts w:ascii="Times New Roman" w:hAnsi="Times New Roman" w:cs="Times New Roman"/>
          <w:spacing w:val="-1"/>
          <w:sz w:val="22"/>
          <w:szCs w:val="22"/>
        </w:rPr>
      </w:pPr>
      <w:r w:rsidRPr="00896F3E">
        <w:rPr>
          <w:rFonts w:ascii="Times New Roman" w:hAnsi="Times New Roman" w:cs="Times New Roman"/>
          <w:b/>
          <w:sz w:val="22"/>
          <w:szCs w:val="22"/>
        </w:rPr>
        <w:t>3.</w:t>
      </w:r>
      <w:r w:rsidRPr="00896F3E">
        <w:rPr>
          <w:rFonts w:ascii="Times New Roman" w:hAnsi="Times New Roman" w:cs="Times New Roman"/>
          <w:b/>
          <w:spacing w:val="-1"/>
          <w:sz w:val="22"/>
          <w:szCs w:val="22"/>
        </w:rPr>
        <w:t>2.2.</w:t>
      </w:r>
      <w:r w:rsidRPr="00896F3E">
        <w:rPr>
          <w:rFonts w:ascii="Times New Roman" w:hAnsi="Times New Roman" w:cs="Times New Roman"/>
          <w:spacing w:val="-1"/>
          <w:sz w:val="22"/>
          <w:szCs w:val="22"/>
        </w:rPr>
        <w:t xml:space="preserve"> </w:t>
      </w:r>
      <w:r w:rsidRPr="00896F3E">
        <w:rPr>
          <w:rFonts w:ascii="Times New Roman" w:hAnsi="Times New Roman" w:cs="Times New Roman"/>
          <w:spacing w:val="-3"/>
          <w:sz w:val="22"/>
          <w:szCs w:val="22"/>
        </w:rPr>
        <w:t>Контролировать поступление арендных платежей в</w:t>
      </w:r>
      <w:r w:rsidRPr="00896F3E">
        <w:rPr>
          <w:rFonts w:ascii="Times New Roman" w:hAnsi="Times New Roman" w:cs="Times New Roman"/>
          <w:sz w:val="22"/>
          <w:szCs w:val="22"/>
        </w:rPr>
        <w:t xml:space="preserve"> </w:t>
      </w:r>
      <w:r w:rsidRPr="00896F3E">
        <w:rPr>
          <w:rFonts w:ascii="Times New Roman" w:hAnsi="Times New Roman" w:cs="Times New Roman"/>
          <w:spacing w:val="-5"/>
          <w:sz w:val="22"/>
          <w:szCs w:val="22"/>
        </w:rPr>
        <w:t>бюджет.</w:t>
      </w:r>
    </w:p>
    <w:p w:rsidR="00896F3E" w:rsidRPr="00896F3E" w:rsidRDefault="00896F3E" w:rsidP="00896F3E">
      <w:pPr>
        <w:tabs>
          <w:tab w:val="left" w:pos="0"/>
        </w:tabs>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3.2.3.</w:t>
      </w:r>
      <w:r w:rsidRPr="00896F3E">
        <w:rPr>
          <w:rFonts w:ascii="Times New Roman" w:hAnsi="Times New Roman" w:cs="Times New Roman"/>
          <w:sz w:val="22"/>
          <w:szCs w:val="22"/>
        </w:rPr>
        <w:t> </w:t>
      </w:r>
      <w:r w:rsidRPr="00896F3E">
        <w:rPr>
          <w:rFonts w:ascii="Times New Roman" w:hAnsi="Times New Roman" w:cs="Times New Roman"/>
          <w:spacing w:val="-1"/>
          <w:sz w:val="22"/>
          <w:szCs w:val="22"/>
        </w:rPr>
        <w:t xml:space="preserve">Не вмешиваться в хозяйственную деятельность Арендатора, если она не противоречит </w:t>
      </w:r>
      <w:r w:rsidRPr="00896F3E">
        <w:rPr>
          <w:rFonts w:ascii="Times New Roman" w:hAnsi="Times New Roman" w:cs="Times New Roman"/>
          <w:sz w:val="22"/>
          <w:szCs w:val="22"/>
        </w:rPr>
        <w:t>условиям Договора и законодательству Российской Федерации.</w:t>
      </w:r>
    </w:p>
    <w:p w:rsidR="00896F3E" w:rsidRPr="00896F3E" w:rsidRDefault="00896F3E" w:rsidP="00896F3E">
      <w:pPr>
        <w:shd w:val="clear" w:color="auto" w:fill="FFFFFF"/>
        <w:tabs>
          <w:tab w:val="left" w:pos="787"/>
        </w:tabs>
        <w:ind w:left="57" w:right="57" w:firstLine="360"/>
        <w:jc w:val="both"/>
        <w:rPr>
          <w:rFonts w:ascii="Times New Roman" w:hAnsi="Times New Roman" w:cs="Times New Roman"/>
          <w:spacing w:val="-1"/>
          <w:sz w:val="22"/>
          <w:szCs w:val="22"/>
        </w:rPr>
      </w:pPr>
      <w:r w:rsidRPr="00896F3E">
        <w:rPr>
          <w:rFonts w:ascii="Times New Roman" w:hAnsi="Times New Roman" w:cs="Times New Roman"/>
          <w:b/>
          <w:sz w:val="22"/>
          <w:szCs w:val="22"/>
        </w:rPr>
        <w:t>3.2.4.</w:t>
      </w:r>
      <w:r w:rsidRPr="00896F3E">
        <w:rPr>
          <w:rFonts w:ascii="Times New Roman" w:hAnsi="Times New Roman" w:cs="Times New Roman"/>
          <w:sz w:val="22"/>
          <w:szCs w:val="22"/>
        </w:rPr>
        <w:t xml:space="preserve"> </w:t>
      </w:r>
      <w:r w:rsidRPr="00896F3E">
        <w:rPr>
          <w:rFonts w:ascii="Times New Roman" w:hAnsi="Times New Roman" w:cs="Times New Roman"/>
          <w:bCs/>
          <w:sz w:val="22"/>
          <w:szCs w:val="22"/>
        </w:rPr>
        <w:t>В</w:t>
      </w:r>
      <w:r w:rsidRPr="00896F3E">
        <w:rPr>
          <w:rFonts w:ascii="Times New Roman" w:hAnsi="Times New Roman" w:cs="Times New Roman"/>
          <w:spacing w:val="-2"/>
          <w:sz w:val="22"/>
          <w:szCs w:val="22"/>
        </w:rPr>
        <w:t xml:space="preserve"> соответствии с ч. 2 ст. </w:t>
      </w:r>
      <w:r w:rsidRPr="00896F3E">
        <w:rPr>
          <w:rFonts w:ascii="Times New Roman" w:hAnsi="Times New Roman" w:cs="Times New Roman"/>
          <w:sz w:val="22"/>
          <w:szCs w:val="22"/>
        </w:rPr>
        <w:t xml:space="preserve">609 ГК РФ и п. 2 ст. 19 Федерального закона от 13.07.2015 № 218-ФЗ «О государственной регистрации недвижимости» произвести государственную регистрацию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До момента государственной регистрации Стороны не освобождаются от ответственности за неисполнение либо </w:t>
      </w:r>
      <w:r w:rsidRPr="00896F3E">
        <w:rPr>
          <w:rFonts w:ascii="Times New Roman" w:hAnsi="Times New Roman" w:cs="Times New Roman"/>
          <w:spacing w:val="-1"/>
          <w:sz w:val="22"/>
          <w:szCs w:val="22"/>
        </w:rPr>
        <w:t xml:space="preserve">ненадлежащее исполнение обязательств, предусмотренных Договором. </w:t>
      </w:r>
    </w:p>
    <w:p w:rsidR="00896F3E" w:rsidRPr="00896F3E" w:rsidRDefault="00896F3E" w:rsidP="00E131D7">
      <w:pPr>
        <w:shd w:val="clear" w:color="auto" w:fill="FFFFFF"/>
        <w:ind w:right="57" w:firstLine="417"/>
        <w:jc w:val="both"/>
        <w:rPr>
          <w:rFonts w:ascii="Times New Roman" w:hAnsi="Times New Roman" w:cs="Times New Roman"/>
          <w:b/>
          <w:bCs/>
          <w:spacing w:val="-3"/>
          <w:sz w:val="22"/>
          <w:szCs w:val="22"/>
          <w:u w:val="single"/>
        </w:rPr>
      </w:pPr>
      <w:r w:rsidRPr="00896F3E">
        <w:rPr>
          <w:rFonts w:ascii="Times New Roman" w:hAnsi="Times New Roman" w:cs="Times New Roman"/>
          <w:b/>
          <w:sz w:val="22"/>
          <w:szCs w:val="22"/>
        </w:rPr>
        <w:t>3.3.</w:t>
      </w:r>
      <w:r w:rsidRPr="00896F3E">
        <w:rPr>
          <w:rFonts w:ascii="Times New Roman" w:hAnsi="Times New Roman" w:cs="Times New Roman"/>
          <w:b/>
          <w:sz w:val="22"/>
          <w:szCs w:val="22"/>
          <w:u w:val="single"/>
        </w:rPr>
        <w:t xml:space="preserve"> </w:t>
      </w:r>
      <w:r w:rsidRPr="00896F3E">
        <w:rPr>
          <w:rFonts w:ascii="Times New Roman" w:hAnsi="Times New Roman" w:cs="Times New Roman"/>
          <w:sz w:val="22"/>
          <w:szCs w:val="22"/>
          <w:u w:val="single"/>
        </w:rPr>
        <w:t>Арендатор имеет право:</w:t>
      </w:r>
      <w:r w:rsidRPr="00896F3E">
        <w:rPr>
          <w:rFonts w:ascii="Times New Roman" w:hAnsi="Times New Roman" w:cs="Times New Roman"/>
          <w:b/>
          <w:bCs/>
          <w:spacing w:val="-3"/>
          <w:sz w:val="22"/>
          <w:szCs w:val="22"/>
          <w:u w:val="single"/>
        </w:rPr>
        <w:t xml:space="preserve"> </w:t>
      </w:r>
    </w:p>
    <w:p w:rsidR="00896F3E" w:rsidRPr="00896F3E" w:rsidRDefault="00896F3E" w:rsidP="00E131D7">
      <w:pPr>
        <w:pStyle w:val="ac"/>
        <w:shd w:val="clear" w:color="auto" w:fill="FFFFFF"/>
        <w:ind w:left="0" w:right="57" w:firstLine="417"/>
        <w:jc w:val="both"/>
        <w:rPr>
          <w:rFonts w:ascii="Times New Roman" w:hAnsi="Times New Roman" w:cs="Times New Roman"/>
          <w:bCs/>
          <w:spacing w:val="-3"/>
          <w:sz w:val="22"/>
          <w:szCs w:val="22"/>
        </w:rPr>
      </w:pPr>
      <w:r w:rsidRPr="00896F3E">
        <w:rPr>
          <w:rFonts w:ascii="Times New Roman" w:hAnsi="Times New Roman" w:cs="Times New Roman"/>
          <w:b/>
          <w:bCs/>
          <w:spacing w:val="-3"/>
          <w:sz w:val="22"/>
          <w:szCs w:val="22"/>
        </w:rPr>
        <w:t>3.3.1. </w:t>
      </w:r>
      <w:r w:rsidRPr="00896F3E">
        <w:rPr>
          <w:rFonts w:ascii="Times New Roman" w:hAnsi="Times New Roman" w:cs="Times New Roman"/>
          <w:sz w:val="22"/>
          <w:szCs w:val="22"/>
        </w:rPr>
        <w:t>Использовать Участок в соответствии с разрешенным использованием и условиями Договора.</w:t>
      </w:r>
    </w:p>
    <w:p w:rsidR="00896F3E" w:rsidRPr="00896F3E" w:rsidRDefault="00896F3E" w:rsidP="00E131D7">
      <w:pPr>
        <w:ind w:right="57" w:firstLine="417"/>
        <w:jc w:val="both"/>
        <w:rPr>
          <w:rFonts w:ascii="Times New Roman" w:hAnsi="Times New Roman" w:cs="Times New Roman"/>
          <w:sz w:val="22"/>
          <w:szCs w:val="22"/>
        </w:rPr>
      </w:pPr>
      <w:r w:rsidRPr="00896F3E">
        <w:rPr>
          <w:rFonts w:ascii="Times New Roman" w:hAnsi="Times New Roman" w:cs="Times New Roman"/>
          <w:b/>
          <w:sz w:val="22"/>
          <w:szCs w:val="22"/>
        </w:rPr>
        <w:t>3.3.</w:t>
      </w:r>
      <w:r w:rsidR="00932B7E">
        <w:rPr>
          <w:rFonts w:ascii="Times New Roman" w:hAnsi="Times New Roman" w:cs="Times New Roman"/>
          <w:b/>
          <w:sz w:val="22"/>
          <w:szCs w:val="22"/>
        </w:rPr>
        <w:t>2</w:t>
      </w:r>
      <w:r w:rsidRPr="00896F3E">
        <w:rPr>
          <w:rFonts w:ascii="Times New Roman" w:hAnsi="Times New Roman" w:cs="Times New Roman"/>
          <w:b/>
          <w:sz w:val="22"/>
          <w:szCs w:val="22"/>
        </w:rPr>
        <w:t>. </w:t>
      </w:r>
      <w:r w:rsidRPr="00896F3E">
        <w:rPr>
          <w:rFonts w:ascii="Times New Roman" w:hAnsi="Times New Roman" w:cs="Times New Roman"/>
          <w:sz w:val="22"/>
          <w:szCs w:val="22"/>
        </w:rPr>
        <w:t>Самостоятельно осуществлять хозяйственную деятельность на Участке в соответствии с целями и условиями его предоставления.</w:t>
      </w:r>
    </w:p>
    <w:p w:rsidR="00896F3E" w:rsidRPr="00896F3E" w:rsidRDefault="00896F3E" w:rsidP="00E131D7">
      <w:pPr>
        <w:ind w:firstLine="417"/>
        <w:jc w:val="both"/>
        <w:rPr>
          <w:rFonts w:ascii="Times New Roman" w:hAnsi="Times New Roman" w:cs="Times New Roman"/>
          <w:sz w:val="22"/>
          <w:szCs w:val="22"/>
        </w:rPr>
      </w:pPr>
      <w:r w:rsidRPr="00896F3E">
        <w:rPr>
          <w:rFonts w:ascii="Times New Roman" w:hAnsi="Times New Roman" w:cs="Times New Roman"/>
          <w:b/>
          <w:sz w:val="22"/>
          <w:szCs w:val="22"/>
        </w:rPr>
        <w:t>3.3.</w:t>
      </w:r>
      <w:r w:rsidR="00932B7E">
        <w:rPr>
          <w:rFonts w:ascii="Times New Roman" w:hAnsi="Times New Roman" w:cs="Times New Roman"/>
          <w:b/>
          <w:sz w:val="22"/>
          <w:szCs w:val="22"/>
        </w:rPr>
        <w:t>3</w:t>
      </w:r>
      <w:r w:rsidRPr="00896F3E">
        <w:rPr>
          <w:rFonts w:ascii="Times New Roman" w:hAnsi="Times New Roman" w:cs="Times New Roman"/>
          <w:b/>
          <w:sz w:val="22"/>
          <w:szCs w:val="22"/>
        </w:rPr>
        <w:t>.</w:t>
      </w:r>
      <w:r w:rsidRPr="00896F3E">
        <w:rPr>
          <w:rFonts w:ascii="Times New Roman" w:hAnsi="Times New Roman" w:cs="Times New Roman"/>
          <w:sz w:val="22"/>
          <w:szCs w:val="22"/>
        </w:rPr>
        <w:t xml:space="preserve"> На заключение нового договора аренды Участка, предназначенного для ведения сельскохозяйственного производства, без проведения торгов в случае </w:t>
      </w:r>
      <w:r w:rsidR="00932B7E">
        <w:rPr>
          <w:rFonts w:ascii="Times New Roman" w:hAnsi="Times New Roman" w:cs="Times New Roman"/>
          <w:sz w:val="22"/>
          <w:szCs w:val="22"/>
        </w:rPr>
        <w:t xml:space="preserve">его надлежащего использования и при условии, </w:t>
      </w:r>
      <w:r w:rsidRPr="00896F3E">
        <w:rPr>
          <w:rFonts w:ascii="Times New Roman" w:hAnsi="Times New Roman" w:cs="Times New Roman"/>
          <w:sz w:val="22"/>
          <w:szCs w:val="22"/>
        </w:rPr>
        <w:t>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96F3E" w:rsidRPr="00896F3E" w:rsidRDefault="00896F3E" w:rsidP="0079316E">
      <w:pPr>
        <w:ind w:right="57" w:firstLine="417"/>
        <w:jc w:val="both"/>
        <w:rPr>
          <w:rFonts w:ascii="Times New Roman" w:hAnsi="Times New Roman" w:cs="Times New Roman"/>
          <w:b/>
          <w:sz w:val="22"/>
          <w:szCs w:val="22"/>
        </w:rPr>
      </w:pPr>
      <w:r w:rsidRPr="00896F3E">
        <w:rPr>
          <w:rFonts w:ascii="Times New Roman" w:hAnsi="Times New Roman" w:cs="Times New Roman"/>
          <w:b/>
          <w:sz w:val="22"/>
          <w:szCs w:val="22"/>
        </w:rPr>
        <w:t>3.3.</w:t>
      </w:r>
      <w:r w:rsidR="00932B7E">
        <w:rPr>
          <w:rFonts w:ascii="Times New Roman" w:hAnsi="Times New Roman" w:cs="Times New Roman"/>
          <w:b/>
          <w:sz w:val="22"/>
          <w:szCs w:val="22"/>
        </w:rPr>
        <w:t>4</w:t>
      </w:r>
      <w:r w:rsidRPr="00896F3E">
        <w:rPr>
          <w:rFonts w:ascii="Times New Roman" w:hAnsi="Times New Roman" w:cs="Times New Roman"/>
          <w:sz w:val="22"/>
          <w:szCs w:val="22"/>
        </w:rPr>
        <w:t>. В пределах срока действия Договора при отсутствии задолженности по платежам передавать права аренды в залог, сдавать Участок в субаренду с письменного согласия Арендодателя при заключении Договора на срок пять и менее лет.</w:t>
      </w:r>
    </w:p>
    <w:p w:rsidR="00896F3E" w:rsidRPr="00896F3E" w:rsidRDefault="00896F3E" w:rsidP="0079316E">
      <w:pPr>
        <w:ind w:left="426" w:right="57"/>
        <w:rPr>
          <w:rFonts w:ascii="Times New Roman" w:hAnsi="Times New Roman" w:cs="Times New Roman"/>
          <w:sz w:val="22"/>
          <w:szCs w:val="22"/>
          <w:u w:val="single"/>
        </w:rPr>
      </w:pPr>
      <w:r w:rsidRPr="00896F3E">
        <w:rPr>
          <w:rFonts w:ascii="Times New Roman" w:hAnsi="Times New Roman" w:cs="Times New Roman"/>
          <w:sz w:val="22"/>
          <w:szCs w:val="22"/>
          <w:u w:val="single"/>
        </w:rPr>
        <w:lastRenderedPageBreak/>
        <w:t xml:space="preserve">Арендатор обязан: </w:t>
      </w:r>
    </w:p>
    <w:p w:rsidR="00896F3E" w:rsidRPr="00896F3E" w:rsidRDefault="00896F3E" w:rsidP="0079316E">
      <w:pPr>
        <w:ind w:left="426" w:right="57"/>
        <w:rPr>
          <w:rFonts w:ascii="Times New Roman" w:hAnsi="Times New Roman" w:cs="Times New Roman"/>
          <w:b/>
          <w:sz w:val="22"/>
          <w:szCs w:val="22"/>
        </w:rPr>
      </w:pPr>
      <w:r w:rsidRPr="00896F3E">
        <w:rPr>
          <w:rFonts w:ascii="Times New Roman" w:hAnsi="Times New Roman" w:cs="Times New Roman"/>
          <w:b/>
          <w:sz w:val="22"/>
          <w:szCs w:val="22"/>
        </w:rPr>
        <w:t>3.4.1.</w:t>
      </w:r>
      <w:r w:rsidRPr="00896F3E">
        <w:rPr>
          <w:rFonts w:ascii="Times New Roman" w:hAnsi="Times New Roman" w:cs="Times New Roman"/>
          <w:sz w:val="22"/>
          <w:szCs w:val="22"/>
        </w:rPr>
        <w:t xml:space="preserve"> Использовать Участок на условиях, установленных Договором.</w:t>
      </w:r>
    </w:p>
    <w:p w:rsidR="00896F3E" w:rsidRPr="00896F3E" w:rsidRDefault="00896F3E" w:rsidP="0079316E">
      <w:pPr>
        <w:shd w:val="clear" w:color="auto" w:fill="FFFFFF"/>
        <w:tabs>
          <w:tab w:val="left" w:leader="underscore" w:pos="2971"/>
        </w:tabs>
        <w:ind w:right="57" w:firstLine="426"/>
        <w:jc w:val="both"/>
        <w:rPr>
          <w:rFonts w:ascii="Times New Roman" w:hAnsi="Times New Roman" w:cs="Times New Roman"/>
          <w:spacing w:val="-1"/>
          <w:sz w:val="22"/>
          <w:szCs w:val="22"/>
        </w:rPr>
      </w:pPr>
      <w:r w:rsidRPr="00896F3E">
        <w:rPr>
          <w:rFonts w:ascii="Times New Roman" w:hAnsi="Times New Roman" w:cs="Times New Roman"/>
          <w:b/>
          <w:bCs/>
          <w:sz w:val="22"/>
          <w:szCs w:val="22"/>
        </w:rPr>
        <w:t>3.4.2. </w:t>
      </w:r>
      <w:r w:rsidRPr="00896F3E">
        <w:rPr>
          <w:rFonts w:ascii="Times New Roman" w:hAnsi="Times New Roman" w:cs="Times New Roman"/>
          <w:sz w:val="22"/>
          <w:szCs w:val="22"/>
        </w:rPr>
        <w:t xml:space="preserve">Соблюдать </w:t>
      </w:r>
      <w:r w:rsidR="00932B7E">
        <w:rPr>
          <w:rFonts w:ascii="Times New Roman" w:hAnsi="Times New Roman" w:cs="Times New Roman"/>
          <w:sz w:val="22"/>
          <w:szCs w:val="22"/>
        </w:rPr>
        <w:t>правила содержания защитных лесных насаждений, находящихся на Участке, в том числе содержать указанные насаждения в надлежащем состоянии и принимать меры по предупреждению их повреждения.</w:t>
      </w:r>
    </w:p>
    <w:p w:rsidR="00896F3E" w:rsidRDefault="00896F3E" w:rsidP="0079316E">
      <w:pPr>
        <w:shd w:val="clear" w:color="auto" w:fill="FFFFFF"/>
        <w:tabs>
          <w:tab w:val="left" w:pos="0"/>
        </w:tabs>
        <w:ind w:right="57" w:firstLine="426"/>
        <w:jc w:val="both"/>
        <w:rPr>
          <w:rFonts w:ascii="Times New Roman" w:hAnsi="Times New Roman" w:cs="Times New Roman"/>
          <w:sz w:val="22"/>
          <w:szCs w:val="22"/>
        </w:rPr>
      </w:pPr>
      <w:r w:rsidRPr="00896F3E">
        <w:rPr>
          <w:rFonts w:ascii="Times New Roman" w:hAnsi="Times New Roman" w:cs="Times New Roman"/>
          <w:b/>
          <w:spacing w:val="-5"/>
          <w:sz w:val="22"/>
          <w:szCs w:val="22"/>
        </w:rPr>
        <w:t>3.4.3.</w:t>
      </w:r>
      <w:r w:rsidRPr="00896F3E">
        <w:rPr>
          <w:rFonts w:ascii="Times New Roman" w:hAnsi="Times New Roman" w:cs="Times New Roman"/>
          <w:sz w:val="22"/>
          <w:szCs w:val="22"/>
        </w:rPr>
        <w:t xml:space="preserve"> Не допускать </w:t>
      </w:r>
      <w:r w:rsidR="00AF2D6A">
        <w:rPr>
          <w:rFonts w:ascii="Times New Roman" w:hAnsi="Times New Roman" w:cs="Times New Roman"/>
          <w:sz w:val="22"/>
          <w:szCs w:val="22"/>
        </w:rPr>
        <w:t>осуществления выпаса сельскохозяйственных животных, приводящего к повреждению либо уничтожению деревьев и (или) кустарников.</w:t>
      </w:r>
    </w:p>
    <w:p w:rsidR="00AF2D6A" w:rsidRPr="00AF2D6A" w:rsidRDefault="00AF2D6A" w:rsidP="00AF2D6A">
      <w:pPr>
        <w:shd w:val="clear" w:color="auto" w:fill="FFFFFF"/>
        <w:tabs>
          <w:tab w:val="left" w:leader="underscore" w:pos="2971"/>
        </w:tabs>
        <w:ind w:right="57" w:firstLine="426"/>
        <w:jc w:val="both"/>
        <w:rPr>
          <w:rFonts w:ascii="Times New Roman" w:hAnsi="Times New Roman" w:cs="Times New Roman"/>
          <w:spacing w:val="-1"/>
          <w:sz w:val="22"/>
          <w:szCs w:val="22"/>
        </w:rPr>
      </w:pPr>
      <w:r w:rsidRPr="00AF2D6A">
        <w:rPr>
          <w:rFonts w:ascii="Times New Roman" w:hAnsi="Times New Roman" w:cs="Times New Roman"/>
          <w:b/>
          <w:bCs/>
          <w:sz w:val="22"/>
          <w:szCs w:val="22"/>
        </w:rPr>
        <w:t>3.4.4. </w:t>
      </w:r>
      <w:r w:rsidRPr="00AF2D6A">
        <w:rPr>
          <w:rFonts w:ascii="Times New Roman" w:hAnsi="Times New Roman" w:cs="Times New Roman"/>
          <w:sz w:val="22"/>
          <w:szCs w:val="22"/>
        </w:rPr>
        <w:t xml:space="preserve">Соблюдать условия эксплуатации Участка с выполнением правил техники безопасности, требований Роспотребнадзора, а также отраслевых правил и норм, </w:t>
      </w:r>
      <w:r w:rsidRPr="00AF2D6A">
        <w:rPr>
          <w:rFonts w:ascii="Times New Roman" w:hAnsi="Times New Roman" w:cs="Times New Roman"/>
          <w:spacing w:val="-1"/>
          <w:sz w:val="22"/>
          <w:szCs w:val="22"/>
        </w:rPr>
        <w:t>действующих в сфере деятельности Арендатора и в отношении Участка.</w:t>
      </w:r>
    </w:p>
    <w:p w:rsidR="00AF2D6A" w:rsidRPr="00AF2D6A" w:rsidRDefault="00AF2D6A" w:rsidP="00AF2D6A">
      <w:pPr>
        <w:shd w:val="clear" w:color="auto" w:fill="FFFFFF"/>
        <w:tabs>
          <w:tab w:val="left" w:pos="0"/>
        </w:tabs>
        <w:ind w:right="57" w:firstLine="426"/>
        <w:jc w:val="both"/>
        <w:rPr>
          <w:rFonts w:ascii="Times New Roman" w:hAnsi="Times New Roman" w:cs="Times New Roman"/>
          <w:spacing w:val="-1"/>
          <w:sz w:val="22"/>
          <w:szCs w:val="22"/>
        </w:rPr>
      </w:pPr>
      <w:r w:rsidRPr="00AF2D6A">
        <w:rPr>
          <w:rFonts w:ascii="Times New Roman" w:hAnsi="Times New Roman" w:cs="Times New Roman"/>
          <w:b/>
          <w:spacing w:val="-5"/>
          <w:sz w:val="22"/>
          <w:szCs w:val="22"/>
        </w:rPr>
        <w:t>3.4.5.</w:t>
      </w:r>
      <w:r w:rsidRPr="00AF2D6A">
        <w:rPr>
          <w:rFonts w:ascii="Times New Roman" w:hAnsi="Times New Roman" w:cs="Times New Roman"/>
          <w:sz w:val="22"/>
          <w:szCs w:val="22"/>
        </w:rPr>
        <w:t xml:space="preserve"> Не допускать действий, приводящих к ухудшению качественных характеристик </w:t>
      </w:r>
      <w:r w:rsidRPr="00AF2D6A">
        <w:rPr>
          <w:rFonts w:ascii="Times New Roman" w:hAnsi="Times New Roman" w:cs="Times New Roman"/>
          <w:spacing w:val="-1"/>
          <w:sz w:val="22"/>
          <w:szCs w:val="22"/>
        </w:rPr>
        <w:t>Участка, экологической обстановки</w:t>
      </w:r>
      <w:r w:rsidRPr="00AF2D6A">
        <w:rPr>
          <w:rFonts w:ascii="Times New Roman" w:hAnsi="Times New Roman" w:cs="Times New Roman"/>
          <w:sz w:val="22"/>
          <w:szCs w:val="22"/>
        </w:rPr>
        <w:t xml:space="preserve"> на Участке и прилегающих территориях в результате своей хозяйственной деятельности</w:t>
      </w:r>
      <w:r w:rsidRPr="00AF2D6A">
        <w:rPr>
          <w:rFonts w:ascii="Times New Roman" w:hAnsi="Times New Roman" w:cs="Times New Roman"/>
          <w:spacing w:val="-1"/>
          <w:sz w:val="22"/>
          <w:szCs w:val="22"/>
        </w:rPr>
        <w:t>, а также к загрязнению на арендуемой территории. В том числе запрещается осуществлять проезд и (или) стоянку транспортных средств и иной техники, кроме техники, используемой для эксплуатации Участка и ухода за защитными лесными насаждениями, осуществлять ремонт, мойку транспортных средств и иной техники, слив отходов, размещать различные грузы.</w:t>
      </w:r>
    </w:p>
    <w:p w:rsidR="00AF2D6A" w:rsidRPr="00AF2D6A" w:rsidRDefault="00AF2D6A" w:rsidP="00AF2D6A">
      <w:pPr>
        <w:ind w:right="57" w:firstLine="426"/>
        <w:jc w:val="both"/>
        <w:rPr>
          <w:rFonts w:ascii="Times New Roman" w:hAnsi="Times New Roman" w:cs="Times New Roman"/>
          <w:sz w:val="22"/>
          <w:szCs w:val="22"/>
        </w:rPr>
      </w:pPr>
      <w:r w:rsidRPr="00AF2D6A">
        <w:rPr>
          <w:rFonts w:ascii="Times New Roman" w:hAnsi="Times New Roman" w:cs="Times New Roman"/>
          <w:b/>
          <w:sz w:val="22"/>
          <w:szCs w:val="22"/>
        </w:rPr>
        <w:t>3.4.6.</w:t>
      </w:r>
      <w:r w:rsidRPr="00AF2D6A">
        <w:rPr>
          <w:rFonts w:ascii="Times New Roman" w:hAnsi="Times New Roman" w:cs="Times New Roman"/>
          <w:sz w:val="22"/>
          <w:szCs w:val="22"/>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AF2D6A" w:rsidRPr="00AF2D6A" w:rsidRDefault="00AF2D6A" w:rsidP="00AF2D6A">
      <w:pPr>
        <w:ind w:right="57" w:firstLine="510"/>
        <w:jc w:val="both"/>
        <w:rPr>
          <w:rFonts w:ascii="Times New Roman" w:hAnsi="Times New Roman" w:cs="Times New Roman"/>
          <w:sz w:val="22"/>
          <w:szCs w:val="22"/>
        </w:rPr>
      </w:pPr>
      <w:r w:rsidRPr="00AF2D6A">
        <w:rPr>
          <w:rFonts w:ascii="Times New Roman" w:hAnsi="Times New Roman" w:cs="Times New Roman"/>
          <w:b/>
          <w:sz w:val="22"/>
          <w:szCs w:val="22"/>
        </w:rPr>
        <w:t>3.4.7.</w:t>
      </w:r>
      <w:r w:rsidRPr="00AF2D6A">
        <w:rPr>
          <w:rFonts w:ascii="Times New Roman" w:hAnsi="Times New Roman" w:cs="Times New Roman"/>
          <w:sz w:val="22"/>
          <w:szCs w:val="22"/>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AF2D6A" w:rsidRPr="00AF2D6A" w:rsidRDefault="00AF2D6A" w:rsidP="00AF2D6A">
      <w:pPr>
        <w:ind w:right="57" w:firstLine="510"/>
        <w:jc w:val="both"/>
        <w:rPr>
          <w:rFonts w:ascii="Times New Roman" w:hAnsi="Times New Roman" w:cs="Times New Roman"/>
          <w:sz w:val="22"/>
          <w:szCs w:val="22"/>
        </w:rPr>
      </w:pPr>
      <w:r w:rsidRPr="00AF2D6A">
        <w:rPr>
          <w:rFonts w:ascii="Times New Roman" w:hAnsi="Times New Roman" w:cs="Times New Roman"/>
          <w:b/>
          <w:sz w:val="22"/>
          <w:szCs w:val="22"/>
        </w:rPr>
        <w:t>3.4.8.</w:t>
      </w:r>
      <w:r w:rsidRPr="00AF2D6A">
        <w:rPr>
          <w:rFonts w:ascii="Times New Roman" w:hAnsi="Times New Roman" w:cs="Times New Roman"/>
          <w:sz w:val="22"/>
          <w:szCs w:val="22"/>
        </w:rPr>
        <w:t xml:space="preserve"> Не нарушать прав собственников, землепользователей и арендаторов смежных земельных участков.</w:t>
      </w:r>
    </w:p>
    <w:p w:rsidR="00AF2D6A" w:rsidRPr="00AF2D6A" w:rsidRDefault="00AF2D6A" w:rsidP="00AF2D6A">
      <w:pPr>
        <w:ind w:right="57" w:firstLine="510"/>
        <w:jc w:val="both"/>
        <w:rPr>
          <w:rFonts w:ascii="Times New Roman" w:hAnsi="Times New Roman" w:cs="Times New Roman"/>
          <w:sz w:val="22"/>
          <w:szCs w:val="22"/>
        </w:rPr>
      </w:pPr>
      <w:r w:rsidRPr="00AF2D6A">
        <w:rPr>
          <w:rFonts w:ascii="Times New Roman" w:hAnsi="Times New Roman" w:cs="Times New Roman"/>
          <w:b/>
          <w:sz w:val="22"/>
          <w:szCs w:val="22"/>
        </w:rPr>
        <w:t>3.4.9.</w:t>
      </w:r>
      <w:r w:rsidRPr="00AF2D6A">
        <w:rPr>
          <w:rFonts w:ascii="Times New Roman" w:hAnsi="Times New Roman" w:cs="Times New Roman"/>
          <w:sz w:val="22"/>
          <w:szCs w:val="22"/>
        </w:rPr>
        <w:t xml:space="preserve"> Выполнять в соответствии с требованиями эксплуатационных служб условия эксплуатации наземных и подземных коммуникаций, сооружений, проездов и т.п. и не препятствовать их ремонту и обслуживанию.</w:t>
      </w:r>
    </w:p>
    <w:p w:rsidR="00AF2D6A" w:rsidRPr="00AF2D6A" w:rsidRDefault="00AF2D6A" w:rsidP="00AF2D6A">
      <w:pPr>
        <w:ind w:right="57" w:firstLine="510"/>
        <w:jc w:val="both"/>
        <w:rPr>
          <w:rFonts w:ascii="Times New Roman" w:hAnsi="Times New Roman" w:cs="Times New Roman"/>
          <w:sz w:val="22"/>
          <w:szCs w:val="22"/>
        </w:rPr>
      </w:pPr>
      <w:r w:rsidRPr="00AF2D6A">
        <w:rPr>
          <w:rFonts w:ascii="Times New Roman" w:hAnsi="Times New Roman" w:cs="Times New Roman"/>
          <w:b/>
          <w:sz w:val="22"/>
          <w:szCs w:val="22"/>
        </w:rPr>
        <w:t>3.4.10.</w:t>
      </w:r>
      <w:r w:rsidRPr="00AF2D6A">
        <w:rPr>
          <w:rFonts w:ascii="Times New Roman" w:hAnsi="Times New Roman" w:cs="Times New Roman"/>
          <w:sz w:val="22"/>
          <w:szCs w:val="22"/>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AF2D6A" w:rsidRPr="00AF2D6A" w:rsidRDefault="00AF2D6A" w:rsidP="00AF2D6A">
      <w:pPr>
        <w:ind w:right="57" w:firstLine="510"/>
        <w:jc w:val="both"/>
        <w:rPr>
          <w:rFonts w:ascii="Times New Roman" w:hAnsi="Times New Roman" w:cs="Times New Roman"/>
          <w:sz w:val="22"/>
          <w:szCs w:val="22"/>
        </w:rPr>
      </w:pPr>
      <w:r w:rsidRPr="00AF2D6A">
        <w:rPr>
          <w:rFonts w:ascii="Times New Roman" w:hAnsi="Times New Roman" w:cs="Times New Roman"/>
          <w:b/>
          <w:sz w:val="22"/>
          <w:szCs w:val="22"/>
        </w:rPr>
        <w:t>3.4.11.</w:t>
      </w:r>
      <w:r w:rsidRPr="00AF2D6A">
        <w:rPr>
          <w:rFonts w:ascii="Times New Roman" w:hAnsi="Times New Roman" w:cs="Times New Roman"/>
          <w:sz w:val="22"/>
          <w:szCs w:val="22"/>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Договора, требований земельного законодательства Российской Федерации.</w:t>
      </w:r>
    </w:p>
    <w:p w:rsidR="00AF2D6A" w:rsidRPr="00AF2D6A" w:rsidRDefault="00AF2D6A" w:rsidP="00AF2D6A">
      <w:pPr>
        <w:shd w:val="clear" w:color="auto" w:fill="FFFFFF"/>
        <w:ind w:right="57" w:firstLine="510"/>
        <w:jc w:val="both"/>
        <w:rPr>
          <w:rFonts w:ascii="Times New Roman" w:hAnsi="Times New Roman" w:cs="Times New Roman"/>
          <w:spacing w:val="-4"/>
          <w:sz w:val="22"/>
          <w:szCs w:val="22"/>
        </w:rPr>
      </w:pPr>
      <w:r w:rsidRPr="00AF2D6A">
        <w:rPr>
          <w:rFonts w:ascii="Times New Roman" w:hAnsi="Times New Roman" w:cs="Times New Roman"/>
          <w:b/>
          <w:spacing w:val="-1"/>
          <w:sz w:val="22"/>
          <w:szCs w:val="22"/>
        </w:rPr>
        <w:t>3.4.12.</w:t>
      </w:r>
      <w:r w:rsidRPr="00AF2D6A">
        <w:rPr>
          <w:rFonts w:ascii="Times New Roman" w:hAnsi="Times New Roman" w:cs="Times New Roman"/>
          <w:spacing w:val="-1"/>
          <w:sz w:val="22"/>
          <w:szCs w:val="22"/>
        </w:rPr>
        <w:t xml:space="preserve"> Своевременно уплачивать арендную плату в соответствии с условиями Договора.</w:t>
      </w:r>
    </w:p>
    <w:p w:rsidR="00AF2D6A" w:rsidRPr="00AF2D6A" w:rsidRDefault="00AF2D6A" w:rsidP="00AF2D6A">
      <w:pPr>
        <w:shd w:val="clear" w:color="auto" w:fill="FFFFFF"/>
        <w:tabs>
          <w:tab w:val="left" w:pos="826"/>
        </w:tabs>
        <w:ind w:right="57" w:firstLine="510"/>
        <w:jc w:val="both"/>
        <w:rPr>
          <w:rFonts w:ascii="Times New Roman" w:hAnsi="Times New Roman" w:cs="Times New Roman"/>
          <w:spacing w:val="-2"/>
          <w:sz w:val="22"/>
          <w:szCs w:val="22"/>
        </w:rPr>
      </w:pPr>
      <w:r w:rsidRPr="00AF2D6A">
        <w:rPr>
          <w:rFonts w:ascii="Times New Roman" w:hAnsi="Times New Roman" w:cs="Times New Roman"/>
          <w:b/>
          <w:spacing w:val="-3"/>
          <w:sz w:val="22"/>
          <w:szCs w:val="22"/>
        </w:rPr>
        <w:t xml:space="preserve">3.4.13. </w:t>
      </w:r>
      <w:r w:rsidRPr="00AF2D6A">
        <w:rPr>
          <w:rFonts w:ascii="Times New Roman" w:hAnsi="Times New Roman" w:cs="Times New Roman"/>
          <w:spacing w:val="-3"/>
          <w:sz w:val="22"/>
          <w:szCs w:val="22"/>
        </w:rPr>
        <w:t>Предоставлять представителям Арендодателя, органам, осуществляющим земельный контроль</w:t>
      </w:r>
      <w:r w:rsidRPr="00AF2D6A">
        <w:rPr>
          <w:rFonts w:ascii="Times New Roman" w:hAnsi="Times New Roman" w:cs="Times New Roman"/>
          <w:sz w:val="22"/>
          <w:szCs w:val="22"/>
        </w:rPr>
        <w:t xml:space="preserve">, возможность беспрепятственного доступа к Участку в случаях проведения проверок его использования в </w:t>
      </w:r>
      <w:r w:rsidRPr="00AF2D6A">
        <w:rPr>
          <w:rFonts w:ascii="Times New Roman" w:hAnsi="Times New Roman" w:cs="Times New Roman"/>
          <w:spacing w:val="-2"/>
          <w:sz w:val="22"/>
          <w:szCs w:val="22"/>
        </w:rPr>
        <w:t>соответствии с условиями Договора, а также всю документацию,</w:t>
      </w:r>
      <w:r w:rsidRPr="00AF2D6A">
        <w:rPr>
          <w:rFonts w:ascii="Times New Roman" w:hAnsi="Times New Roman" w:cs="Times New Roman"/>
          <w:sz w:val="22"/>
          <w:szCs w:val="22"/>
        </w:rPr>
        <w:t xml:space="preserve"> касающуюся деятельности Арендатора в отношении объекта аренды,</w:t>
      </w:r>
      <w:r w:rsidRPr="00AF2D6A">
        <w:rPr>
          <w:rFonts w:ascii="Times New Roman" w:hAnsi="Times New Roman" w:cs="Times New Roman"/>
          <w:spacing w:val="-2"/>
          <w:sz w:val="22"/>
          <w:szCs w:val="22"/>
        </w:rPr>
        <w:t xml:space="preserve"> запрашиваемую представителями Арендодателя и контролирующего органа в ходе проверки.</w:t>
      </w:r>
    </w:p>
    <w:p w:rsidR="00AF2D6A" w:rsidRPr="00AF2D6A" w:rsidRDefault="00AF2D6A" w:rsidP="00AF2D6A">
      <w:pPr>
        <w:shd w:val="clear" w:color="auto" w:fill="FFFFFF"/>
        <w:tabs>
          <w:tab w:val="left" w:pos="816"/>
        </w:tabs>
        <w:ind w:right="57" w:firstLine="510"/>
        <w:jc w:val="both"/>
        <w:rPr>
          <w:rFonts w:ascii="Times New Roman" w:hAnsi="Times New Roman" w:cs="Times New Roman"/>
          <w:sz w:val="22"/>
          <w:szCs w:val="22"/>
        </w:rPr>
      </w:pPr>
      <w:r w:rsidRPr="00AF2D6A">
        <w:rPr>
          <w:rFonts w:ascii="Times New Roman" w:hAnsi="Times New Roman" w:cs="Times New Roman"/>
          <w:b/>
          <w:bCs/>
          <w:spacing w:val="-5"/>
          <w:sz w:val="22"/>
          <w:szCs w:val="22"/>
        </w:rPr>
        <w:t xml:space="preserve">3.4.14. </w:t>
      </w:r>
      <w:r w:rsidRPr="00AF2D6A">
        <w:rPr>
          <w:rFonts w:ascii="Times New Roman" w:hAnsi="Times New Roman" w:cs="Times New Roman"/>
          <w:bCs/>
          <w:sz w:val="22"/>
          <w:szCs w:val="22"/>
        </w:rPr>
        <w:t>Не</w:t>
      </w:r>
      <w:r w:rsidRPr="00AF2D6A">
        <w:rPr>
          <w:rFonts w:ascii="Times New Roman" w:hAnsi="Times New Roman" w:cs="Times New Roman"/>
          <w:sz w:val="22"/>
          <w:szCs w:val="22"/>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AF2D6A">
        <w:rPr>
          <w:rFonts w:ascii="Times New Roman" w:hAnsi="Times New Roman" w:cs="Times New Roman"/>
          <w:spacing w:val="-1"/>
          <w:sz w:val="22"/>
          <w:szCs w:val="22"/>
        </w:rPr>
        <w:t xml:space="preserve">. </w:t>
      </w:r>
    </w:p>
    <w:p w:rsidR="00AF2D6A" w:rsidRPr="00AF2D6A" w:rsidRDefault="00AF2D6A" w:rsidP="00AF2D6A">
      <w:pPr>
        <w:shd w:val="clear" w:color="auto" w:fill="FFFFFF"/>
        <w:tabs>
          <w:tab w:val="left" w:pos="826"/>
        </w:tabs>
        <w:ind w:right="57" w:firstLine="510"/>
        <w:jc w:val="both"/>
        <w:rPr>
          <w:rFonts w:ascii="Times New Roman" w:hAnsi="Times New Roman" w:cs="Times New Roman"/>
          <w:spacing w:val="-1"/>
          <w:sz w:val="22"/>
          <w:szCs w:val="22"/>
        </w:rPr>
      </w:pPr>
      <w:r w:rsidRPr="00AF2D6A">
        <w:rPr>
          <w:rFonts w:ascii="Times New Roman" w:hAnsi="Times New Roman" w:cs="Times New Roman"/>
          <w:b/>
          <w:bCs/>
          <w:spacing w:val="-4"/>
          <w:sz w:val="22"/>
          <w:szCs w:val="22"/>
        </w:rPr>
        <w:t xml:space="preserve">3.4.15. </w:t>
      </w:r>
      <w:r w:rsidRPr="00AF2D6A">
        <w:rPr>
          <w:rFonts w:ascii="Times New Roman" w:hAnsi="Times New Roman" w:cs="Times New Roman"/>
          <w:spacing w:val="-1"/>
          <w:sz w:val="22"/>
          <w:szCs w:val="22"/>
        </w:rPr>
        <w:t xml:space="preserve">Не позднее трех дней после </w:t>
      </w:r>
      <w:r w:rsidRPr="00AF2D6A">
        <w:rPr>
          <w:rFonts w:ascii="Times New Roman" w:hAnsi="Times New Roman" w:cs="Times New Roman"/>
          <w:sz w:val="22"/>
          <w:szCs w:val="22"/>
        </w:rPr>
        <w:t xml:space="preserve">окончания срока действия Договора или при его расторжении освободить </w:t>
      </w:r>
      <w:r w:rsidRPr="00AF2D6A">
        <w:rPr>
          <w:rFonts w:ascii="Times New Roman" w:hAnsi="Times New Roman" w:cs="Times New Roman"/>
          <w:spacing w:val="-1"/>
          <w:sz w:val="22"/>
          <w:szCs w:val="22"/>
        </w:rPr>
        <w:t xml:space="preserve">занимаемый Участок и сдать его Арендодателю по акту приема-передачи. </w:t>
      </w:r>
    </w:p>
    <w:p w:rsidR="00AF2D6A" w:rsidRPr="00AF2D6A" w:rsidRDefault="00AF2D6A" w:rsidP="00AF2D6A">
      <w:pPr>
        <w:shd w:val="clear" w:color="auto" w:fill="FFFFFF"/>
        <w:tabs>
          <w:tab w:val="left" w:pos="1046"/>
        </w:tabs>
        <w:ind w:right="57" w:firstLine="510"/>
        <w:jc w:val="both"/>
        <w:rPr>
          <w:rFonts w:ascii="Times New Roman" w:hAnsi="Times New Roman" w:cs="Times New Roman"/>
          <w:spacing w:val="-2"/>
          <w:sz w:val="22"/>
          <w:szCs w:val="22"/>
        </w:rPr>
      </w:pPr>
      <w:r w:rsidRPr="00AF2D6A">
        <w:rPr>
          <w:rFonts w:ascii="Times New Roman" w:hAnsi="Times New Roman" w:cs="Times New Roman"/>
          <w:b/>
          <w:bCs/>
          <w:spacing w:val="-3"/>
          <w:sz w:val="22"/>
          <w:szCs w:val="22"/>
        </w:rPr>
        <w:t>3.4.16.</w:t>
      </w:r>
      <w:r w:rsidRPr="00AF2D6A">
        <w:rPr>
          <w:rFonts w:ascii="Times New Roman" w:hAnsi="Times New Roman" w:cs="Times New Roman"/>
          <w:b/>
          <w:bCs/>
          <w:sz w:val="22"/>
          <w:szCs w:val="22"/>
        </w:rPr>
        <w:t> </w:t>
      </w:r>
      <w:r w:rsidRPr="00AF2D6A">
        <w:rPr>
          <w:rFonts w:ascii="Times New Roman" w:hAnsi="Times New Roman" w:cs="Times New Roman"/>
          <w:sz w:val="22"/>
          <w:szCs w:val="22"/>
        </w:rPr>
        <w:t>Представить Арендодателю документы, подтверждающие государственную регистрацию передачи Участка в субаренду,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w:t>
      </w:r>
      <w:r w:rsidRPr="00AF2D6A">
        <w:rPr>
          <w:rFonts w:ascii="Times New Roman" w:hAnsi="Times New Roman" w:cs="Times New Roman"/>
          <w:spacing w:val="-2"/>
          <w:sz w:val="22"/>
          <w:szCs w:val="22"/>
        </w:rPr>
        <w:t>.</w:t>
      </w:r>
    </w:p>
    <w:p w:rsidR="00AF2D6A" w:rsidRPr="00AF2D6A" w:rsidRDefault="00AF2D6A" w:rsidP="00AF2D6A">
      <w:pPr>
        <w:shd w:val="clear" w:color="auto" w:fill="FFFFFF"/>
        <w:tabs>
          <w:tab w:val="left" w:pos="1046"/>
        </w:tabs>
        <w:ind w:right="57" w:firstLine="510"/>
        <w:jc w:val="both"/>
        <w:rPr>
          <w:rFonts w:ascii="Times New Roman" w:hAnsi="Times New Roman" w:cs="Times New Roman"/>
          <w:b/>
          <w:bCs/>
          <w:spacing w:val="-3"/>
          <w:sz w:val="22"/>
          <w:szCs w:val="22"/>
        </w:rPr>
      </w:pPr>
      <w:r w:rsidRPr="00AF2D6A">
        <w:rPr>
          <w:rFonts w:ascii="Times New Roman" w:hAnsi="Times New Roman" w:cs="Times New Roman"/>
          <w:b/>
          <w:spacing w:val="-1"/>
          <w:sz w:val="22"/>
          <w:szCs w:val="22"/>
        </w:rPr>
        <w:t>3.4.17.</w:t>
      </w:r>
      <w:r w:rsidRPr="00AF2D6A">
        <w:rPr>
          <w:rFonts w:ascii="Times New Roman" w:hAnsi="Times New Roman" w:cs="Times New Roman"/>
          <w:spacing w:val="-1"/>
          <w:sz w:val="22"/>
          <w:szCs w:val="22"/>
        </w:rPr>
        <w:t xml:space="preserve"> В недельный срок сообщить Арендодателю об изменении своего почтового адреса. В </w:t>
      </w:r>
      <w:r w:rsidRPr="00AF2D6A">
        <w:rPr>
          <w:rFonts w:ascii="Times New Roman" w:hAnsi="Times New Roman" w:cs="Times New Roman"/>
          <w:sz w:val="22"/>
          <w:szCs w:val="22"/>
        </w:rPr>
        <w:t xml:space="preserve">случае неисполнения данной обязанности Арендатором заказная корреспонденция, </w:t>
      </w:r>
      <w:r w:rsidRPr="00AF2D6A">
        <w:rPr>
          <w:rFonts w:ascii="Times New Roman" w:hAnsi="Times New Roman" w:cs="Times New Roman"/>
          <w:spacing w:val="-1"/>
          <w:sz w:val="22"/>
          <w:szCs w:val="22"/>
        </w:rPr>
        <w:t>направленная Арендатору по старому почтовому адресу, считается полученной.</w:t>
      </w:r>
    </w:p>
    <w:p w:rsidR="00AF2D6A" w:rsidRPr="00AF2D6A" w:rsidRDefault="00AF2D6A" w:rsidP="00AF2D6A">
      <w:pPr>
        <w:shd w:val="clear" w:color="auto" w:fill="FFFFFF"/>
        <w:tabs>
          <w:tab w:val="left" w:pos="0"/>
        </w:tabs>
        <w:ind w:right="57" w:firstLine="510"/>
        <w:jc w:val="both"/>
        <w:rPr>
          <w:rFonts w:ascii="Times New Roman" w:hAnsi="Times New Roman" w:cs="Times New Roman"/>
          <w:sz w:val="22"/>
          <w:szCs w:val="22"/>
        </w:rPr>
      </w:pPr>
      <w:r w:rsidRPr="00AF2D6A">
        <w:rPr>
          <w:rFonts w:ascii="Times New Roman" w:hAnsi="Times New Roman" w:cs="Times New Roman"/>
          <w:b/>
          <w:sz w:val="22"/>
          <w:szCs w:val="22"/>
        </w:rPr>
        <w:t>3.4.18.</w:t>
      </w:r>
      <w:r w:rsidRPr="00AF2D6A">
        <w:rPr>
          <w:rFonts w:ascii="Times New Roman" w:hAnsi="Times New Roman" w:cs="Times New Roman"/>
          <w:sz w:val="22"/>
          <w:szCs w:val="22"/>
        </w:rPr>
        <w:t> Оповещать Арендодателя в десятидневный срок об ограничениях (например, арест и т.п.).</w:t>
      </w:r>
    </w:p>
    <w:p w:rsidR="00AF2D6A" w:rsidRPr="00AF2D6A" w:rsidRDefault="00AF2D6A" w:rsidP="00AF2D6A">
      <w:pPr>
        <w:ind w:firstLine="510"/>
        <w:jc w:val="both"/>
        <w:rPr>
          <w:rFonts w:ascii="Times New Roman" w:hAnsi="Times New Roman" w:cs="Times New Roman"/>
          <w:bCs/>
          <w:sz w:val="22"/>
          <w:szCs w:val="22"/>
        </w:rPr>
      </w:pPr>
      <w:r w:rsidRPr="00AF2D6A">
        <w:rPr>
          <w:rFonts w:ascii="Times New Roman" w:hAnsi="Times New Roman" w:cs="Times New Roman"/>
          <w:b/>
          <w:bCs/>
          <w:sz w:val="22"/>
          <w:szCs w:val="22"/>
        </w:rPr>
        <w:t>3.4.19.</w:t>
      </w:r>
      <w:r w:rsidRPr="00AF2D6A">
        <w:rPr>
          <w:rFonts w:ascii="Times New Roman" w:hAnsi="Times New Roman" w:cs="Times New Roman"/>
          <w:bCs/>
          <w:sz w:val="22"/>
          <w:szCs w:val="22"/>
        </w:rPr>
        <w:t> При использовании Участка соблюдать требования пожарной безопасности и осуществлять мероприятия по недопущению сжигания опавшей листвы, сухой травянистой растительности, стерни, мусора, порубочных остатков.</w:t>
      </w:r>
    </w:p>
    <w:p w:rsidR="00AF2D6A" w:rsidRPr="00AF2D6A" w:rsidRDefault="00AF2D6A" w:rsidP="00AF2D6A">
      <w:pPr>
        <w:shd w:val="clear" w:color="auto" w:fill="FFFFFF"/>
        <w:tabs>
          <w:tab w:val="left" w:pos="0"/>
        </w:tabs>
        <w:ind w:right="57" w:firstLine="426"/>
        <w:jc w:val="both"/>
        <w:rPr>
          <w:rFonts w:ascii="Times New Roman" w:hAnsi="Times New Roman" w:cs="Times New Roman"/>
          <w:spacing w:val="-1"/>
          <w:sz w:val="22"/>
          <w:szCs w:val="22"/>
        </w:rPr>
      </w:pPr>
      <w:r w:rsidRPr="00AF2D6A">
        <w:rPr>
          <w:rFonts w:ascii="Times New Roman" w:hAnsi="Times New Roman" w:cs="Times New Roman"/>
          <w:b/>
          <w:sz w:val="22"/>
          <w:szCs w:val="22"/>
        </w:rPr>
        <w:t>3.4.20.</w:t>
      </w:r>
      <w:r w:rsidRPr="00AF2D6A">
        <w:rPr>
          <w:rFonts w:ascii="Times New Roman" w:hAnsi="Times New Roman" w:cs="Times New Roman"/>
          <w:sz w:val="22"/>
          <w:szCs w:val="22"/>
        </w:rPr>
        <w:t xml:space="preserve"> В случае если Участок включен в перечень государственного имущества Воронежской области, предназначенного для передачи во владение и (или) в пользование субъектам малого и среднего предпринимательства, соблюдать ограничения и запреты по отчуждению Участка, установленные Федеральным законом от 24.07.2007 № 209-ФЗ «О развитии малого и среднего предпринимательства в Российской Федерации».</w:t>
      </w:r>
    </w:p>
    <w:p w:rsidR="00AF2D6A" w:rsidRPr="00AF2D6A" w:rsidRDefault="00AF2D6A" w:rsidP="0079316E">
      <w:pPr>
        <w:shd w:val="clear" w:color="auto" w:fill="FFFFFF"/>
        <w:tabs>
          <w:tab w:val="left" w:pos="0"/>
        </w:tabs>
        <w:ind w:right="57" w:firstLine="426"/>
        <w:jc w:val="both"/>
        <w:rPr>
          <w:rFonts w:ascii="Times New Roman" w:hAnsi="Times New Roman" w:cs="Times New Roman"/>
          <w:spacing w:val="-1"/>
          <w:sz w:val="22"/>
          <w:szCs w:val="22"/>
        </w:rPr>
      </w:pPr>
    </w:p>
    <w:p w:rsidR="00896F3E" w:rsidRPr="00896F3E" w:rsidRDefault="00896F3E" w:rsidP="00896F3E">
      <w:pPr>
        <w:shd w:val="clear" w:color="auto" w:fill="FFFFFF"/>
        <w:tabs>
          <w:tab w:val="left" w:pos="830"/>
        </w:tabs>
        <w:ind w:right="57"/>
        <w:jc w:val="center"/>
        <w:rPr>
          <w:rFonts w:ascii="Times New Roman" w:hAnsi="Times New Roman" w:cs="Times New Roman"/>
          <w:b/>
          <w:bCs/>
          <w:spacing w:val="-2"/>
          <w:sz w:val="22"/>
          <w:szCs w:val="22"/>
        </w:rPr>
      </w:pPr>
      <w:r w:rsidRPr="00896F3E">
        <w:rPr>
          <w:rFonts w:ascii="Times New Roman" w:hAnsi="Times New Roman" w:cs="Times New Roman"/>
          <w:b/>
          <w:bCs/>
          <w:spacing w:val="-2"/>
          <w:sz w:val="22"/>
          <w:szCs w:val="22"/>
        </w:rPr>
        <w:t>4. Ответственность сторон</w:t>
      </w:r>
    </w:p>
    <w:p w:rsidR="00896F3E" w:rsidRPr="00896F3E" w:rsidRDefault="00896F3E" w:rsidP="00896F3E">
      <w:pPr>
        <w:shd w:val="clear" w:color="auto" w:fill="FFFFFF"/>
        <w:tabs>
          <w:tab w:val="left" w:pos="830"/>
        </w:tabs>
        <w:ind w:right="57"/>
        <w:jc w:val="center"/>
        <w:rPr>
          <w:rFonts w:ascii="Times New Roman" w:hAnsi="Times New Roman" w:cs="Times New Roman"/>
          <w:b/>
          <w:bCs/>
          <w:spacing w:val="-2"/>
          <w:sz w:val="22"/>
          <w:szCs w:val="22"/>
        </w:rPr>
      </w:pPr>
    </w:p>
    <w:p w:rsidR="00896F3E" w:rsidRPr="00896F3E" w:rsidRDefault="0079316E" w:rsidP="0079316E">
      <w:pPr>
        <w:shd w:val="clear" w:color="auto" w:fill="FFFFFF"/>
        <w:ind w:right="57"/>
        <w:jc w:val="both"/>
        <w:rPr>
          <w:rFonts w:ascii="Times New Roman" w:hAnsi="Times New Roman" w:cs="Times New Roman"/>
          <w:sz w:val="22"/>
          <w:szCs w:val="22"/>
        </w:rPr>
      </w:pPr>
      <w:r>
        <w:rPr>
          <w:rFonts w:ascii="Times New Roman" w:hAnsi="Times New Roman" w:cs="Times New Roman"/>
          <w:b/>
          <w:bCs/>
          <w:spacing w:val="-6"/>
          <w:sz w:val="22"/>
          <w:szCs w:val="22"/>
        </w:rPr>
        <w:lastRenderedPageBreak/>
        <w:t xml:space="preserve">       </w:t>
      </w:r>
      <w:r w:rsidR="00896F3E" w:rsidRPr="00896F3E">
        <w:rPr>
          <w:rFonts w:ascii="Times New Roman" w:hAnsi="Times New Roman" w:cs="Times New Roman"/>
          <w:b/>
          <w:bCs/>
          <w:spacing w:val="-6"/>
          <w:sz w:val="22"/>
          <w:szCs w:val="22"/>
        </w:rPr>
        <w:t>4.1.</w:t>
      </w:r>
      <w:r w:rsidR="00896F3E" w:rsidRPr="00896F3E">
        <w:rPr>
          <w:rFonts w:ascii="Times New Roman" w:hAnsi="Times New Roman" w:cs="Times New Roman"/>
          <w:b/>
          <w:bCs/>
          <w:sz w:val="22"/>
          <w:szCs w:val="22"/>
        </w:rPr>
        <w:t xml:space="preserve"> </w:t>
      </w:r>
      <w:r w:rsidR="00896F3E" w:rsidRPr="00896F3E">
        <w:rPr>
          <w:rFonts w:ascii="Times New Roman" w:hAnsi="Times New Roman" w:cs="Times New Roman"/>
          <w:sz w:val="22"/>
          <w:szCs w:val="22"/>
        </w:rPr>
        <w:t xml:space="preserve">В случае неисполнения одной из сторон должным образом обязательств по </w:t>
      </w:r>
      <w:r w:rsidR="00896F3E" w:rsidRPr="00896F3E">
        <w:rPr>
          <w:rFonts w:ascii="Times New Roman" w:hAnsi="Times New Roman" w:cs="Times New Roman"/>
          <w:spacing w:val="-1"/>
          <w:sz w:val="22"/>
          <w:szCs w:val="22"/>
        </w:rPr>
        <w:t>Договору другая сторона вправе обратиться в суд с требованием о досрочном расторжении Д</w:t>
      </w:r>
      <w:r w:rsidR="00896F3E" w:rsidRPr="00896F3E">
        <w:rPr>
          <w:rFonts w:ascii="Times New Roman" w:hAnsi="Times New Roman" w:cs="Times New Roman"/>
          <w:sz w:val="22"/>
          <w:szCs w:val="22"/>
        </w:rPr>
        <w:t xml:space="preserve">оговора в соответствии со </w:t>
      </w:r>
      <w:proofErr w:type="spellStart"/>
      <w:r w:rsidR="00896F3E" w:rsidRPr="00896F3E">
        <w:rPr>
          <w:rFonts w:ascii="Times New Roman" w:hAnsi="Times New Roman" w:cs="Times New Roman"/>
          <w:sz w:val="22"/>
          <w:szCs w:val="22"/>
        </w:rPr>
        <w:t>ст.ст</w:t>
      </w:r>
      <w:proofErr w:type="spellEnd"/>
      <w:r w:rsidR="00896F3E" w:rsidRPr="00896F3E">
        <w:rPr>
          <w:rFonts w:ascii="Times New Roman" w:hAnsi="Times New Roman" w:cs="Times New Roman"/>
          <w:sz w:val="22"/>
          <w:szCs w:val="22"/>
        </w:rPr>
        <w:t xml:space="preserve">. 450, 452, 619-620 ГК РФ в порядке, установленном </w:t>
      </w:r>
      <w:r w:rsidR="00896F3E" w:rsidRPr="00896F3E">
        <w:rPr>
          <w:rFonts w:ascii="Times New Roman" w:hAnsi="Times New Roman" w:cs="Times New Roman"/>
          <w:spacing w:val="-1"/>
          <w:sz w:val="22"/>
          <w:szCs w:val="22"/>
        </w:rPr>
        <w:t>Договором.</w:t>
      </w:r>
    </w:p>
    <w:p w:rsidR="00896F3E" w:rsidRPr="00896F3E" w:rsidRDefault="0079316E" w:rsidP="00896F3E">
      <w:pPr>
        <w:ind w:right="57"/>
        <w:jc w:val="both"/>
        <w:rPr>
          <w:rFonts w:ascii="Times New Roman" w:hAnsi="Times New Roman" w:cs="Times New Roman"/>
          <w:sz w:val="22"/>
          <w:szCs w:val="22"/>
        </w:rPr>
      </w:pPr>
      <w:r>
        <w:rPr>
          <w:rFonts w:ascii="Times New Roman" w:hAnsi="Times New Roman" w:cs="Times New Roman"/>
          <w:b/>
          <w:sz w:val="22"/>
          <w:szCs w:val="22"/>
        </w:rPr>
        <w:t xml:space="preserve">       </w:t>
      </w:r>
      <w:r w:rsidR="00896F3E" w:rsidRPr="00896F3E">
        <w:rPr>
          <w:rFonts w:ascii="Times New Roman" w:hAnsi="Times New Roman" w:cs="Times New Roman"/>
          <w:b/>
          <w:sz w:val="22"/>
          <w:szCs w:val="22"/>
        </w:rPr>
        <w:t>4.2.</w:t>
      </w:r>
      <w:r w:rsidR="00896F3E" w:rsidRPr="00896F3E">
        <w:rPr>
          <w:rFonts w:ascii="Times New Roman" w:hAnsi="Times New Roman" w:cs="Times New Roman"/>
          <w:sz w:val="22"/>
          <w:szCs w:val="22"/>
        </w:rPr>
        <w:t xml:space="preserve"> 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896F3E" w:rsidRPr="00896F3E" w:rsidRDefault="0079316E" w:rsidP="00896F3E">
      <w:pPr>
        <w:shd w:val="clear" w:color="auto" w:fill="FFFFFF"/>
        <w:tabs>
          <w:tab w:val="left" w:pos="557"/>
        </w:tabs>
        <w:ind w:right="57"/>
        <w:jc w:val="both"/>
        <w:rPr>
          <w:rFonts w:ascii="Times New Roman" w:hAnsi="Times New Roman" w:cs="Times New Roman"/>
          <w:sz w:val="22"/>
          <w:szCs w:val="22"/>
        </w:rPr>
      </w:pPr>
      <w:r>
        <w:rPr>
          <w:rFonts w:ascii="Times New Roman" w:hAnsi="Times New Roman" w:cs="Times New Roman"/>
          <w:b/>
          <w:sz w:val="22"/>
          <w:szCs w:val="22"/>
        </w:rPr>
        <w:t xml:space="preserve">       </w:t>
      </w:r>
      <w:r w:rsidR="00896F3E" w:rsidRPr="00896F3E">
        <w:rPr>
          <w:rFonts w:ascii="Times New Roman" w:hAnsi="Times New Roman" w:cs="Times New Roman"/>
          <w:b/>
          <w:sz w:val="22"/>
          <w:szCs w:val="22"/>
        </w:rPr>
        <w:t>4.3</w:t>
      </w:r>
      <w:r w:rsidR="00896F3E" w:rsidRPr="00896F3E">
        <w:rPr>
          <w:rFonts w:ascii="Times New Roman" w:hAnsi="Times New Roman" w:cs="Times New Roman"/>
          <w:sz w:val="22"/>
          <w:szCs w:val="22"/>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Участка, условиями Договора или любыми другими причинами.  </w:t>
      </w:r>
    </w:p>
    <w:p w:rsidR="00896F3E" w:rsidRPr="00896F3E" w:rsidRDefault="0079316E" w:rsidP="0079316E">
      <w:pPr>
        <w:shd w:val="clear" w:color="auto" w:fill="FFFFFF"/>
        <w:tabs>
          <w:tab w:val="left" w:pos="426"/>
        </w:tabs>
        <w:ind w:right="57"/>
        <w:jc w:val="both"/>
        <w:rPr>
          <w:rFonts w:ascii="Times New Roman" w:hAnsi="Times New Roman" w:cs="Times New Roman"/>
          <w:sz w:val="22"/>
          <w:szCs w:val="22"/>
        </w:rPr>
      </w:pPr>
      <w:r>
        <w:rPr>
          <w:rFonts w:ascii="Times New Roman" w:hAnsi="Times New Roman" w:cs="Times New Roman"/>
          <w:b/>
          <w:spacing w:val="-3"/>
          <w:sz w:val="22"/>
          <w:szCs w:val="22"/>
        </w:rPr>
        <w:t xml:space="preserve">       </w:t>
      </w:r>
      <w:r w:rsidR="00896F3E" w:rsidRPr="00896F3E">
        <w:rPr>
          <w:rFonts w:ascii="Times New Roman" w:hAnsi="Times New Roman" w:cs="Times New Roman"/>
          <w:b/>
          <w:spacing w:val="-3"/>
          <w:sz w:val="22"/>
          <w:szCs w:val="22"/>
        </w:rPr>
        <w:t>4.4.</w:t>
      </w:r>
      <w:r w:rsidR="00896F3E" w:rsidRPr="00896F3E">
        <w:rPr>
          <w:rFonts w:ascii="Times New Roman" w:hAnsi="Times New Roman" w:cs="Times New Roman"/>
          <w:spacing w:val="-3"/>
          <w:sz w:val="22"/>
          <w:szCs w:val="22"/>
        </w:rPr>
        <w:t> </w:t>
      </w:r>
      <w:r w:rsidR="00896F3E" w:rsidRPr="00896F3E">
        <w:rPr>
          <w:rFonts w:ascii="Times New Roman" w:hAnsi="Times New Roman" w:cs="Times New Roman"/>
          <w:sz w:val="22"/>
          <w:szCs w:val="22"/>
        </w:rPr>
        <w:t xml:space="preserve">В случае просрочки уплаты или неуплаты Арендатором платежей в сроки, установленные </w:t>
      </w:r>
      <w:proofErr w:type="spellStart"/>
      <w:r w:rsidR="00896F3E" w:rsidRPr="00896F3E">
        <w:rPr>
          <w:rFonts w:ascii="Times New Roman" w:hAnsi="Times New Roman" w:cs="Times New Roman"/>
          <w:sz w:val="22"/>
          <w:szCs w:val="22"/>
        </w:rPr>
        <w:t>п.п</w:t>
      </w:r>
      <w:proofErr w:type="spellEnd"/>
      <w:r w:rsidR="00896F3E" w:rsidRPr="00896F3E">
        <w:rPr>
          <w:rFonts w:ascii="Times New Roman" w:hAnsi="Times New Roman" w:cs="Times New Roman"/>
          <w:sz w:val="22"/>
          <w:szCs w:val="22"/>
        </w:rPr>
        <w:t>. 2.6., 2.7. Договора, начисляются пени в размере 0,1 % от суммы задолженности за каждый день просрочки.</w:t>
      </w:r>
    </w:p>
    <w:p w:rsidR="00896F3E" w:rsidRPr="00896F3E" w:rsidRDefault="0079316E" w:rsidP="0079316E">
      <w:pPr>
        <w:shd w:val="clear" w:color="auto" w:fill="FFFFFF"/>
        <w:tabs>
          <w:tab w:val="left" w:pos="426"/>
        </w:tabs>
        <w:ind w:right="57"/>
        <w:jc w:val="both"/>
        <w:rPr>
          <w:rFonts w:ascii="Times New Roman" w:hAnsi="Times New Roman" w:cs="Times New Roman"/>
          <w:sz w:val="22"/>
          <w:szCs w:val="22"/>
        </w:rPr>
      </w:pPr>
      <w:r>
        <w:rPr>
          <w:rFonts w:ascii="Times New Roman" w:hAnsi="Times New Roman" w:cs="Times New Roman"/>
          <w:b/>
          <w:spacing w:val="-6"/>
          <w:sz w:val="22"/>
          <w:szCs w:val="22"/>
        </w:rPr>
        <w:t xml:space="preserve">        </w:t>
      </w:r>
      <w:r w:rsidR="00896F3E" w:rsidRPr="00896F3E">
        <w:rPr>
          <w:rFonts w:ascii="Times New Roman" w:hAnsi="Times New Roman" w:cs="Times New Roman"/>
          <w:b/>
          <w:spacing w:val="-6"/>
          <w:sz w:val="22"/>
          <w:szCs w:val="22"/>
        </w:rPr>
        <w:t>4.5</w:t>
      </w:r>
      <w:r w:rsidR="00896F3E" w:rsidRPr="00896F3E">
        <w:rPr>
          <w:rFonts w:ascii="Times New Roman" w:hAnsi="Times New Roman" w:cs="Times New Roman"/>
          <w:spacing w:val="-6"/>
          <w:sz w:val="22"/>
          <w:szCs w:val="22"/>
        </w:rPr>
        <w:t>.</w:t>
      </w:r>
      <w:r w:rsidR="00896F3E" w:rsidRPr="00896F3E">
        <w:rPr>
          <w:rFonts w:ascii="Times New Roman" w:hAnsi="Times New Roman" w:cs="Times New Roman"/>
          <w:sz w:val="22"/>
          <w:szCs w:val="22"/>
        </w:rPr>
        <w:t xml:space="preserve"> </w:t>
      </w:r>
      <w:r w:rsidR="00896F3E" w:rsidRPr="00896F3E">
        <w:rPr>
          <w:rFonts w:ascii="Times New Roman" w:hAnsi="Times New Roman" w:cs="Times New Roman"/>
          <w:spacing w:val="-2"/>
          <w:sz w:val="22"/>
          <w:szCs w:val="22"/>
        </w:rPr>
        <w:t xml:space="preserve">В случае если Арендатор в установленный Договором срок не </w:t>
      </w:r>
      <w:r w:rsidR="00896F3E" w:rsidRPr="00896F3E">
        <w:rPr>
          <w:rFonts w:ascii="Times New Roman" w:hAnsi="Times New Roman" w:cs="Times New Roman"/>
          <w:sz w:val="22"/>
          <w:szCs w:val="22"/>
        </w:rPr>
        <w:t xml:space="preserve">возвратил Участок, он обязан внести </w:t>
      </w:r>
      <w:r w:rsidR="00896F3E" w:rsidRPr="00896F3E">
        <w:rPr>
          <w:rFonts w:ascii="Times New Roman" w:hAnsi="Times New Roman" w:cs="Times New Roman"/>
          <w:spacing w:val="-1"/>
          <w:sz w:val="22"/>
          <w:szCs w:val="22"/>
        </w:rPr>
        <w:t xml:space="preserve">арендную плату за все время просрочки на счет, указанный в п. 2.4. </w:t>
      </w:r>
      <w:r w:rsidR="00896F3E" w:rsidRPr="00896F3E">
        <w:rPr>
          <w:rFonts w:ascii="Times New Roman" w:hAnsi="Times New Roman" w:cs="Times New Roman"/>
          <w:sz w:val="22"/>
          <w:szCs w:val="22"/>
        </w:rPr>
        <w:t xml:space="preserve">Договора. </w:t>
      </w:r>
    </w:p>
    <w:p w:rsidR="00896F3E" w:rsidRPr="00896F3E" w:rsidRDefault="0079316E" w:rsidP="00896F3E">
      <w:pPr>
        <w:jc w:val="both"/>
        <w:rPr>
          <w:rFonts w:ascii="Times New Roman" w:eastAsia="Calibri" w:hAnsi="Times New Roman" w:cs="Times New Roman"/>
          <w:sz w:val="22"/>
          <w:szCs w:val="22"/>
        </w:rPr>
      </w:pPr>
      <w:r>
        <w:rPr>
          <w:rFonts w:ascii="Times New Roman" w:hAnsi="Times New Roman" w:cs="Times New Roman"/>
          <w:b/>
          <w:spacing w:val="-6"/>
          <w:sz w:val="22"/>
          <w:szCs w:val="22"/>
        </w:rPr>
        <w:t xml:space="preserve">        </w:t>
      </w:r>
      <w:r w:rsidR="00896F3E" w:rsidRPr="00896F3E">
        <w:rPr>
          <w:rFonts w:ascii="Times New Roman" w:hAnsi="Times New Roman" w:cs="Times New Roman"/>
          <w:b/>
          <w:spacing w:val="-6"/>
          <w:sz w:val="22"/>
          <w:szCs w:val="22"/>
        </w:rPr>
        <w:t xml:space="preserve">4.6. </w:t>
      </w:r>
      <w:r w:rsidR="00896F3E" w:rsidRPr="00896F3E">
        <w:rPr>
          <w:rFonts w:ascii="Times New Roman" w:hAnsi="Times New Roman" w:cs="Times New Roman"/>
          <w:spacing w:val="-2"/>
          <w:sz w:val="22"/>
          <w:szCs w:val="22"/>
        </w:rPr>
        <w:t>В случае использования земельного участка не по целевому назначению Арендатор должен уплатить н</w:t>
      </w:r>
      <w:r w:rsidR="00896F3E" w:rsidRPr="00896F3E">
        <w:rPr>
          <w:rFonts w:ascii="Times New Roman" w:eastAsia="Calibri" w:hAnsi="Times New Roman" w:cs="Times New Roman"/>
          <w:sz w:val="22"/>
          <w:szCs w:val="22"/>
        </w:rPr>
        <w:t>еустойку (штраф) в размере суммы годовой арендной платы за календарный год, в котором было выявлено использование земельного участка не по целевому назначению.</w:t>
      </w:r>
    </w:p>
    <w:p w:rsidR="00896F3E" w:rsidRPr="00896F3E" w:rsidRDefault="00896F3E" w:rsidP="00896F3E">
      <w:pPr>
        <w:shd w:val="clear" w:color="auto" w:fill="FFFFFF"/>
        <w:ind w:right="57"/>
        <w:jc w:val="center"/>
        <w:rPr>
          <w:rFonts w:ascii="Times New Roman" w:hAnsi="Times New Roman" w:cs="Times New Roman"/>
          <w:b/>
          <w:bCs/>
          <w:spacing w:val="-1"/>
          <w:sz w:val="22"/>
          <w:szCs w:val="22"/>
        </w:rPr>
      </w:pPr>
    </w:p>
    <w:p w:rsidR="00896F3E" w:rsidRDefault="00896F3E" w:rsidP="00896F3E">
      <w:pPr>
        <w:shd w:val="clear" w:color="auto" w:fill="FFFFFF"/>
        <w:ind w:left="57" w:right="57" w:firstLine="360"/>
        <w:jc w:val="center"/>
        <w:rPr>
          <w:rFonts w:ascii="Times New Roman" w:hAnsi="Times New Roman" w:cs="Times New Roman"/>
          <w:b/>
          <w:bCs/>
          <w:spacing w:val="-1"/>
          <w:sz w:val="22"/>
          <w:szCs w:val="22"/>
        </w:rPr>
      </w:pPr>
      <w:r w:rsidRPr="00896F3E">
        <w:rPr>
          <w:rFonts w:ascii="Times New Roman" w:hAnsi="Times New Roman" w:cs="Times New Roman"/>
          <w:b/>
          <w:bCs/>
          <w:spacing w:val="-1"/>
          <w:sz w:val="22"/>
          <w:szCs w:val="22"/>
        </w:rPr>
        <w:t>5. Порядок изменения, расторжения и прекращения Договора</w:t>
      </w:r>
    </w:p>
    <w:p w:rsidR="00E131D7" w:rsidRPr="00896F3E" w:rsidRDefault="00E131D7" w:rsidP="00896F3E">
      <w:pPr>
        <w:shd w:val="clear" w:color="auto" w:fill="FFFFFF"/>
        <w:ind w:left="57" w:right="57" w:firstLine="360"/>
        <w:jc w:val="center"/>
        <w:rPr>
          <w:rFonts w:ascii="Times New Roman" w:hAnsi="Times New Roman" w:cs="Times New Roman"/>
          <w:b/>
          <w:bCs/>
          <w:spacing w:val="-1"/>
          <w:sz w:val="22"/>
          <w:szCs w:val="22"/>
        </w:rPr>
      </w:pPr>
    </w:p>
    <w:p w:rsidR="00896F3E" w:rsidRPr="00896F3E" w:rsidRDefault="00E131D7" w:rsidP="00E131D7">
      <w:pPr>
        <w:shd w:val="clear" w:color="auto" w:fill="FFFFFF"/>
        <w:tabs>
          <w:tab w:val="left" w:pos="142"/>
        </w:tabs>
        <w:ind w:right="57"/>
        <w:jc w:val="both"/>
        <w:rPr>
          <w:rFonts w:ascii="Times New Roman" w:hAnsi="Times New Roman" w:cs="Times New Roman"/>
          <w:sz w:val="22"/>
          <w:szCs w:val="22"/>
        </w:rPr>
      </w:pPr>
      <w:r>
        <w:rPr>
          <w:rFonts w:ascii="Times New Roman" w:hAnsi="Times New Roman" w:cs="Times New Roman"/>
          <w:b/>
          <w:bCs/>
          <w:spacing w:val="-7"/>
          <w:sz w:val="22"/>
          <w:szCs w:val="22"/>
        </w:rPr>
        <w:tab/>
        <w:t xml:space="preserve">       </w:t>
      </w:r>
      <w:r w:rsidR="00896F3E" w:rsidRPr="00896F3E">
        <w:rPr>
          <w:rFonts w:ascii="Times New Roman" w:hAnsi="Times New Roman" w:cs="Times New Roman"/>
          <w:b/>
          <w:bCs/>
          <w:spacing w:val="-7"/>
          <w:sz w:val="22"/>
          <w:szCs w:val="22"/>
        </w:rPr>
        <w:t>5.1. </w:t>
      </w:r>
      <w:r w:rsidR="00896F3E" w:rsidRPr="00896F3E">
        <w:rPr>
          <w:rFonts w:ascii="Times New Roman" w:hAnsi="Times New Roman" w:cs="Times New Roman"/>
          <w:spacing w:val="-1"/>
          <w:sz w:val="22"/>
          <w:szCs w:val="22"/>
        </w:rPr>
        <w:t xml:space="preserve">Все вносимые какой-либо из Сторон предложения о внесении дополнений или изменений </w:t>
      </w:r>
      <w:r w:rsidR="00896F3E" w:rsidRPr="00896F3E">
        <w:rPr>
          <w:rFonts w:ascii="Times New Roman" w:hAnsi="Times New Roman" w:cs="Times New Roman"/>
          <w:sz w:val="22"/>
          <w:szCs w:val="22"/>
        </w:rPr>
        <w:t xml:space="preserve">в условия Договора, в том числе о его расторжении, рассматриваются Сторонами </w:t>
      </w:r>
      <w:r w:rsidR="00896F3E" w:rsidRPr="00896F3E">
        <w:rPr>
          <w:rFonts w:ascii="Times New Roman" w:hAnsi="Times New Roman" w:cs="Times New Roman"/>
          <w:spacing w:val="-1"/>
          <w:sz w:val="22"/>
          <w:szCs w:val="22"/>
        </w:rPr>
        <w:t xml:space="preserve">в месячный срок и оформляются дополнительными соглашениями, </w:t>
      </w:r>
      <w:r w:rsidR="00896F3E" w:rsidRPr="00896F3E">
        <w:rPr>
          <w:rFonts w:ascii="Times New Roman" w:hAnsi="Times New Roman" w:cs="Times New Roman"/>
          <w:sz w:val="22"/>
          <w:szCs w:val="22"/>
        </w:rPr>
        <w:t>которые подписываются Арендодателем и Арендатором.</w:t>
      </w:r>
    </w:p>
    <w:p w:rsidR="00896F3E" w:rsidRPr="00896F3E" w:rsidRDefault="00E131D7" w:rsidP="00E131D7">
      <w:pPr>
        <w:shd w:val="clear" w:color="auto" w:fill="FFFFFF"/>
        <w:tabs>
          <w:tab w:val="left" w:pos="0"/>
        </w:tabs>
        <w:jc w:val="both"/>
        <w:rPr>
          <w:rFonts w:ascii="Times New Roman" w:hAnsi="Times New Roman" w:cs="Times New Roman"/>
          <w:spacing w:val="-1"/>
          <w:sz w:val="22"/>
          <w:szCs w:val="22"/>
        </w:rPr>
      </w:pPr>
      <w:r>
        <w:rPr>
          <w:rFonts w:ascii="Times New Roman" w:hAnsi="Times New Roman" w:cs="Times New Roman"/>
          <w:b/>
          <w:sz w:val="22"/>
          <w:szCs w:val="22"/>
        </w:rPr>
        <w:t xml:space="preserve">        </w:t>
      </w:r>
      <w:r w:rsidR="00896F3E" w:rsidRPr="00896F3E">
        <w:rPr>
          <w:rFonts w:ascii="Times New Roman" w:hAnsi="Times New Roman" w:cs="Times New Roman"/>
          <w:b/>
          <w:sz w:val="22"/>
          <w:szCs w:val="22"/>
        </w:rPr>
        <w:t>5.2. </w:t>
      </w:r>
      <w:r w:rsidR="00896F3E" w:rsidRPr="00896F3E">
        <w:rPr>
          <w:rFonts w:ascii="Times New Roman" w:hAnsi="Times New Roman" w:cs="Times New Roman"/>
          <w:sz w:val="22"/>
          <w:szCs w:val="22"/>
        </w:rPr>
        <w:t xml:space="preserve">Арендодатель вправе отказаться в одностороннем порядке от </w:t>
      </w:r>
      <w:r w:rsidR="00896F3E" w:rsidRPr="00896F3E">
        <w:rPr>
          <w:rFonts w:ascii="Times New Roman" w:hAnsi="Times New Roman" w:cs="Times New Roman"/>
          <w:spacing w:val="-1"/>
          <w:sz w:val="22"/>
          <w:szCs w:val="22"/>
        </w:rPr>
        <w:t xml:space="preserve">Договора, заключенного на срок 5 и менее лет, предупредив об этом Арендатора за один месяц, в </w:t>
      </w:r>
      <w:r w:rsidR="00896F3E" w:rsidRPr="00896F3E">
        <w:rPr>
          <w:rFonts w:ascii="Times New Roman" w:hAnsi="Times New Roman" w:cs="Times New Roman"/>
          <w:sz w:val="22"/>
          <w:szCs w:val="22"/>
        </w:rPr>
        <w:t>следующих</w:t>
      </w:r>
      <w:r w:rsidR="00896F3E" w:rsidRPr="00896F3E">
        <w:rPr>
          <w:rFonts w:ascii="Times New Roman" w:hAnsi="Times New Roman" w:cs="Times New Roman"/>
          <w:spacing w:val="-1"/>
          <w:sz w:val="22"/>
          <w:szCs w:val="22"/>
        </w:rPr>
        <w:t xml:space="preserve"> случаях:</w:t>
      </w:r>
    </w:p>
    <w:p w:rsidR="00896F3E" w:rsidRPr="00896F3E" w:rsidRDefault="00896F3E" w:rsidP="00896F3E">
      <w:pPr>
        <w:numPr>
          <w:ilvl w:val="0"/>
          <w:numId w:val="3"/>
        </w:numPr>
        <w:shd w:val="clear" w:color="auto" w:fill="FFFFFF"/>
        <w:tabs>
          <w:tab w:val="left" w:pos="-993"/>
        </w:tabs>
        <w:ind w:left="0" w:firstLine="0"/>
        <w:jc w:val="both"/>
        <w:rPr>
          <w:rFonts w:ascii="Times New Roman" w:hAnsi="Times New Roman" w:cs="Times New Roman"/>
          <w:sz w:val="22"/>
          <w:szCs w:val="22"/>
        </w:rPr>
      </w:pPr>
      <w:r w:rsidRPr="00896F3E">
        <w:rPr>
          <w:rFonts w:ascii="Times New Roman" w:hAnsi="Times New Roman" w:cs="Times New Roman"/>
          <w:sz w:val="22"/>
          <w:szCs w:val="22"/>
        </w:rPr>
        <w:t>указанных в п. 2 ст. 45, ст. 46 ЗК РФ;</w:t>
      </w:r>
    </w:p>
    <w:p w:rsidR="00896F3E" w:rsidRPr="00896F3E" w:rsidRDefault="00896F3E" w:rsidP="00896F3E">
      <w:pPr>
        <w:numPr>
          <w:ilvl w:val="0"/>
          <w:numId w:val="3"/>
        </w:numPr>
        <w:shd w:val="clear" w:color="auto" w:fill="FFFFFF"/>
        <w:tabs>
          <w:tab w:val="left" w:pos="-993"/>
        </w:tabs>
        <w:ind w:left="0" w:firstLine="0"/>
        <w:jc w:val="both"/>
        <w:rPr>
          <w:rFonts w:ascii="Times New Roman" w:hAnsi="Times New Roman" w:cs="Times New Roman"/>
          <w:sz w:val="22"/>
          <w:szCs w:val="22"/>
        </w:rPr>
      </w:pPr>
      <w:r w:rsidRPr="00896F3E">
        <w:rPr>
          <w:rFonts w:ascii="Times New Roman" w:hAnsi="Times New Roman" w:cs="Times New Roman"/>
          <w:sz w:val="22"/>
          <w:szCs w:val="22"/>
        </w:rPr>
        <w:t xml:space="preserve">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 </w:t>
      </w:r>
    </w:p>
    <w:p w:rsidR="00896F3E" w:rsidRPr="00896F3E" w:rsidRDefault="00896F3E" w:rsidP="00896F3E">
      <w:pPr>
        <w:numPr>
          <w:ilvl w:val="0"/>
          <w:numId w:val="3"/>
        </w:numPr>
        <w:shd w:val="clear" w:color="auto" w:fill="FFFFFF"/>
        <w:tabs>
          <w:tab w:val="left" w:pos="-993"/>
        </w:tabs>
        <w:ind w:left="0" w:firstLine="0"/>
        <w:jc w:val="both"/>
        <w:rPr>
          <w:rFonts w:ascii="Times New Roman" w:hAnsi="Times New Roman" w:cs="Times New Roman"/>
          <w:sz w:val="22"/>
          <w:szCs w:val="22"/>
        </w:rPr>
      </w:pPr>
      <w:r w:rsidRPr="00896F3E">
        <w:rPr>
          <w:rFonts w:ascii="Times New Roman" w:hAnsi="Times New Roman" w:cs="Times New Roman"/>
          <w:sz w:val="22"/>
          <w:szCs w:val="22"/>
        </w:rPr>
        <w:t>при сдаче в залог, в субаренду Участка или его части без получения письменного согласия Арендодателя;</w:t>
      </w:r>
    </w:p>
    <w:p w:rsidR="00896F3E" w:rsidRPr="00896F3E" w:rsidRDefault="00896F3E" w:rsidP="00896F3E">
      <w:pPr>
        <w:numPr>
          <w:ilvl w:val="0"/>
          <w:numId w:val="3"/>
        </w:numPr>
        <w:shd w:val="clear" w:color="auto" w:fill="FFFFFF"/>
        <w:ind w:left="0" w:firstLine="0"/>
        <w:contextualSpacing/>
        <w:jc w:val="both"/>
        <w:rPr>
          <w:rFonts w:ascii="Times New Roman" w:hAnsi="Times New Roman" w:cs="Times New Roman"/>
          <w:spacing w:val="-4"/>
          <w:sz w:val="22"/>
          <w:szCs w:val="22"/>
        </w:rPr>
      </w:pPr>
      <w:r w:rsidRPr="00896F3E">
        <w:rPr>
          <w:rFonts w:ascii="Times New Roman" w:hAnsi="Times New Roman" w:cs="Times New Roman"/>
          <w:sz w:val="22"/>
          <w:szCs w:val="22"/>
        </w:rPr>
        <w:t>при однократном невнесении арендной платы по истечении сроков, установленных Договором;</w:t>
      </w:r>
    </w:p>
    <w:p w:rsidR="00896F3E" w:rsidRPr="00896F3E" w:rsidRDefault="00896F3E" w:rsidP="00896F3E">
      <w:pPr>
        <w:numPr>
          <w:ilvl w:val="0"/>
          <w:numId w:val="3"/>
        </w:numPr>
        <w:shd w:val="clear" w:color="auto" w:fill="FFFFFF"/>
        <w:ind w:left="0" w:firstLine="0"/>
        <w:contextualSpacing/>
        <w:jc w:val="both"/>
        <w:rPr>
          <w:rFonts w:ascii="Times New Roman" w:hAnsi="Times New Roman" w:cs="Times New Roman"/>
          <w:sz w:val="22"/>
          <w:szCs w:val="22"/>
        </w:rPr>
      </w:pPr>
      <w:r w:rsidRPr="00896F3E">
        <w:rPr>
          <w:rFonts w:ascii="Times New Roman" w:hAnsi="Times New Roman" w:cs="Times New Roman"/>
          <w:sz w:val="22"/>
          <w:szCs w:val="22"/>
        </w:rPr>
        <w:t xml:space="preserve">при принятии Правительством Российской Федерации решения, в результате которого исполнение Договора для его Сторон становится невозможным и Договор прекращает свое действие. </w:t>
      </w:r>
    </w:p>
    <w:p w:rsidR="00896F3E" w:rsidRPr="00896F3E" w:rsidRDefault="00896F3E" w:rsidP="00896F3E">
      <w:pPr>
        <w:shd w:val="clear" w:color="auto" w:fill="FFFFFF"/>
        <w:tabs>
          <w:tab w:val="left" w:pos="0"/>
        </w:tabs>
        <w:ind w:firstLine="426"/>
        <w:jc w:val="both"/>
        <w:rPr>
          <w:rFonts w:ascii="Times New Roman" w:hAnsi="Times New Roman" w:cs="Times New Roman"/>
          <w:spacing w:val="-1"/>
          <w:sz w:val="22"/>
          <w:szCs w:val="22"/>
        </w:rPr>
      </w:pPr>
      <w:r w:rsidRPr="00896F3E">
        <w:rPr>
          <w:rFonts w:ascii="Times New Roman" w:hAnsi="Times New Roman" w:cs="Times New Roman"/>
          <w:b/>
          <w:spacing w:val="-1"/>
          <w:sz w:val="22"/>
          <w:szCs w:val="22"/>
        </w:rPr>
        <w:t>5.3.</w:t>
      </w:r>
      <w:r w:rsidRPr="00896F3E">
        <w:rPr>
          <w:rFonts w:ascii="Times New Roman" w:hAnsi="Times New Roman" w:cs="Times New Roman"/>
          <w:spacing w:val="-1"/>
          <w:sz w:val="22"/>
          <w:szCs w:val="22"/>
        </w:rPr>
        <w:t xml:space="preserve"> </w:t>
      </w:r>
      <w:r w:rsidRPr="00896F3E">
        <w:rPr>
          <w:rFonts w:ascii="Times New Roman" w:hAnsi="Times New Roman" w:cs="Times New Roman"/>
          <w:sz w:val="22"/>
          <w:szCs w:val="22"/>
        </w:rPr>
        <w:t>Арендодатель вправе р</w:t>
      </w:r>
      <w:r w:rsidRPr="00896F3E">
        <w:rPr>
          <w:rFonts w:ascii="Times New Roman" w:hAnsi="Times New Roman" w:cs="Times New Roman"/>
          <w:spacing w:val="-1"/>
          <w:sz w:val="22"/>
          <w:szCs w:val="22"/>
        </w:rPr>
        <w:t xml:space="preserve">асторгнуть Договор аренды в судебном порядке в </w:t>
      </w:r>
      <w:r w:rsidRPr="00896F3E">
        <w:rPr>
          <w:rFonts w:ascii="Times New Roman" w:hAnsi="Times New Roman" w:cs="Times New Roman"/>
          <w:sz w:val="22"/>
          <w:szCs w:val="22"/>
        </w:rPr>
        <w:t>следующих</w:t>
      </w:r>
      <w:r w:rsidRPr="00896F3E">
        <w:rPr>
          <w:rFonts w:ascii="Times New Roman" w:hAnsi="Times New Roman" w:cs="Times New Roman"/>
          <w:spacing w:val="-1"/>
          <w:sz w:val="22"/>
          <w:szCs w:val="22"/>
        </w:rPr>
        <w:t xml:space="preserve"> случаях:</w:t>
      </w:r>
    </w:p>
    <w:p w:rsidR="00896F3E" w:rsidRPr="00896F3E" w:rsidRDefault="00896F3E" w:rsidP="00896F3E">
      <w:pPr>
        <w:numPr>
          <w:ilvl w:val="0"/>
          <w:numId w:val="4"/>
        </w:numPr>
        <w:shd w:val="clear" w:color="auto" w:fill="FFFFFF"/>
        <w:tabs>
          <w:tab w:val="left" w:pos="-993"/>
        </w:tabs>
        <w:ind w:left="0" w:firstLine="0"/>
        <w:jc w:val="both"/>
        <w:rPr>
          <w:rFonts w:ascii="Times New Roman" w:hAnsi="Times New Roman" w:cs="Times New Roman"/>
          <w:sz w:val="22"/>
          <w:szCs w:val="22"/>
        </w:rPr>
      </w:pPr>
      <w:r w:rsidRPr="00896F3E">
        <w:rPr>
          <w:rFonts w:ascii="Times New Roman" w:hAnsi="Times New Roman" w:cs="Times New Roman"/>
          <w:sz w:val="22"/>
          <w:szCs w:val="22"/>
        </w:rPr>
        <w:t>указанных в п. 2 ст. 45, ст. 46 ЗК РФ;</w:t>
      </w:r>
    </w:p>
    <w:p w:rsidR="00896F3E" w:rsidRPr="00896F3E" w:rsidRDefault="00896F3E" w:rsidP="00896F3E">
      <w:pPr>
        <w:numPr>
          <w:ilvl w:val="0"/>
          <w:numId w:val="4"/>
        </w:numPr>
        <w:shd w:val="clear" w:color="auto" w:fill="FFFFFF"/>
        <w:tabs>
          <w:tab w:val="left" w:pos="-993"/>
        </w:tabs>
        <w:ind w:left="0" w:firstLine="0"/>
        <w:jc w:val="both"/>
        <w:rPr>
          <w:rFonts w:ascii="Times New Roman" w:hAnsi="Times New Roman" w:cs="Times New Roman"/>
          <w:sz w:val="22"/>
          <w:szCs w:val="22"/>
        </w:rPr>
      </w:pPr>
      <w:r w:rsidRPr="00896F3E">
        <w:rPr>
          <w:rFonts w:ascii="Times New Roman" w:hAnsi="Times New Roman" w:cs="Times New Roman"/>
          <w:sz w:val="22"/>
          <w:szCs w:val="22"/>
        </w:rPr>
        <w:t xml:space="preserve">при использовании Участка (в целом или частично) не в соответствии с разрешенным использованием, определенным в п. 1.3. Договора, а также с грубым нарушением правил рационального использования земли; </w:t>
      </w:r>
    </w:p>
    <w:p w:rsidR="00896F3E" w:rsidRDefault="00896F3E" w:rsidP="00896F3E">
      <w:pPr>
        <w:numPr>
          <w:ilvl w:val="0"/>
          <w:numId w:val="4"/>
        </w:numPr>
        <w:shd w:val="clear" w:color="auto" w:fill="FFFFFF"/>
        <w:tabs>
          <w:tab w:val="left" w:pos="-993"/>
        </w:tabs>
        <w:ind w:left="0" w:firstLine="0"/>
        <w:jc w:val="both"/>
        <w:rPr>
          <w:rFonts w:ascii="Times New Roman" w:hAnsi="Times New Roman" w:cs="Times New Roman"/>
          <w:sz w:val="22"/>
          <w:szCs w:val="22"/>
        </w:rPr>
      </w:pPr>
      <w:r w:rsidRPr="00896F3E">
        <w:rPr>
          <w:rFonts w:ascii="Times New Roman" w:hAnsi="Times New Roman" w:cs="Times New Roman"/>
          <w:sz w:val="22"/>
          <w:szCs w:val="22"/>
        </w:rPr>
        <w:t>при сдаче в залог, в субаренду Участка или его части без получения письменного согласия Арендодателя при заключении Договора на срок пять и менее лет;</w:t>
      </w:r>
    </w:p>
    <w:p w:rsidR="0052741D" w:rsidRPr="0052741D" w:rsidRDefault="0052741D" w:rsidP="00896F3E">
      <w:pPr>
        <w:numPr>
          <w:ilvl w:val="0"/>
          <w:numId w:val="4"/>
        </w:numPr>
        <w:shd w:val="clear" w:color="auto" w:fill="FFFFFF"/>
        <w:tabs>
          <w:tab w:val="left" w:pos="-993"/>
        </w:tabs>
        <w:ind w:left="0" w:firstLine="0"/>
        <w:jc w:val="both"/>
        <w:rPr>
          <w:rFonts w:ascii="Times New Roman" w:hAnsi="Times New Roman" w:cs="Times New Roman"/>
          <w:sz w:val="22"/>
          <w:szCs w:val="22"/>
        </w:rPr>
      </w:pPr>
      <w:r w:rsidRPr="0052741D">
        <w:rPr>
          <w:rFonts w:ascii="Times New Roman" w:hAnsi="Times New Roman" w:cs="Times New Roman"/>
          <w:sz w:val="22"/>
          <w:szCs w:val="22"/>
        </w:rPr>
        <w:t>при не соблюдении правил содержания защитных лесных насаждений, находящихся на Участке, в том числе в случае не соблюдения условий Договора;</w:t>
      </w:r>
    </w:p>
    <w:p w:rsidR="00896F3E" w:rsidRPr="00896F3E" w:rsidRDefault="00896F3E" w:rsidP="00896F3E">
      <w:pPr>
        <w:numPr>
          <w:ilvl w:val="0"/>
          <w:numId w:val="4"/>
        </w:numPr>
        <w:shd w:val="clear" w:color="auto" w:fill="FFFFFF"/>
        <w:ind w:left="0" w:firstLine="0"/>
        <w:contextualSpacing/>
        <w:jc w:val="both"/>
        <w:rPr>
          <w:rFonts w:ascii="Times New Roman" w:hAnsi="Times New Roman" w:cs="Times New Roman"/>
          <w:spacing w:val="-4"/>
          <w:sz w:val="22"/>
          <w:szCs w:val="22"/>
        </w:rPr>
      </w:pPr>
      <w:r w:rsidRPr="00896F3E">
        <w:rPr>
          <w:rFonts w:ascii="Times New Roman" w:hAnsi="Times New Roman" w:cs="Times New Roman"/>
          <w:sz w:val="22"/>
          <w:szCs w:val="22"/>
        </w:rPr>
        <w:t>при однократном невнесении арендной платы по истечении сроков, установленных Договором</w:t>
      </w:r>
      <w:r w:rsidRPr="00896F3E">
        <w:rPr>
          <w:rFonts w:ascii="Times New Roman" w:hAnsi="Times New Roman" w:cs="Times New Roman"/>
          <w:spacing w:val="-1"/>
          <w:sz w:val="22"/>
          <w:szCs w:val="22"/>
        </w:rPr>
        <w:t>.</w:t>
      </w:r>
    </w:p>
    <w:p w:rsidR="00896F3E" w:rsidRPr="00896F3E" w:rsidRDefault="00896F3E" w:rsidP="00896F3E">
      <w:pPr>
        <w:shd w:val="clear" w:color="auto" w:fill="FFFFFF"/>
        <w:tabs>
          <w:tab w:val="left" w:pos="0"/>
        </w:tabs>
        <w:ind w:left="57" w:right="57" w:firstLine="360"/>
        <w:jc w:val="both"/>
        <w:rPr>
          <w:rFonts w:ascii="Times New Roman" w:hAnsi="Times New Roman" w:cs="Times New Roman"/>
          <w:sz w:val="22"/>
          <w:szCs w:val="22"/>
        </w:rPr>
      </w:pPr>
      <w:r w:rsidRPr="00896F3E">
        <w:rPr>
          <w:rFonts w:ascii="Times New Roman" w:hAnsi="Times New Roman" w:cs="Times New Roman"/>
          <w:b/>
          <w:bCs/>
          <w:spacing w:val="-2"/>
          <w:sz w:val="22"/>
          <w:szCs w:val="22"/>
        </w:rPr>
        <w:t>5.4.</w:t>
      </w:r>
      <w:r w:rsidRPr="00896F3E">
        <w:rPr>
          <w:rFonts w:ascii="Times New Roman" w:hAnsi="Times New Roman" w:cs="Times New Roman"/>
          <w:sz w:val="22"/>
          <w:szCs w:val="22"/>
        </w:rPr>
        <w:t xml:space="preserve"> Прекращение действия Договора не освобождает Арендатора от необходимости погашения задолженности по арендной плате и выплаты неустойки. </w:t>
      </w:r>
    </w:p>
    <w:p w:rsidR="00896F3E" w:rsidRPr="00896F3E" w:rsidRDefault="00896F3E" w:rsidP="00896F3E">
      <w:pPr>
        <w:shd w:val="clear" w:color="auto" w:fill="FFFFFF"/>
        <w:tabs>
          <w:tab w:val="left" w:pos="0"/>
        </w:tabs>
        <w:ind w:left="57" w:right="57" w:firstLine="360"/>
        <w:jc w:val="both"/>
        <w:rPr>
          <w:rFonts w:ascii="Times New Roman" w:hAnsi="Times New Roman" w:cs="Times New Roman"/>
          <w:sz w:val="22"/>
          <w:szCs w:val="22"/>
        </w:rPr>
      </w:pPr>
    </w:p>
    <w:p w:rsidR="00896F3E" w:rsidRPr="00896F3E" w:rsidRDefault="00896F3E" w:rsidP="00896F3E">
      <w:pPr>
        <w:ind w:left="57" w:right="57" w:firstLine="360"/>
        <w:jc w:val="center"/>
        <w:rPr>
          <w:rFonts w:ascii="Times New Roman" w:hAnsi="Times New Roman" w:cs="Times New Roman"/>
          <w:b/>
          <w:sz w:val="22"/>
          <w:szCs w:val="22"/>
        </w:rPr>
      </w:pPr>
      <w:r w:rsidRPr="00896F3E">
        <w:rPr>
          <w:rFonts w:ascii="Times New Roman" w:hAnsi="Times New Roman" w:cs="Times New Roman"/>
          <w:b/>
          <w:sz w:val="22"/>
          <w:szCs w:val="22"/>
        </w:rPr>
        <w:t>6. Форс-мажорные обстоятельства</w:t>
      </w:r>
    </w:p>
    <w:p w:rsidR="00896F3E" w:rsidRPr="00896F3E" w:rsidRDefault="00896F3E" w:rsidP="00896F3E">
      <w:pPr>
        <w:ind w:left="57" w:right="57" w:firstLine="360"/>
        <w:jc w:val="center"/>
        <w:rPr>
          <w:rFonts w:ascii="Times New Roman" w:hAnsi="Times New Roman" w:cs="Times New Roman"/>
          <w:b/>
          <w:sz w:val="22"/>
          <w:szCs w:val="22"/>
        </w:rPr>
      </w:pPr>
    </w:p>
    <w:p w:rsidR="00896F3E" w:rsidRDefault="00896F3E" w:rsidP="00896F3E">
      <w:pPr>
        <w:shd w:val="clear" w:color="auto" w:fill="FFFFFF"/>
        <w:ind w:left="57" w:right="57" w:firstLine="360"/>
        <w:jc w:val="both"/>
        <w:rPr>
          <w:rFonts w:ascii="Times New Roman" w:hAnsi="Times New Roman" w:cs="Times New Roman"/>
          <w:sz w:val="22"/>
          <w:szCs w:val="22"/>
        </w:rPr>
      </w:pPr>
      <w:r w:rsidRPr="00896F3E">
        <w:rPr>
          <w:rFonts w:ascii="Times New Roman" w:hAnsi="Times New Roman" w:cs="Times New Roman"/>
          <w:sz w:val="22"/>
          <w:szCs w:val="22"/>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w:t>
      </w:r>
      <w:r w:rsidRPr="00896F3E">
        <w:rPr>
          <w:rFonts w:ascii="Times New Roman" w:hAnsi="Times New Roman" w:cs="Times New Roman"/>
          <w:sz w:val="22"/>
          <w:szCs w:val="22"/>
        </w:rPr>
        <w:lastRenderedPageBreak/>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E903C1" w:rsidRPr="00896F3E" w:rsidRDefault="00E903C1" w:rsidP="00896F3E">
      <w:pPr>
        <w:shd w:val="clear" w:color="auto" w:fill="FFFFFF"/>
        <w:ind w:left="57" w:right="57" w:firstLine="360"/>
        <w:jc w:val="both"/>
        <w:rPr>
          <w:rFonts w:ascii="Times New Roman" w:hAnsi="Times New Roman" w:cs="Times New Roman"/>
          <w:sz w:val="22"/>
          <w:szCs w:val="22"/>
        </w:rPr>
      </w:pPr>
    </w:p>
    <w:p w:rsidR="00896F3E" w:rsidRPr="00896F3E" w:rsidRDefault="00896F3E" w:rsidP="00896F3E">
      <w:pPr>
        <w:shd w:val="clear" w:color="auto" w:fill="FFFFFF"/>
        <w:ind w:left="57" w:right="57" w:firstLine="360"/>
        <w:jc w:val="center"/>
        <w:rPr>
          <w:rFonts w:ascii="Times New Roman" w:hAnsi="Times New Roman" w:cs="Times New Roman"/>
          <w:b/>
          <w:bCs/>
          <w:sz w:val="22"/>
          <w:szCs w:val="22"/>
        </w:rPr>
      </w:pPr>
      <w:r w:rsidRPr="00896F3E">
        <w:rPr>
          <w:rFonts w:ascii="Times New Roman" w:hAnsi="Times New Roman" w:cs="Times New Roman"/>
          <w:b/>
          <w:bCs/>
          <w:sz w:val="22"/>
          <w:szCs w:val="22"/>
        </w:rPr>
        <w:t>7. Дополнительные условия Договора</w:t>
      </w:r>
    </w:p>
    <w:p w:rsidR="00896F3E" w:rsidRPr="00896F3E" w:rsidRDefault="00896F3E" w:rsidP="00896F3E">
      <w:pPr>
        <w:shd w:val="clear" w:color="auto" w:fill="FFFFFF"/>
        <w:ind w:left="57" w:right="57" w:firstLine="360"/>
        <w:jc w:val="center"/>
        <w:rPr>
          <w:rFonts w:ascii="Times New Roman" w:hAnsi="Times New Roman" w:cs="Times New Roman"/>
          <w:b/>
          <w:bCs/>
          <w:sz w:val="22"/>
          <w:szCs w:val="22"/>
        </w:rPr>
      </w:pPr>
    </w:p>
    <w:p w:rsidR="00896F3E" w:rsidRPr="00896F3E" w:rsidRDefault="00896F3E" w:rsidP="00896F3E">
      <w:pPr>
        <w:ind w:left="57" w:right="57" w:firstLine="369"/>
        <w:jc w:val="both"/>
        <w:rPr>
          <w:rFonts w:ascii="Times New Roman" w:hAnsi="Times New Roman" w:cs="Times New Roman"/>
          <w:sz w:val="22"/>
          <w:szCs w:val="22"/>
        </w:rPr>
      </w:pPr>
      <w:r w:rsidRPr="00896F3E">
        <w:rPr>
          <w:rFonts w:ascii="Times New Roman" w:hAnsi="Times New Roman" w:cs="Times New Roman"/>
          <w:b/>
          <w:bCs/>
          <w:sz w:val="22"/>
          <w:szCs w:val="22"/>
        </w:rPr>
        <w:t>7.1.</w:t>
      </w:r>
      <w:r w:rsidRPr="00896F3E">
        <w:rPr>
          <w:rFonts w:ascii="Times New Roman" w:hAnsi="Times New Roman" w:cs="Times New Roman"/>
          <w:sz w:val="22"/>
          <w:szCs w:val="22"/>
        </w:rPr>
        <w:t xml:space="preserve"> Кроме внесения арендной платы согласно п. 2.4. Договора Арендатор обязуется:</w:t>
      </w:r>
    </w:p>
    <w:p w:rsidR="00896F3E" w:rsidRPr="00896F3E" w:rsidRDefault="00896F3E" w:rsidP="00896F3E">
      <w:pPr>
        <w:ind w:left="57" w:right="57" w:firstLine="369"/>
        <w:jc w:val="both"/>
        <w:rPr>
          <w:rFonts w:ascii="Times New Roman" w:hAnsi="Times New Roman" w:cs="Times New Roman"/>
          <w:sz w:val="22"/>
          <w:szCs w:val="22"/>
        </w:rPr>
      </w:pPr>
      <w:r w:rsidRPr="00896F3E">
        <w:rPr>
          <w:rFonts w:ascii="Times New Roman" w:hAnsi="Times New Roman" w:cs="Times New Roman"/>
          <w:b/>
          <w:sz w:val="22"/>
          <w:szCs w:val="22"/>
        </w:rPr>
        <w:t>7.1.1.</w:t>
      </w:r>
      <w:r w:rsidRPr="00896F3E">
        <w:rPr>
          <w:rFonts w:ascii="Times New Roman" w:hAnsi="Times New Roman" w:cs="Times New Roman"/>
          <w:sz w:val="22"/>
          <w:szCs w:val="22"/>
        </w:rPr>
        <w:t xml:space="preserve"> _________________________________________________________________</w:t>
      </w:r>
    </w:p>
    <w:p w:rsidR="00896F3E" w:rsidRPr="00896F3E" w:rsidRDefault="00896F3E" w:rsidP="00896F3E">
      <w:pPr>
        <w:ind w:left="57" w:right="57" w:firstLine="369"/>
        <w:jc w:val="both"/>
        <w:rPr>
          <w:rFonts w:ascii="Times New Roman" w:hAnsi="Times New Roman" w:cs="Times New Roman"/>
          <w:sz w:val="22"/>
          <w:szCs w:val="22"/>
        </w:rPr>
      </w:pPr>
      <w:r w:rsidRPr="00896F3E">
        <w:rPr>
          <w:rFonts w:ascii="Times New Roman" w:hAnsi="Times New Roman" w:cs="Times New Roman"/>
          <w:b/>
          <w:sz w:val="22"/>
          <w:szCs w:val="22"/>
        </w:rPr>
        <w:t>7.1.2.</w:t>
      </w:r>
      <w:r w:rsidRPr="00896F3E">
        <w:rPr>
          <w:rFonts w:ascii="Times New Roman" w:hAnsi="Times New Roman" w:cs="Times New Roman"/>
          <w:sz w:val="22"/>
          <w:szCs w:val="22"/>
        </w:rPr>
        <w:t xml:space="preserve"> _________________________________________________________________</w:t>
      </w:r>
    </w:p>
    <w:p w:rsidR="00896F3E" w:rsidRPr="00896F3E" w:rsidRDefault="00896F3E" w:rsidP="00896F3E">
      <w:pPr>
        <w:shd w:val="clear" w:color="auto" w:fill="FFFFFF"/>
        <w:ind w:left="57" w:right="57" w:firstLine="360"/>
        <w:jc w:val="both"/>
        <w:rPr>
          <w:rFonts w:ascii="Times New Roman" w:hAnsi="Times New Roman" w:cs="Times New Roman"/>
          <w:sz w:val="22"/>
          <w:szCs w:val="22"/>
        </w:rPr>
      </w:pPr>
      <w:r w:rsidRPr="00896F3E">
        <w:rPr>
          <w:rFonts w:ascii="Times New Roman" w:hAnsi="Times New Roman" w:cs="Times New Roman"/>
          <w:b/>
          <w:bCs/>
          <w:sz w:val="22"/>
          <w:szCs w:val="22"/>
        </w:rPr>
        <w:t xml:space="preserve">7.2. </w:t>
      </w:r>
      <w:r w:rsidRPr="00896F3E">
        <w:rPr>
          <w:rFonts w:ascii="Times New Roman" w:hAnsi="Times New Roman" w:cs="Times New Roman"/>
          <w:sz w:val="22"/>
          <w:szCs w:val="22"/>
        </w:rPr>
        <w:t xml:space="preserve">Реорганизация Сторон, </w:t>
      </w:r>
      <w:r w:rsidRPr="00896F3E">
        <w:rPr>
          <w:rFonts w:ascii="Times New Roman" w:hAnsi="Times New Roman" w:cs="Times New Roman"/>
          <w:spacing w:val="-1"/>
          <w:sz w:val="22"/>
          <w:szCs w:val="22"/>
        </w:rPr>
        <w:t xml:space="preserve">а также перемена собственника Участка не являются </w:t>
      </w:r>
      <w:r w:rsidRPr="00896F3E">
        <w:rPr>
          <w:rFonts w:ascii="Times New Roman" w:hAnsi="Times New Roman" w:cs="Times New Roman"/>
          <w:sz w:val="22"/>
          <w:szCs w:val="22"/>
        </w:rPr>
        <w:t>основанием для одностороннего расторжения и переоформления Договора.</w:t>
      </w:r>
    </w:p>
    <w:p w:rsidR="00896F3E" w:rsidRPr="00896F3E" w:rsidRDefault="00896F3E" w:rsidP="00896F3E">
      <w:pPr>
        <w:shd w:val="clear" w:color="auto" w:fill="FFFFFF"/>
        <w:ind w:left="57" w:right="57" w:firstLine="360"/>
        <w:jc w:val="both"/>
        <w:rPr>
          <w:rFonts w:ascii="Times New Roman" w:hAnsi="Times New Roman" w:cs="Times New Roman"/>
          <w:sz w:val="22"/>
          <w:szCs w:val="22"/>
        </w:rPr>
      </w:pPr>
      <w:r w:rsidRPr="00896F3E">
        <w:rPr>
          <w:rFonts w:ascii="Times New Roman" w:hAnsi="Times New Roman" w:cs="Times New Roman"/>
          <w:b/>
          <w:bCs/>
          <w:sz w:val="22"/>
          <w:szCs w:val="22"/>
        </w:rPr>
        <w:t>7.3</w:t>
      </w:r>
      <w:r w:rsidRPr="00896F3E">
        <w:rPr>
          <w:rFonts w:ascii="Times New Roman" w:hAnsi="Times New Roman" w:cs="Times New Roman"/>
          <w:b/>
          <w:bCs/>
          <w:spacing w:val="-1"/>
          <w:sz w:val="22"/>
          <w:szCs w:val="22"/>
        </w:rPr>
        <w:t xml:space="preserve">. </w:t>
      </w:r>
      <w:r w:rsidRPr="00896F3E">
        <w:rPr>
          <w:rFonts w:ascii="Times New Roman" w:hAnsi="Times New Roman" w:cs="Times New Roman"/>
          <w:spacing w:val="-1"/>
          <w:sz w:val="22"/>
          <w:szCs w:val="22"/>
        </w:rPr>
        <w:t xml:space="preserve">Арендатор подтверждает Арендодателю, что на день подписания Договора у Арендатора </w:t>
      </w:r>
      <w:r w:rsidRPr="00896F3E">
        <w:rPr>
          <w:rFonts w:ascii="Times New Roman" w:hAnsi="Times New Roman" w:cs="Times New Roman"/>
          <w:sz w:val="22"/>
          <w:szCs w:val="22"/>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896F3E">
        <w:rPr>
          <w:rFonts w:ascii="Times New Roman" w:hAnsi="Times New Roman" w:cs="Times New Roman"/>
          <w:spacing w:val="-1"/>
          <w:sz w:val="22"/>
          <w:szCs w:val="22"/>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896F3E">
        <w:rPr>
          <w:rFonts w:ascii="Times New Roman" w:hAnsi="Times New Roman" w:cs="Times New Roman"/>
          <w:sz w:val="22"/>
          <w:szCs w:val="22"/>
        </w:rPr>
        <w:t>уполномочены на это.</w:t>
      </w:r>
    </w:p>
    <w:p w:rsidR="00896F3E" w:rsidRPr="00896F3E" w:rsidRDefault="00896F3E" w:rsidP="00896F3E">
      <w:pPr>
        <w:shd w:val="clear" w:color="auto" w:fill="FFFFFF"/>
        <w:tabs>
          <w:tab w:val="left" w:pos="965"/>
        </w:tabs>
        <w:ind w:left="57" w:right="57" w:firstLine="360"/>
        <w:jc w:val="both"/>
        <w:rPr>
          <w:rFonts w:ascii="Times New Roman" w:hAnsi="Times New Roman" w:cs="Times New Roman"/>
          <w:sz w:val="22"/>
          <w:szCs w:val="22"/>
        </w:rPr>
      </w:pPr>
      <w:r w:rsidRPr="00896F3E">
        <w:rPr>
          <w:rFonts w:ascii="Times New Roman" w:hAnsi="Times New Roman" w:cs="Times New Roman"/>
          <w:b/>
          <w:spacing w:val="-7"/>
          <w:sz w:val="22"/>
          <w:szCs w:val="22"/>
        </w:rPr>
        <w:t xml:space="preserve">7.4. </w:t>
      </w:r>
      <w:r w:rsidRPr="00896F3E">
        <w:rPr>
          <w:rFonts w:ascii="Times New Roman" w:hAnsi="Times New Roman" w:cs="Times New Roman"/>
          <w:sz w:val="22"/>
          <w:szCs w:val="22"/>
        </w:rPr>
        <w:t>Взаимоотношения сторон, не урегулированные Договором, регламентируются действующим законодательством Российской Федерации.</w:t>
      </w:r>
    </w:p>
    <w:p w:rsidR="00896F3E" w:rsidRPr="00896F3E" w:rsidRDefault="00896F3E" w:rsidP="00896F3E">
      <w:pPr>
        <w:shd w:val="clear" w:color="auto" w:fill="FFFFFF"/>
        <w:tabs>
          <w:tab w:val="left" w:pos="965"/>
        </w:tabs>
        <w:ind w:left="57" w:right="57" w:firstLine="360"/>
        <w:jc w:val="both"/>
        <w:rPr>
          <w:rFonts w:ascii="Times New Roman" w:hAnsi="Times New Roman" w:cs="Times New Roman"/>
          <w:sz w:val="22"/>
          <w:szCs w:val="22"/>
        </w:rPr>
      </w:pPr>
      <w:r w:rsidRPr="00896F3E">
        <w:rPr>
          <w:rFonts w:ascii="Times New Roman" w:hAnsi="Times New Roman" w:cs="Times New Roman"/>
          <w:b/>
          <w:sz w:val="22"/>
          <w:szCs w:val="22"/>
        </w:rPr>
        <w:t xml:space="preserve">7.5. </w:t>
      </w:r>
      <w:r w:rsidRPr="00896F3E">
        <w:rPr>
          <w:rFonts w:ascii="Times New Roman" w:hAnsi="Times New Roman" w:cs="Times New Roman"/>
          <w:spacing w:val="-2"/>
          <w:sz w:val="22"/>
          <w:szCs w:val="22"/>
        </w:rPr>
        <w:t xml:space="preserve">Споры, возникающие из Договора и в связи с ним, подлежат рассмотрению в </w:t>
      </w:r>
      <w:r w:rsidRPr="00896F3E">
        <w:rPr>
          <w:rFonts w:ascii="Times New Roman" w:hAnsi="Times New Roman" w:cs="Times New Roman"/>
          <w:sz w:val="22"/>
          <w:szCs w:val="22"/>
        </w:rPr>
        <w:t>судебном порядке по месту нахождения Арендодателя.</w:t>
      </w:r>
    </w:p>
    <w:p w:rsidR="00896F3E" w:rsidRPr="00896F3E" w:rsidRDefault="00896F3E" w:rsidP="00896F3E">
      <w:pPr>
        <w:shd w:val="clear" w:color="auto" w:fill="FFFFFF"/>
        <w:tabs>
          <w:tab w:val="left" w:pos="629"/>
          <w:tab w:val="left" w:leader="underscore" w:pos="4934"/>
        </w:tabs>
        <w:ind w:left="57" w:right="57" w:firstLine="360"/>
        <w:jc w:val="both"/>
        <w:rPr>
          <w:rFonts w:ascii="Times New Roman" w:hAnsi="Times New Roman" w:cs="Times New Roman"/>
          <w:b/>
          <w:sz w:val="22"/>
          <w:szCs w:val="22"/>
        </w:rPr>
      </w:pPr>
    </w:p>
    <w:p w:rsidR="00896F3E" w:rsidRPr="00896F3E" w:rsidRDefault="00896F3E" w:rsidP="00896F3E">
      <w:pPr>
        <w:shd w:val="clear" w:color="auto" w:fill="FFFFFF"/>
        <w:tabs>
          <w:tab w:val="left" w:pos="629"/>
          <w:tab w:val="left" w:leader="underscore" w:pos="4934"/>
        </w:tabs>
        <w:ind w:left="57" w:right="57" w:firstLine="360"/>
        <w:jc w:val="center"/>
        <w:rPr>
          <w:rFonts w:ascii="Times New Roman" w:hAnsi="Times New Roman" w:cs="Times New Roman"/>
          <w:b/>
          <w:sz w:val="22"/>
          <w:szCs w:val="22"/>
        </w:rPr>
      </w:pPr>
      <w:r w:rsidRPr="00896F3E">
        <w:rPr>
          <w:rFonts w:ascii="Times New Roman" w:hAnsi="Times New Roman" w:cs="Times New Roman"/>
          <w:b/>
          <w:sz w:val="22"/>
          <w:szCs w:val="22"/>
        </w:rPr>
        <w:t>8. Заключительные положения</w:t>
      </w:r>
    </w:p>
    <w:p w:rsidR="00896F3E" w:rsidRPr="00896F3E" w:rsidRDefault="00896F3E" w:rsidP="00896F3E">
      <w:pPr>
        <w:shd w:val="clear" w:color="auto" w:fill="FFFFFF"/>
        <w:tabs>
          <w:tab w:val="left" w:pos="629"/>
          <w:tab w:val="left" w:leader="underscore" w:pos="4934"/>
        </w:tabs>
        <w:ind w:left="57" w:right="57" w:firstLine="360"/>
        <w:jc w:val="center"/>
        <w:rPr>
          <w:rFonts w:ascii="Times New Roman" w:hAnsi="Times New Roman" w:cs="Times New Roman"/>
          <w:b/>
          <w:sz w:val="22"/>
          <w:szCs w:val="22"/>
        </w:rPr>
      </w:pPr>
    </w:p>
    <w:p w:rsidR="00896F3E" w:rsidRPr="00896F3E" w:rsidRDefault="00896F3E" w:rsidP="00E131D7">
      <w:pPr>
        <w:shd w:val="clear" w:color="auto" w:fill="FFFFFF"/>
        <w:tabs>
          <w:tab w:val="left" w:pos="629"/>
          <w:tab w:val="left" w:leader="underscore" w:pos="4934"/>
        </w:tabs>
        <w:ind w:right="57" w:firstLine="360"/>
        <w:jc w:val="both"/>
        <w:rPr>
          <w:rFonts w:ascii="Times New Roman" w:hAnsi="Times New Roman" w:cs="Times New Roman"/>
          <w:spacing w:val="-1"/>
          <w:sz w:val="22"/>
          <w:szCs w:val="22"/>
        </w:rPr>
      </w:pPr>
      <w:r w:rsidRPr="00896F3E">
        <w:rPr>
          <w:rFonts w:ascii="Times New Roman" w:hAnsi="Times New Roman" w:cs="Times New Roman"/>
          <w:sz w:val="22"/>
          <w:szCs w:val="22"/>
        </w:rPr>
        <w:t xml:space="preserve">Договор составлен в </w:t>
      </w:r>
      <w:r w:rsidR="0052741D">
        <w:rPr>
          <w:rFonts w:ascii="Times New Roman" w:hAnsi="Times New Roman" w:cs="Times New Roman"/>
          <w:sz w:val="22"/>
          <w:szCs w:val="22"/>
        </w:rPr>
        <w:t>2</w:t>
      </w:r>
      <w:r w:rsidRPr="00896F3E">
        <w:rPr>
          <w:rFonts w:ascii="Times New Roman" w:hAnsi="Times New Roman" w:cs="Times New Roman"/>
          <w:sz w:val="22"/>
          <w:szCs w:val="22"/>
        </w:rPr>
        <w:t>-х экземплярах (</w:t>
      </w:r>
      <w:r w:rsidR="0052741D">
        <w:rPr>
          <w:rFonts w:ascii="Times New Roman" w:hAnsi="Times New Roman" w:cs="Times New Roman"/>
          <w:sz w:val="22"/>
          <w:szCs w:val="22"/>
        </w:rPr>
        <w:t>1</w:t>
      </w:r>
      <w:r w:rsidRPr="00896F3E">
        <w:rPr>
          <w:rFonts w:ascii="Times New Roman" w:hAnsi="Times New Roman" w:cs="Times New Roman"/>
          <w:sz w:val="22"/>
          <w:szCs w:val="22"/>
        </w:rPr>
        <w:t xml:space="preserve"> экземпляр </w:t>
      </w:r>
      <w:r w:rsidRPr="00896F3E">
        <w:rPr>
          <w:rFonts w:ascii="Times New Roman" w:hAnsi="Times New Roman" w:cs="Times New Roman"/>
          <w:spacing w:val="-1"/>
          <w:sz w:val="22"/>
          <w:szCs w:val="22"/>
        </w:rPr>
        <w:t>Арендодателю</w:t>
      </w:r>
      <w:r w:rsidRPr="00896F3E">
        <w:rPr>
          <w:rFonts w:ascii="Times New Roman" w:hAnsi="Times New Roman" w:cs="Times New Roman"/>
          <w:sz w:val="22"/>
          <w:szCs w:val="22"/>
        </w:rPr>
        <w:t xml:space="preserve">, 1 экземпляр Арендатору), </w:t>
      </w:r>
      <w:r w:rsidRPr="00896F3E">
        <w:rPr>
          <w:rFonts w:ascii="Times New Roman" w:hAnsi="Times New Roman" w:cs="Times New Roman"/>
          <w:spacing w:val="-1"/>
          <w:sz w:val="22"/>
          <w:szCs w:val="22"/>
        </w:rPr>
        <w:t>имеющих равную юридическую силу.</w:t>
      </w:r>
    </w:p>
    <w:p w:rsidR="00896F3E" w:rsidRPr="00896F3E" w:rsidRDefault="00896F3E" w:rsidP="00896F3E">
      <w:pPr>
        <w:shd w:val="clear" w:color="auto" w:fill="FFFFFF"/>
        <w:tabs>
          <w:tab w:val="left" w:pos="629"/>
          <w:tab w:val="left" w:leader="underscore" w:pos="4934"/>
        </w:tabs>
        <w:ind w:left="57" w:right="57" w:firstLine="360"/>
        <w:jc w:val="both"/>
        <w:rPr>
          <w:rFonts w:ascii="Times New Roman" w:hAnsi="Times New Roman" w:cs="Times New Roman"/>
          <w:spacing w:val="-1"/>
          <w:sz w:val="22"/>
          <w:szCs w:val="22"/>
        </w:rPr>
      </w:pPr>
    </w:p>
    <w:p w:rsidR="00896F3E" w:rsidRPr="00896F3E" w:rsidRDefault="00896F3E" w:rsidP="00896F3E">
      <w:pPr>
        <w:ind w:left="57" w:right="57" w:firstLine="360"/>
        <w:jc w:val="both"/>
        <w:rPr>
          <w:rFonts w:ascii="Times New Roman" w:hAnsi="Times New Roman" w:cs="Times New Roman"/>
          <w:b/>
          <w:sz w:val="22"/>
          <w:szCs w:val="22"/>
        </w:rPr>
      </w:pPr>
      <w:r w:rsidRPr="00896F3E">
        <w:rPr>
          <w:rFonts w:ascii="Times New Roman" w:hAnsi="Times New Roman" w:cs="Times New Roman"/>
          <w:b/>
          <w:sz w:val="22"/>
          <w:szCs w:val="22"/>
        </w:rPr>
        <w:t>ЮРИДИЧЕСКИЕ АДРЕСА СТОРОН:</w:t>
      </w:r>
    </w:p>
    <w:p w:rsidR="00896F3E" w:rsidRPr="008A71C3" w:rsidRDefault="00896F3E" w:rsidP="00896F3E">
      <w:pPr>
        <w:ind w:left="57" w:right="57" w:firstLine="360"/>
        <w:jc w:val="both"/>
        <w:rPr>
          <w:rFonts w:ascii="Times New Roman" w:hAnsi="Times New Roman" w:cs="Times New Roman"/>
          <w:spacing w:val="-4"/>
          <w:sz w:val="22"/>
          <w:szCs w:val="22"/>
        </w:rPr>
      </w:pPr>
      <w:r w:rsidRPr="00896F3E">
        <w:rPr>
          <w:rFonts w:ascii="Times New Roman" w:hAnsi="Times New Roman" w:cs="Times New Roman"/>
          <w:b/>
          <w:sz w:val="22"/>
          <w:szCs w:val="22"/>
        </w:rPr>
        <w:t>Арендодатель</w:t>
      </w:r>
      <w:r w:rsidRPr="00896F3E">
        <w:rPr>
          <w:rFonts w:ascii="Times New Roman" w:hAnsi="Times New Roman" w:cs="Times New Roman"/>
          <w:sz w:val="22"/>
          <w:szCs w:val="22"/>
        </w:rPr>
        <w:t xml:space="preserve">: </w:t>
      </w:r>
      <w:r w:rsidRPr="00896F3E">
        <w:rPr>
          <w:rFonts w:ascii="Times New Roman" w:hAnsi="Times New Roman" w:cs="Times New Roman"/>
          <w:spacing w:val="-4"/>
          <w:sz w:val="22"/>
          <w:szCs w:val="22"/>
        </w:rPr>
        <w:t>пл. Ленина, 12,</w:t>
      </w:r>
      <w:r w:rsidR="006B2929">
        <w:rPr>
          <w:rFonts w:ascii="Times New Roman" w:hAnsi="Times New Roman" w:cs="Times New Roman"/>
          <w:spacing w:val="-4"/>
          <w:sz w:val="22"/>
          <w:szCs w:val="22"/>
        </w:rPr>
        <w:t xml:space="preserve"> </w:t>
      </w:r>
      <w:r w:rsidRPr="00896F3E">
        <w:rPr>
          <w:rFonts w:ascii="Times New Roman" w:hAnsi="Times New Roman" w:cs="Times New Roman"/>
          <w:spacing w:val="-4"/>
          <w:sz w:val="22"/>
          <w:szCs w:val="22"/>
        </w:rPr>
        <w:t xml:space="preserve">г. Воронеж, 394006, ел. </w:t>
      </w:r>
      <w:r w:rsidRPr="008A71C3">
        <w:rPr>
          <w:rFonts w:ascii="Times New Roman" w:hAnsi="Times New Roman" w:cs="Times New Roman"/>
          <w:spacing w:val="-4"/>
          <w:sz w:val="22"/>
          <w:szCs w:val="22"/>
        </w:rPr>
        <w:t xml:space="preserve">(473) 212-73-89,212-27-65, </w:t>
      </w:r>
      <w:r w:rsidRPr="00896F3E">
        <w:rPr>
          <w:rFonts w:ascii="Times New Roman" w:hAnsi="Times New Roman" w:cs="Times New Roman"/>
          <w:spacing w:val="-4"/>
          <w:sz w:val="22"/>
          <w:szCs w:val="22"/>
        </w:rPr>
        <w:t>факс</w:t>
      </w:r>
      <w:r w:rsidRPr="008A71C3">
        <w:rPr>
          <w:rFonts w:ascii="Times New Roman" w:hAnsi="Times New Roman" w:cs="Times New Roman"/>
          <w:spacing w:val="-4"/>
          <w:sz w:val="22"/>
          <w:szCs w:val="22"/>
        </w:rPr>
        <w:t xml:space="preserve"> 277-93-00,</w:t>
      </w:r>
      <w:r w:rsidR="006B2929" w:rsidRPr="008A71C3">
        <w:rPr>
          <w:rFonts w:ascii="Times New Roman" w:hAnsi="Times New Roman" w:cs="Times New Roman"/>
          <w:spacing w:val="-4"/>
          <w:sz w:val="22"/>
          <w:szCs w:val="22"/>
        </w:rPr>
        <w:t xml:space="preserve"> </w:t>
      </w:r>
      <w:r w:rsidRPr="00896F3E">
        <w:rPr>
          <w:rFonts w:ascii="Times New Roman" w:hAnsi="Times New Roman" w:cs="Times New Roman"/>
          <w:spacing w:val="-4"/>
          <w:sz w:val="22"/>
          <w:szCs w:val="22"/>
          <w:lang w:val="en-US"/>
        </w:rPr>
        <w:t>e</w:t>
      </w:r>
      <w:r w:rsidRPr="008A71C3">
        <w:rPr>
          <w:rFonts w:ascii="Times New Roman" w:hAnsi="Times New Roman" w:cs="Times New Roman"/>
          <w:spacing w:val="-4"/>
          <w:sz w:val="22"/>
          <w:szCs w:val="22"/>
        </w:rPr>
        <w:t>-</w:t>
      </w:r>
      <w:r w:rsidRPr="00896F3E">
        <w:rPr>
          <w:rFonts w:ascii="Times New Roman" w:hAnsi="Times New Roman" w:cs="Times New Roman"/>
          <w:spacing w:val="-4"/>
          <w:sz w:val="22"/>
          <w:szCs w:val="22"/>
          <w:lang w:val="en-US"/>
        </w:rPr>
        <w:t>mail</w:t>
      </w:r>
      <w:r w:rsidRPr="008A71C3">
        <w:rPr>
          <w:rFonts w:ascii="Times New Roman" w:hAnsi="Times New Roman" w:cs="Times New Roman"/>
          <w:spacing w:val="-4"/>
          <w:sz w:val="22"/>
          <w:szCs w:val="22"/>
        </w:rPr>
        <w:t xml:space="preserve">: </w:t>
      </w:r>
      <w:proofErr w:type="spellStart"/>
      <w:r w:rsidRPr="00896F3E">
        <w:rPr>
          <w:rFonts w:ascii="Times New Roman" w:hAnsi="Times New Roman" w:cs="Times New Roman"/>
          <w:spacing w:val="-4"/>
          <w:sz w:val="22"/>
          <w:szCs w:val="22"/>
          <w:lang w:val="en-US"/>
        </w:rPr>
        <w:t>mizo</w:t>
      </w:r>
      <w:proofErr w:type="spellEnd"/>
      <w:r w:rsidRPr="008A71C3">
        <w:rPr>
          <w:rFonts w:ascii="Times New Roman" w:hAnsi="Times New Roman" w:cs="Times New Roman"/>
          <w:spacing w:val="-4"/>
          <w:sz w:val="22"/>
          <w:szCs w:val="22"/>
        </w:rPr>
        <w:t>@</w:t>
      </w:r>
      <w:proofErr w:type="spellStart"/>
      <w:r w:rsidRPr="00896F3E">
        <w:rPr>
          <w:rFonts w:ascii="Times New Roman" w:hAnsi="Times New Roman" w:cs="Times New Roman"/>
          <w:spacing w:val="-4"/>
          <w:sz w:val="22"/>
          <w:szCs w:val="22"/>
          <w:lang w:val="en-US"/>
        </w:rPr>
        <w:t>govvrn</w:t>
      </w:r>
      <w:proofErr w:type="spellEnd"/>
      <w:r w:rsidRPr="008A71C3">
        <w:rPr>
          <w:rFonts w:ascii="Times New Roman" w:hAnsi="Times New Roman" w:cs="Times New Roman"/>
          <w:spacing w:val="-4"/>
          <w:sz w:val="22"/>
          <w:szCs w:val="22"/>
        </w:rPr>
        <w:t>.</w:t>
      </w:r>
      <w:proofErr w:type="spellStart"/>
      <w:r w:rsidRPr="00896F3E">
        <w:rPr>
          <w:rFonts w:ascii="Times New Roman" w:hAnsi="Times New Roman" w:cs="Times New Roman"/>
          <w:spacing w:val="-4"/>
          <w:sz w:val="22"/>
          <w:szCs w:val="22"/>
          <w:lang w:val="en-US"/>
        </w:rPr>
        <w:t>ru</w:t>
      </w:r>
      <w:proofErr w:type="spellEnd"/>
    </w:p>
    <w:p w:rsidR="00896F3E" w:rsidRPr="00896F3E" w:rsidRDefault="00896F3E" w:rsidP="00896F3E">
      <w:pPr>
        <w:ind w:left="57" w:right="57" w:firstLine="360"/>
        <w:jc w:val="both"/>
        <w:rPr>
          <w:rFonts w:ascii="Times New Roman" w:hAnsi="Times New Roman" w:cs="Times New Roman"/>
          <w:sz w:val="22"/>
          <w:szCs w:val="22"/>
          <w:lang w:val="en-US"/>
        </w:rPr>
      </w:pPr>
      <w:r w:rsidRPr="00896F3E">
        <w:rPr>
          <w:rFonts w:ascii="Times New Roman" w:hAnsi="Times New Roman" w:cs="Times New Roman"/>
          <w:b/>
          <w:sz w:val="22"/>
          <w:szCs w:val="22"/>
        </w:rPr>
        <w:t>Арендатор</w:t>
      </w:r>
      <w:r w:rsidRPr="00896F3E">
        <w:rPr>
          <w:rFonts w:ascii="Times New Roman" w:hAnsi="Times New Roman" w:cs="Times New Roman"/>
          <w:b/>
          <w:sz w:val="22"/>
          <w:szCs w:val="22"/>
          <w:lang w:val="en-US"/>
        </w:rPr>
        <w:t xml:space="preserve">: </w:t>
      </w:r>
      <w:r w:rsidRPr="00896F3E">
        <w:rPr>
          <w:rFonts w:ascii="Times New Roman" w:hAnsi="Times New Roman" w:cs="Times New Roman"/>
          <w:sz w:val="22"/>
          <w:szCs w:val="22"/>
          <w:lang w:val="en-US"/>
        </w:rPr>
        <w:t>_______________________________________________________________</w:t>
      </w:r>
    </w:p>
    <w:p w:rsidR="00896F3E" w:rsidRPr="00896F3E" w:rsidRDefault="00896F3E" w:rsidP="00896F3E">
      <w:pPr>
        <w:ind w:left="57" w:right="57" w:firstLine="360"/>
        <w:jc w:val="both"/>
        <w:rPr>
          <w:rFonts w:ascii="Times New Roman" w:hAnsi="Times New Roman" w:cs="Times New Roman"/>
          <w:b/>
          <w:sz w:val="22"/>
          <w:szCs w:val="22"/>
        </w:rPr>
      </w:pPr>
    </w:p>
    <w:p w:rsidR="00896F3E" w:rsidRPr="00896F3E" w:rsidRDefault="00896F3E" w:rsidP="00896F3E">
      <w:pPr>
        <w:ind w:right="57" w:firstLine="360"/>
        <w:jc w:val="center"/>
        <w:rPr>
          <w:rFonts w:ascii="Times New Roman" w:hAnsi="Times New Roman" w:cs="Times New Roman"/>
          <w:b/>
          <w:sz w:val="22"/>
          <w:szCs w:val="22"/>
        </w:rPr>
      </w:pPr>
    </w:p>
    <w:p w:rsidR="00896F3E" w:rsidRPr="00896F3E" w:rsidRDefault="00896F3E" w:rsidP="00896F3E">
      <w:pPr>
        <w:ind w:right="57" w:firstLine="360"/>
        <w:jc w:val="center"/>
        <w:rPr>
          <w:rFonts w:ascii="Times New Roman" w:hAnsi="Times New Roman" w:cs="Times New Roman"/>
          <w:b/>
          <w:sz w:val="22"/>
          <w:szCs w:val="22"/>
        </w:rPr>
      </w:pPr>
      <w:r w:rsidRPr="00896F3E">
        <w:rPr>
          <w:rFonts w:ascii="Times New Roman" w:hAnsi="Times New Roman" w:cs="Times New Roman"/>
          <w:b/>
          <w:sz w:val="22"/>
          <w:szCs w:val="22"/>
        </w:rPr>
        <w:t>ПОДПИСИ СТОРОН:</w:t>
      </w:r>
    </w:p>
    <w:tbl>
      <w:tblPr>
        <w:tblW w:w="11190" w:type="dxa"/>
        <w:jc w:val="center"/>
        <w:tblLayout w:type="fixed"/>
        <w:tblLook w:val="04A0" w:firstRow="1" w:lastRow="0" w:firstColumn="1" w:lastColumn="0" w:noHBand="0" w:noVBand="1"/>
      </w:tblPr>
      <w:tblGrid>
        <w:gridCol w:w="5793"/>
        <w:gridCol w:w="5397"/>
      </w:tblGrid>
      <w:tr w:rsidR="00896F3E" w:rsidRPr="00896F3E" w:rsidTr="00C53982">
        <w:trPr>
          <w:jc w:val="center"/>
        </w:trPr>
        <w:tc>
          <w:tcPr>
            <w:tcW w:w="5793" w:type="dxa"/>
          </w:tcPr>
          <w:p w:rsidR="00896F3E" w:rsidRPr="00896F3E" w:rsidRDefault="00896F3E" w:rsidP="00C53982">
            <w:pPr>
              <w:ind w:left="57" w:right="57" w:firstLine="360"/>
              <w:rPr>
                <w:rFonts w:ascii="Times New Roman" w:hAnsi="Times New Roman" w:cs="Times New Roman"/>
                <w:b/>
                <w:sz w:val="22"/>
                <w:szCs w:val="22"/>
              </w:rPr>
            </w:pPr>
          </w:p>
        </w:tc>
        <w:tc>
          <w:tcPr>
            <w:tcW w:w="5397" w:type="dxa"/>
          </w:tcPr>
          <w:p w:rsidR="00896F3E" w:rsidRPr="00896F3E" w:rsidRDefault="00896F3E" w:rsidP="00C53982">
            <w:pPr>
              <w:ind w:left="57" w:right="57" w:firstLine="360"/>
              <w:jc w:val="center"/>
              <w:rPr>
                <w:rFonts w:ascii="Times New Roman" w:hAnsi="Times New Roman" w:cs="Times New Roman"/>
                <w:b/>
                <w:sz w:val="22"/>
                <w:szCs w:val="22"/>
              </w:rPr>
            </w:pPr>
          </w:p>
        </w:tc>
      </w:tr>
    </w:tbl>
    <w:p w:rsidR="00896F3E" w:rsidRPr="00896F3E" w:rsidRDefault="00896F3E" w:rsidP="00896F3E">
      <w:pPr>
        <w:ind w:left="1789"/>
        <w:jc w:val="center"/>
        <w:rPr>
          <w:rFonts w:ascii="Times New Roman" w:hAnsi="Times New Roman" w:cs="Times New Roman"/>
          <w:b/>
          <w:sz w:val="22"/>
          <w:szCs w:val="22"/>
        </w:rPr>
      </w:pPr>
    </w:p>
    <w:tbl>
      <w:tblPr>
        <w:tblW w:w="9180" w:type="dxa"/>
        <w:tblLayout w:type="fixed"/>
        <w:tblLook w:val="04A0" w:firstRow="1" w:lastRow="0" w:firstColumn="1" w:lastColumn="0" w:noHBand="0" w:noVBand="1"/>
      </w:tblPr>
      <w:tblGrid>
        <w:gridCol w:w="4361"/>
        <w:gridCol w:w="289"/>
        <w:gridCol w:w="4530"/>
      </w:tblGrid>
      <w:tr w:rsidR="00896F3E" w:rsidRPr="00896F3E" w:rsidTr="00C53982">
        <w:trPr>
          <w:trHeight w:val="397"/>
        </w:trPr>
        <w:tc>
          <w:tcPr>
            <w:tcW w:w="4361" w:type="dxa"/>
            <w:hideMark/>
          </w:tcPr>
          <w:p w:rsidR="00896F3E" w:rsidRPr="00896F3E" w:rsidRDefault="00896F3E" w:rsidP="00C53982">
            <w:pPr>
              <w:spacing w:after="120"/>
              <w:jc w:val="center"/>
              <w:rPr>
                <w:rFonts w:ascii="Times New Roman" w:hAnsi="Times New Roman" w:cs="Times New Roman"/>
                <w:kern w:val="2"/>
                <w:sz w:val="22"/>
                <w:szCs w:val="22"/>
                <w:lang w:eastAsia="ar-SA"/>
              </w:rPr>
            </w:pPr>
            <w:r w:rsidRPr="00896F3E">
              <w:rPr>
                <w:rFonts w:ascii="Times New Roman" w:hAnsi="Times New Roman" w:cs="Times New Roman"/>
                <w:sz w:val="22"/>
                <w:szCs w:val="22"/>
              </w:rPr>
              <w:t>Арендодатель:</w:t>
            </w:r>
          </w:p>
        </w:tc>
        <w:tc>
          <w:tcPr>
            <w:tcW w:w="289" w:type="dxa"/>
          </w:tcPr>
          <w:p w:rsidR="00896F3E" w:rsidRPr="00896F3E" w:rsidRDefault="00896F3E" w:rsidP="00C53982">
            <w:pPr>
              <w:spacing w:after="120"/>
              <w:rPr>
                <w:rFonts w:ascii="Times New Roman" w:hAnsi="Times New Roman" w:cs="Times New Roman"/>
                <w:kern w:val="2"/>
                <w:sz w:val="22"/>
                <w:szCs w:val="22"/>
                <w:lang w:eastAsia="ar-SA"/>
              </w:rPr>
            </w:pPr>
          </w:p>
        </w:tc>
        <w:tc>
          <w:tcPr>
            <w:tcW w:w="4530" w:type="dxa"/>
            <w:hideMark/>
          </w:tcPr>
          <w:p w:rsidR="00896F3E" w:rsidRPr="00896F3E" w:rsidRDefault="00896F3E" w:rsidP="00C53982">
            <w:pPr>
              <w:spacing w:after="120"/>
              <w:jc w:val="center"/>
              <w:rPr>
                <w:rFonts w:ascii="Times New Roman" w:hAnsi="Times New Roman" w:cs="Times New Roman"/>
                <w:kern w:val="2"/>
                <w:sz w:val="22"/>
                <w:szCs w:val="22"/>
                <w:lang w:eastAsia="ar-SA"/>
              </w:rPr>
            </w:pPr>
            <w:r w:rsidRPr="00896F3E">
              <w:rPr>
                <w:rFonts w:ascii="Times New Roman" w:hAnsi="Times New Roman" w:cs="Times New Roman"/>
                <w:sz w:val="22"/>
                <w:szCs w:val="22"/>
              </w:rPr>
              <w:t>Арендатор:</w:t>
            </w:r>
          </w:p>
        </w:tc>
      </w:tr>
      <w:tr w:rsidR="00896F3E" w:rsidRPr="00896F3E" w:rsidTr="00C53982">
        <w:tc>
          <w:tcPr>
            <w:tcW w:w="4361" w:type="dxa"/>
            <w:shd w:val="clear" w:color="auto" w:fill="auto"/>
          </w:tcPr>
          <w:p w:rsidR="00896F3E" w:rsidRPr="00896F3E" w:rsidRDefault="00896F3E" w:rsidP="00C53982">
            <w:pPr>
              <w:suppressAutoHyphens/>
              <w:ind w:right="-68"/>
              <w:contextualSpacing/>
              <w:rPr>
                <w:rFonts w:ascii="Times New Roman" w:hAnsi="Times New Roman" w:cs="Times New Roman"/>
                <w:bCs/>
                <w:kern w:val="2"/>
                <w:sz w:val="22"/>
                <w:szCs w:val="22"/>
                <w:lang w:eastAsia="ar-SA"/>
              </w:rPr>
            </w:pPr>
            <w:r w:rsidRPr="00896F3E">
              <w:rPr>
                <w:rFonts w:ascii="Times New Roman" w:hAnsi="Times New Roman" w:cs="Times New Roman"/>
                <w:bCs/>
                <w:kern w:val="2"/>
                <w:sz w:val="22"/>
                <w:szCs w:val="22"/>
                <w:lang w:eastAsia="ar-SA"/>
              </w:rPr>
              <w:t>Министерство имущественных и земельных отношений Воронежской области</w:t>
            </w:r>
          </w:p>
          <w:p w:rsidR="00896F3E" w:rsidRPr="00896F3E" w:rsidRDefault="00896F3E" w:rsidP="00C53982">
            <w:pPr>
              <w:suppressAutoHyphens/>
              <w:ind w:right="-68"/>
              <w:contextualSpacing/>
              <w:rPr>
                <w:rFonts w:ascii="Times New Roman" w:hAnsi="Times New Roman" w:cs="Times New Roman"/>
                <w:bCs/>
                <w:kern w:val="2"/>
                <w:sz w:val="22"/>
                <w:szCs w:val="22"/>
                <w:lang w:eastAsia="ar-SA"/>
              </w:rPr>
            </w:pPr>
          </w:p>
          <w:p w:rsidR="00896F3E" w:rsidRPr="00896F3E" w:rsidRDefault="00896F3E" w:rsidP="00C53982">
            <w:pPr>
              <w:ind w:right="-68"/>
              <w:contextualSpacing/>
              <w:rPr>
                <w:rFonts w:ascii="Times New Roman" w:hAnsi="Times New Roman" w:cs="Times New Roman"/>
                <w:sz w:val="22"/>
                <w:szCs w:val="22"/>
              </w:rPr>
            </w:pPr>
            <w:smartTag w:uri="urn:schemas-microsoft-com:office:smarttags" w:element="metricconverter">
              <w:smartTagPr>
                <w:attr w:name="ProductID" w:val="394006, г"/>
              </w:smartTagPr>
              <w:r w:rsidRPr="00896F3E">
                <w:rPr>
                  <w:rFonts w:ascii="Times New Roman" w:hAnsi="Times New Roman" w:cs="Times New Roman"/>
                  <w:sz w:val="22"/>
                  <w:szCs w:val="22"/>
                </w:rPr>
                <w:t>394006, г</w:t>
              </w:r>
            </w:smartTag>
            <w:r w:rsidRPr="00896F3E">
              <w:rPr>
                <w:rFonts w:ascii="Times New Roman" w:hAnsi="Times New Roman" w:cs="Times New Roman"/>
                <w:sz w:val="22"/>
                <w:szCs w:val="22"/>
              </w:rPr>
              <w:t>. Воронеж, пл. Ленина, д. 12</w:t>
            </w:r>
          </w:p>
          <w:p w:rsidR="00896F3E" w:rsidRPr="00896F3E" w:rsidRDefault="00896F3E" w:rsidP="00C53982">
            <w:pPr>
              <w:shd w:val="clear" w:color="auto" w:fill="FFFFFF" w:themeFill="background1"/>
              <w:contextualSpacing/>
              <w:rPr>
                <w:rFonts w:ascii="Times New Roman" w:hAnsi="Times New Roman" w:cs="Times New Roman"/>
                <w:kern w:val="2"/>
                <w:sz w:val="22"/>
                <w:szCs w:val="22"/>
                <w:lang w:eastAsia="ar-SA"/>
              </w:rPr>
            </w:pPr>
          </w:p>
          <w:p w:rsidR="00896F3E" w:rsidRPr="00896F3E" w:rsidRDefault="00896F3E" w:rsidP="00C53982">
            <w:pPr>
              <w:shd w:val="clear" w:color="auto" w:fill="FFFFFF" w:themeFill="background1"/>
              <w:contextualSpacing/>
              <w:rPr>
                <w:rFonts w:ascii="Times New Roman" w:hAnsi="Times New Roman" w:cs="Times New Roman"/>
                <w:kern w:val="2"/>
                <w:sz w:val="22"/>
                <w:szCs w:val="22"/>
                <w:lang w:eastAsia="ar-SA"/>
              </w:rPr>
            </w:pPr>
            <w:r w:rsidRPr="00896F3E">
              <w:rPr>
                <w:rFonts w:ascii="Times New Roman" w:hAnsi="Times New Roman" w:cs="Times New Roman"/>
                <w:kern w:val="2"/>
                <w:sz w:val="22"/>
                <w:szCs w:val="22"/>
                <w:lang w:eastAsia="ar-SA"/>
              </w:rPr>
              <w:t>ИНН 3666057069</w:t>
            </w:r>
          </w:p>
          <w:p w:rsidR="00896F3E" w:rsidRPr="00896F3E" w:rsidRDefault="00896F3E" w:rsidP="00C53982">
            <w:pPr>
              <w:shd w:val="clear" w:color="auto" w:fill="FFFFFF" w:themeFill="background1"/>
              <w:contextualSpacing/>
              <w:rPr>
                <w:rFonts w:ascii="Times New Roman" w:hAnsi="Times New Roman" w:cs="Times New Roman"/>
                <w:kern w:val="2"/>
                <w:sz w:val="22"/>
                <w:szCs w:val="22"/>
                <w:lang w:eastAsia="ar-SA"/>
              </w:rPr>
            </w:pPr>
            <w:r w:rsidRPr="00896F3E">
              <w:rPr>
                <w:rFonts w:ascii="Times New Roman" w:hAnsi="Times New Roman" w:cs="Times New Roman"/>
                <w:kern w:val="2"/>
                <w:sz w:val="22"/>
                <w:szCs w:val="22"/>
                <w:lang w:eastAsia="ar-SA"/>
              </w:rPr>
              <w:t>ОГРН 1023601570904</w:t>
            </w:r>
          </w:p>
        </w:tc>
        <w:tc>
          <w:tcPr>
            <w:tcW w:w="289" w:type="dxa"/>
          </w:tcPr>
          <w:p w:rsidR="00896F3E" w:rsidRPr="00896F3E" w:rsidRDefault="00896F3E" w:rsidP="00C53982">
            <w:pPr>
              <w:spacing w:after="120"/>
              <w:rPr>
                <w:rFonts w:ascii="Times New Roman" w:hAnsi="Times New Roman" w:cs="Times New Roman"/>
                <w:kern w:val="2"/>
                <w:sz w:val="22"/>
                <w:szCs w:val="22"/>
                <w:lang w:eastAsia="ar-SA"/>
              </w:rPr>
            </w:pPr>
          </w:p>
        </w:tc>
        <w:tc>
          <w:tcPr>
            <w:tcW w:w="4530" w:type="dxa"/>
          </w:tcPr>
          <w:p w:rsidR="00896F3E" w:rsidRPr="00896F3E" w:rsidRDefault="00896F3E" w:rsidP="00C53982">
            <w:pPr>
              <w:rPr>
                <w:rFonts w:ascii="Times New Roman" w:hAnsi="Times New Roman" w:cs="Times New Roman"/>
                <w:sz w:val="22"/>
                <w:szCs w:val="22"/>
              </w:rPr>
            </w:pPr>
            <w:r w:rsidRPr="00896F3E">
              <w:rPr>
                <w:rFonts w:ascii="Times New Roman" w:hAnsi="Times New Roman" w:cs="Times New Roman"/>
                <w:sz w:val="22"/>
                <w:szCs w:val="22"/>
              </w:rPr>
              <w:t>______________________________________________________________________</w:t>
            </w:r>
          </w:p>
          <w:p w:rsidR="00896F3E" w:rsidRPr="00896F3E" w:rsidRDefault="00896F3E" w:rsidP="00C53982">
            <w:pPr>
              <w:rPr>
                <w:rFonts w:ascii="Times New Roman" w:hAnsi="Times New Roman" w:cs="Times New Roman"/>
                <w:sz w:val="22"/>
                <w:szCs w:val="22"/>
              </w:rPr>
            </w:pPr>
          </w:p>
          <w:p w:rsidR="00896F3E" w:rsidRPr="00896F3E" w:rsidRDefault="00896F3E" w:rsidP="00C53982">
            <w:pPr>
              <w:rPr>
                <w:rFonts w:ascii="Times New Roman" w:hAnsi="Times New Roman" w:cs="Times New Roman"/>
                <w:sz w:val="22"/>
                <w:szCs w:val="22"/>
              </w:rPr>
            </w:pPr>
          </w:p>
          <w:p w:rsidR="00896F3E" w:rsidRPr="00896F3E" w:rsidRDefault="00896F3E" w:rsidP="00C53982">
            <w:pPr>
              <w:jc w:val="both"/>
              <w:rPr>
                <w:rFonts w:ascii="Times New Roman" w:hAnsi="Times New Roman" w:cs="Times New Roman"/>
                <w:kern w:val="2"/>
                <w:sz w:val="22"/>
                <w:szCs w:val="22"/>
                <w:lang w:eastAsia="ar-SA"/>
              </w:rPr>
            </w:pPr>
            <w:r w:rsidRPr="00896F3E">
              <w:rPr>
                <w:rFonts w:ascii="Times New Roman" w:hAnsi="Times New Roman" w:cs="Times New Roman"/>
                <w:sz w:val="22"/>
                <w:szCs w:val="22"/>
                <w:shd w:val="clear" w:color="auto" w:fill="FFFFFF"/>
              </w:rPr>
              <w:t>___________________________________</w:t>
            </w:r>
          </w:p>
        </w:tc>
      </w:tr>
      <w:tr w:rsidR="00896F3E" w:rsidRPr="00896F3E" w:rsidTr="00C53982">
        <w:trPr>
          <w:trHeight w:val="397"/>
        </w:trPr>
        <w:tc>
          <w:tcPr>
            <w:tcW w:w="4361" w:type="dxa"/>
          </w:tcPr>
          <w:p w:rsidR="00896F3E" w:rsidRPr="00896F3E" w:rsidRDefault="00896F3E" w:rsidP="00C53982">
            <w:pPr>
              <w:spacing w:after="120"/>
              <w:rPr>
                <w:rFonts w:ascii="Times New Roman" w:hAnsi="Times New Roman" w:cs="Times New Roman"/>
                <w:kern w:val="2"/>
                <w:sz w:val="22"/>
                <w:szCs w:val="22"/>
                <w:lang w:eastAsia="ar-SA"/>
              </w:rPr>
            </w:pPr>
          </w:p>
        </w:tc>
        <w:tc>
          <w:tcPr>
            <w:tcW w:w="289" w:type="dxa"/>
          </w:tcPr>
          <w:p w:rsidR="00896F3E" w:rsidRPr="00896F3E" w:rsidRDefault="00896F3E" w:rsidP="00C53982">
            <w:pPr>
              <w:spacing w:after="120"/>
              <w:rPr>
                <w:rFonts w:ascii="Times New Roman" w:hAnsi="Times New Roman" w:cs="Times New Roman"/>
                <w:kern w:val="2"/>
                <w:sz w:val="22"/>
                <w:szCs w:val="22"/>
                <w:lang w:eastAsia="ar-SA"/>
              </w:rPr>
            </w:pPr>
          </w:p>
        </w:tc>
        <w:tc>
          <w:tcPr>
            <w:tcW w:w="4530" w:type="dxa"/>
          </w:tcPr>
          <w:p w:rsidR="00896F3E" w:rsidRPr="00896F3E" w:rsidRDefault="00896F3E" w:rsidP="00C53982">
            <w:pPr>
              <w:spacing w:after="120"/>
              <w:rPr>
                <w:rFonts w:ascii="Times New Roman" w:hAnsi="Times New Roman" w:cs="Times New Roman"/>
                <w:kern w:val="2"/>
                <w:sz w:val="22"/>
                <w:szCs w:val="22"/>
                <w:lang w:eastAsia="ar-SA"/>
              </w:rPr>
            </w:pPr>
          </w:p>
        </w:tc>
      </w:tr>
      <w:tr w:rsidR="00896F3E" w:rsidRPr="00896F3E" w:rsidTr="00C53982">
        <w:tc>
          <w:tcPr>
            <w:tcW w:w="4361" w:type="dxa"/>
            <w:hideMark/>
          </w:tcPr>
          <w:p w:rsidR="00896F3E" w:rsidRPr="00896F3E" w:rsidRDefault="00896F3E" w:rsidP="00C53982">
            <w:pPr>
              <w:rPr>
                <w:rFonts w:ascii="Times New Roman" w:hAnsi="Times New Roman" w:cs="Times New Roman"/>
                <w:sz w:val="22"/>
                <w:szCs w:val="22"/>
              </w:rPr>
            </w:pPr>
            <w:r w:rsidRPr="00896F3E">
              <w:rPr>
                <w:rFonts w:ascii="Times New Roman" w:hAnsi="Times New Roman" w:cs="Times New Roman"/>
                <w:sz w:val="22"/>
                <w:szCs w:val="22"/>
              </w:rPr>
              <w:t>_________________</w:t>
            </w:r>
            <w:r w:rsidRPr="00896F3E">
              <w:rPr>
                <w:rFonts w:ascii="Times New Roman" w:hAnsi="Times New Roman" w:cs="Times New Roman"/>
                <w:kern w:val="2"/>
                <w:sz w:val="22"/>
                <w:szCs w:val="22"/>
                <w:lang w:eastAsia="ar-SA"/>
              </w:rPr>
              <w:t>______________</w:t>
            </w:r>
          </w:p>
          <w:p w:rsidR="00896F3E" w:rsidRPr="00896F3E" w:rsidRDefault="00896F3E" w:rsidP="00C53982">
            <w:pPr>
              <w:rPr>
                <w:rFonts w:ascii="Times New Roman" w:hAnsi="Times New Roman" w:cs="Times New Roman"/>
                <w:kern w:val="2"/>
                <w:sz w:val="22"/>
                <w:szCs w:val="22"/>
                <w:lang w:eastAsia="ar-SA"/>
              </w:rPr>
            </w:pPr>
            <w:r w:rsidRPr="00896F3E">
              <w:rPr>
                <w:rFonts w:ascii="Times New Roman" w:hAnsi="Times New Roman" w:cs="Times New Roman"/>
                <w:sz w:val="22"/>
                <w:szCs w:val="22"/>
              </w:rPr>
              <w:t xml:space="preserve">                       М.П.</w:t>
            </w:r>
          </w:p>
        </w:tc>
        <w:tc>
          <w:tcPr>
            <w:tcW w:w="289" w:type="dxa"/>
          </w:tcPr>
          <w:p w:rsidR="00896F3E" w:rsidRPr="00896F3E" w:rsidRDefault="00896F3E" w:rsidP="00C53982">
            <w:pPr>
              <w:spacing w:after="120"/>
              <w:rPr>
                <w:rFonts w:ascii="Times New Roman" w:hAnsi="Times New Roman" w:cs="Times New Roman"/>
                <w:kern w:val="2"/>
                <w:sz w:val="22"/>
                <w:szCs w:val="22"/>
                <w:lang w:eastAsia="ar-SA"/>
              </w:rPr>
            </w:pPr>
          </w:p>
        </w:tc>
        <w:tc>
          <w:tcPr>
            <w:tcW w:w="4530" w:type="dxa"/>
            <w:hideMark/>
          </w:tcPr>
          <w:p w:rsidR="00896F3E" w:rsidRPr="00896F3E" w:rsidRDefault="00896F3E" w:rsidP="00C53982">
            <w:pPr>
              <w:rPr>
                <w:rFonts w:ascii="Times New Roman" w:hAnsi="Times New Roman" w:cs="Times New Roman"/>
                <w:color w:val="000000"/>
                <w:spacing w:val="-2"/>
                <w:sz w:val="22"/>
                <w:szCs w:val="22"/>
              </w:rPr>
            </w:pPr>
            <w:r w:rsidRPr="00896F3E">
              <w:rPr>
                <w:rFonts w:ascii="Times New Roman" w:hAnsi="Times New Roman" w:cs="Times New Roman"/>
                <w:sz w:val="22"/>
                <w:szCs w:val="22"/>
              </w:rPr>
              <w:t xml:space="preserve">_________________ </w:t>
            </w:r>
            <w:r w:rsidRPr="00896F3E">
              <w:rPr>
                <w:rFonts w:ascii="Times New Roman" w:hAnsi="Times New Roman" w:cs="Times New Roman"/>
                <w:color w:val="000000"/>
                <w:spacing w:val="-2"/>
                <w:sz w:val="22"/>
                <w:szCs w:val="22"/>
              </w:rPr>
              <w:t>_________________</w:t>
            </w:r>
          </w:p>
          <w:p w:rsidR="00896F3E" w:rsidRPr="00896F3E" w:rsidRDefault="00896F3E" w:rsidP="00C53982">
            <w:pPr>
              <w:rPr>
                <w:rFonts w:ascii="Times New Roman" w:hAnsi="Times New Roman" w:cs="Times New Roman"/>
                <w:kern w:val="2"/>
                <w:sz w:val="22"/>
                <w:szCs w:val="22"/>
                <w:lang w:eastAsia="ar-SA"/>
              </w:rPr>
            </w:pPr>
            <w:r w:rsidRPr="00896F3E">
              <w:rPr>
                <w:rFonts w:ascii="Times New Roman" w:hAnsi="Times New Roman" w:cs="Times New Roman"/>
                <w:sz w:val="22"/>
                <w:szCs w:val="22"/>
              </w:rPr>
              <w:t xml:space="preserve">                       М.П.</w:t>
            </w:r>
          </w:p>
        </w:tc>
      </w:tr>
    </w:tbl>
    <w:p w:rsidR="006E19C4" w:rsidRPr="00896F3E" w:rsidRDefault="006E19C4" w:rsidP="006E19C4">
      <w:pPr>
        <w:rPr>
          <w:rFonts w:ascii="Times New Roman" w:hAnsi="Times New Roman" w:cs="Times New Roman"/>
          <w:sz w:val="22"/>
          <w:szCs w:val="22"/>
          <w:lang w:val="en-US"/>
        </w:rPr>
      </w:pPr>
    </w:p>
    <w:p w:rsidR="00896F3E" w:rsidRPr="00896F3E" w:rsidRDefault="00896F3E" w:rsidP="006E19C4">
      <w:pPr>
        <w:rPr>
          <w:rFonts w:ascii="Times New Roman" w:hAnsi="Times New Roman" w:cs="Times New Roman"/>
          <w:sz w:val="22"/>
          <w:szCs w:val="22"/>
          <w:lang w:val="en-US"/>
        </w:rPr>
      </w:pPr>
    </w:p>
    <w:bookmarkEnd w:id="0"/>
    <w:p w:rsidR="00896F3E" w:rsidRPr="00896F3E" w:rsidRDefault="00896F3E" w:rsidP="006E19C4">
      <w:pPr>
        <w:rPr>
          <w:rFonts w:ascii="Times New Roman" w:hAnsi="Times New Roman" w:cs="Times New Roman"/>
          <w:sz w:val="22"/>
          <w:szCs w:val="22"/>
          <w:lang w:val="en-US"/>
        </w:rPr>
      </w:pPr>
    </w:p>
    <w:sectPr w:rsidR="00896F3E" w:rsidRPr="00896F3E" w:rsidSect="00D2346D">
      <w:pgSz w:w="11906" w:h="16838"/>
      <w:pgMar w:top="851" w:right="567" w:bottom="425"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F0" w:rsidRDefault="00CC64F0" w:rsidP="00F96993">
      <w:r>
        <w:separator/>
      </w:r>
    </w:p>
  </w:endnote>
  <w:endnote w:type="continuationSeparator" w:id="0">
    <w:p w:rsidR="00CC64F0" w:rsidRDefault="00CC64F0" w:rsidP="00F9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003" w:rsidRDefault="00A56003">
    <w:pPr>
      <w:pStyle w:val="a6"/>
      <w:jc w:val="right"/>
    </w:pPr>
  </w:p>
  <w:p w:rsidR="00A56003" w:rsidRPr="00F96993" w:rsidRDefault="00A56003">
    <w:pPr>
      <w:pStyle w:val="a6"/>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F0" w:rsidRDefault="00CC64F0" w:rsidP="00F96993">
      <w:r>
        <w:separator/>
      </w:r>
    </w:p>
  </w:footnote>
  <w:footnote w:type="continuationSeparator" w:id="0">
    <w:p w:rsidR="00CC64F0" w:rsidRDefault="00CC64F0" w:rsidP="00F969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C105D"/>
    <w:multiLevelType w:val="hybridMultilevel"/>
    <w:tmpl w:val="92FEAE3C"/>
    <w:lvl w:ilvl="0" w:tplc="54DC14B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3162287"/>
    <w:multiLevelType w:val="hybridMultilevel"/>
    <w:tmpl w:val="7CE4A60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3E44771A"/>
    <w:multiLevelType w:val="hybridMultilevel"/>
    <w:tmpl w:val="F8A2E9A6"/>
    <w:lvl w:ilvl="0" w:tplc="8698097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4DD24518"/>
    <w:multiLevelType w:val="hybridMultilevel"/>
    <w:tmpl w:val="FC9A4C12"/>
    <w:lvl w:ilvl="0" w:tplc="A8B4ACF6">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2AA309D"/>
    <w:multiLevelType w:val="hybridMultilevel"/>
    <w:tmpl w:val="8D346E86"/>
    <w:lvl w:ilvl="0" w:tplc="128260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79E17E46"/>
    <w:multiLevelType w:val="hybridMultilevel"/>
    <w:tmpl w:val="20327A58"/>
    <w:lvl w:ilvl="0" w:tplc="1282609A">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96993"/>
    <w:rsid w:val="00001683"/>
    <w:rsid w:val="00004024"/>
    <w:rsid w:val="000060D4"/>
    <w:rsid w:val="000075A6"/>
    <w:rsid w:val="000107EB"/>
    <w:rsid w:val="00012AA7"/>
    <w:rsid w:val="00012BAA"/>
    <w:rsid w:val="00015D47"/>
    <w:rsid w:val="0001638D"/>
    <w:rsid w:val="00023ED6"/>
    <w:rsid w:val="00032F78"/>
    <w:rsid w:val="000348D3"/>
    <w:rsid w:val="000357ED"/>
    <w:rsid w:val="00036645"/>
    <w:rsid w:val="00041CFD"/>
    <w:rsid w:val="0004481A"/>
    <w:rsid w:val="0005085D"/>
    <w:rsid w:val="00057311"/>
    <w:rsid w:val="00066762"/>
    <w:rsid w:val="0006745F"/>
    <w:rsid w:val="00067923"/>
    <w:rsid w:val="00073D63"/>
    <w:rsid w:val="00082C02"/>
    <w:rsid w:val="000950AD"/>
    <w:rsid w:val="000979ED"/>
    <w:rsid w:val="000A22D5"/>
    <w:rsid w:val="000A45EE"/>
    <w:rsid w:val="000A5EB9"/>
    <w:rsid w:val="000B5E05"/>
    <w:rsid w:val="000B6030"/>
    <w:rsid w:val="000B6E61"/>
    <w:rsid w:val="000C275C"/>
    <w:rsid w:val="000D4BE9"/>
    <w:rsid w:val="000D7337"/>
    <w:rsid w:val="000E24D9"/>
    <w:rsid w:val="000E26C2"/>
    <w:rsid w:val="000F07E4"/>
    <w:rsid w:val="00102FA5"/>
    <w:rsid w:val="00105CC9"/>
    <w:rsid w:val="00106BE3"/>
    <w:rsid w:val="001150B7"/>
    <w:rsid w:val="00124F8A"/>
    <w:rsid w:val="00132B9E"/>
    <w:rsid w:val="001367C0"/>
    <w:rsid w:val="001410E6"/>
    <w:rsid w:val="00141412"/>
    <w:rsid w:val="00146261"/>
    <w:rsid w:val="0015402B"/>
    <w:rsid w:val="00157480"/>
    <w:rsid w:val="001576B5"/>
    <w:rsid w:val="00160600"/>
    <w:rsid w:val="00166952"/>
    <w:rsid w:val="00170A9D"/>
    <w:rsid w:val="00171654"/>
    <w:rsid w:val="001766EF"/>
    <w:rsid w:val="00177FE4"/>
    <w:rsid w:val="0018399F"/>
    <w:rsid w:val="001860DD"/>
    <w:rsid w:val="0019109A"/>
    <w:rsid w:val="001A247B"/>
    <w:rsid w:val="001B1350"/>
    <w:rsid w:val="001B242A"/>
    <w:rsid w:val="001B28FF"/>
    <w:rsid w:val="001B48FB"/>
    <w:rsid w:val="001B4CF7"/>
    <w:rsid w:val="001B6C7B"/>
    <w:rsid w:val="001C2B26"/>
    <w:rsid w:val="001D692E"/>
    <w:rsid w:val="001D777A"/>
    <w:rsid w:val="001D7980"/>
    <w:rsid w:val="001E550D"/>
    <w:rsid w:val="001F7344"/>
    <w:rsid w:val="002053C9"/>
    <w:rsid w:val="00213BEA"/>
    <w:rsid w:val="002167E8"/>
    <w:rsid w:val="002223D4"/>
    <w:rsid w:val="00222DB1"/>
    <w:rsid w:val="00222EF9"/>
    <w:rsid w:val="0022421A"/>
    <w:rsid w:val="002267DF"/>
    <w:rsid w:val="002276FF"/>
    <w:rsid w:val="00232F73"/>
    <w:rsid w:val="002340E4"/>
    <w:rsid w:val="00234AB8"/>
    <w:rsid w:val="00242350"/>
    <w:rsid w:val="00251C99"/>
    <w:rsid w:val="00256D93"/>
    <w:rsid w:val="00262766"/>
    <w:rsid w:val="00265ADD"/>
    <w:rsid w:val="002701F2"/>
    <w:rsid w:val="00274D51"/>
    <w:rsid w:val="00282336"/>
    <w:rsid w:val="00287851"/>
    <w:rsid w:val="00287937"/>
    <w:rsid w:val="002900FC"/>
    <w:rsid w:val="00293C64"/>
    <w:rsid w:val="00294029"/>
    <w:rsid w:val="00295253"/>
    <w:rsid w:val="00295E8E"/>
    <w:rsid w:val="002A1172"/>
    <w:rsid w:val="002A3CAA"/>
    <w:rsid w:val="002A42BF"/>
    <w:rsid w:val="002B3C23"/>
    <w:rsid w:val="002C2B4D"/>
    <w:rsid w:val="002C719A"/>
    <w:rsid w:val="002D70D4"/>
    <w:rsid w:val="002D7C59"/>
    <w:rsid w:val="002E5A12"/>
    <w:rsid w:val="002E66FF"/>
    <w:rsid w:val="003013D1"/>
    <w:rsid w:val="00305D19"/>
    <w:rsid w:val="003137F1"/>
    <w:rsid w:val="003179AD"/>
    <w:rsid w:val="00333289"/>
    <w:rsid w:val="00333B45"/>
    <w:rsid w:val="00336E45"/>
    <w:rsid w:val="003657FB"/>
    <w:rsid w:val="003660D0"/>
    <w:rsid w:val="00371C54"/>
    <w:rsid w:val="00372777"/>
    <w:rsid w:val="00374EA4"/>
    <w:rsid w:val="00376E36"/>
    <w:rsid w:val="0038035F"/>
    <w:rsid w:val="00386C99"/>
    <w:rsid w:val="0039429B"/>
    <w:rsid w:val="003950E6"/>
    <w:rsid w:val="003A6F4C"/>
    <w:rsid w:val="003A7686"/>
    <w:rsid w:val="003D669E"/>
    <w:rsid w:val="003D7BA1"/>
    <w:rsid w:val="003E4A60"/>
    <w:rsid w:val="003E72BC"/>
    <w:rsid w:val="003F1304"/>
    <w:rsid w:val="003F5CCC"/>
    <w:rsid w:val="00402C99"/>
    <w:rsid w:val="00406C8B"/>
    <w:rsid w:val="004123F9"/>
    <w:rsid w:val="004135E4"/>
    <w:rsid w:val="004155BB"/>
    <w:rsid w:val="004314FA"/>
    <w:rsid w:val="004439B9"/>
    <w:rsid w:val="00444BAF"/>
    <w:rsid w:val="0044728C"/>
    <w:rsid w:val="00472516"/>
    <w:rsid w:val="00474BBE"/>
    <w:rsid w:val="00494E77"/>
    <w:rsid w:val="004A2C72"/>
    <w:rsid w:val="004A3B78"/>
    <w:rsid w:val="004A7A76"/>
    <w:rsid w:val="004B3428"/>
    <w:rsid w:val="004B3CAB"/>
    <w:rsid w:val="004B546B"/>
    <w:rsid w:val="004C16C4"/>
    <w:rsid w:val="004C2EAC"/>
    <w:rsid w:val="004C5D95"/>
    <w:rsid w:val="004C75EF"/>
    <w:rsid w:val="004D5690"/>
    <w:rsid w:val="004E048B"/>
    <w:rsid w:val="004E1B0B"/>
    <w:rsid w:val="004E2806"/>
    <w:rsid w:val="00501EAE"/>
    <w:rsid w:val="005030F9"/>
    <w:rsid w:val="005061E3"/>
    <w:rsid w:val="005177D4"/>
    <w:rsid w:val="00520FDC"/>
    <w:rsid w:val="005235DF"/>
    <w:rsid w:val="0052432C"/>
    <w:rsid w:val="005263EC"/>
    <w:rsid w:val="0052741D"/>
    <w:rsid w:val="005363CA"/>
    <w:rsid w:val="0054288F"/>
    <w:rsid w:val="00542EE4"/>
    <w:rsid w:val="00547EEA"/>
    <w:rsid w:val="00555571"/>
    <w:rsid w:val="00556174"/>
    <w:rsid w:val="00561083"/>
    <w:rsid w:val="005735E5"/>
    <w:rsid w:val="0057702E"/>
    <w:rsid w:val="00580A7A"/>
    <w:rsid w:val="00581468"/>
    <w:rsid w:val="00586388"/>
    <w:rsid w:val="00590A11"/>
    <w:rsid w:val="005A0317"/>
    <w:rsid w:val="005C0A46"/>
    <w:rsid w:val="005C5A77"/>
    <w:rsid w:val="005D04C5"/>
    <w:rsid w:val="005D2C0E"/>
    <w:rsid w:val="005E07B2"/>
    <w:rsid w:val="005E23B4"/>
    <w:rsid w:val="005E636A"/>
    <w:rsid w:val="005F1FD4"/>
    <w:rsid w:val="005F29CB"/>
    <w:rsid w:val="005F65A2"/>
    <w:rsid w:val="005F672A"/>
    <w:rsid w:val="005F7C4B"/>
    <w:rsid w:val="0060170C"/>
    <w:rsid w:val="006048A0"/>
    <w:rsid w:val="00613D4E"/>
    <w:rsid w:val="006169FB"/>
    <w:rsid w:val="00624D82"/>
    <w:rsid w:val="00627C37"/>
    <w:rsid w:val="00627ED1"/>
    <w:rsid w:val="00631EF3"/>
    <w:rsid w:val="00635A0D"/>
    <w:rsid w:val="00640F9D"/>
    <w:rsid w:val="0064397F"/>
    <w:rsid w:val="00644E23"/>
    <w:rsid w:val="00662F48"/>
    <w:rsid w:val="00666041"/>
    <w:rsid w:val="0066664E"/>
    <w:rsid w:val="006667E7"/>
    <w:rsid w:val="0067112F"/>
    <w:rsid w:val="00671E08"/>
    <w:rsid w:val="00672563"/>
    <w:rsid w:val="00675C19"/>
    <w:rsid w:val="00685DE4"/>
    <w:rsid w:val="00696F46"/>
    <w:rsid w:val="006A0E31"/>
    <w:rsid w:val="006A2E9A"/>
    <w:rsid w:val="006A6D7B"/>
    <w:rsid w:val="006B0E1B"/>
    <w:rsid w:val="006B2929"/>
    <w:rsid w:val="006B3117"/>
    <w:rsid w:val="006D20B0"/>
    <w:rsid w:val="006D304C"/>
    <w:rsid w:val="006D4986"/>
    <w:rsid w:val="006D65B5"/>
    <w:rsid w:val="006E19C4"/>
    <w:rsid w:val="006E1B3F"/>
    <w:rsid w:val="006E438C"/>
    <w:rsid w:val="006F0CC7"/>
    <w:rsid w:val="006F4687"/>
    <w:rsid w:val="0070331F"/>
    <w:rsid w:val="00704291"/>
    <w:rsid w:val="00705E8E"/>
    <w:rsid w:val="00706677"/>
    <w:rsid w:val="00707B4A"/>
    <w:rsid w:val="00711E07"/>
    <w:rsid w:val="007149C0"/>
    <w:rsid w:val="00715F6C"/>
    <w:rsid w:val="00716625"/>
    <w:rsid w:val="00716F43"/>
    <w:rsid w:val="007312D6"/>
    <w:rsid w:val="0073145C"/>
    <w:rsid w:val="00736F29"/>
    <w:rsid w:val="00754B9E"/>
    <w:rsid w:val="00755B52"/>
    <w:rsid w:val="00760D90"/>
    <w:rsid w:val="00761E0A"/>
    <w:rsid w:val="00762AED"/>
    <w:rsid w:val="00764386"/>
    <w:rsid w:val="007717F7"/>
    <w:rsid w:val="00783E8F"/>
    <w:rsid w:val="0079316E"/>
    <w:rsid w:val="00794AC2"/>
    <w:rsid w:val="00796E17"/>
    <w:rsid w:val="00797E79"/>
    <w:rsid w:val="007B676C"/>
    <w:rsid w:val="007C14EA"/>
    <w:rsid w:val="007C3AB0"/>
    <w:rsid w:val="007C5505"/>
    <w:rsid w:val="007D653A"/>
    <w:rsid w:val="007D6869"/>
    <w:rsid w:val="007D7A47"/>
    <w:rsid w:val="007E677D"/>
    <w:rsid w:val="007E6FA4"/>
    <w:rsid w:val="007F1926"/>
    <w:rsid w:val="007F27C3"/>
    <w:rsid w:val="007F2C01"/>
    <w:rsid w:val="00800F95"/>
    <w:rsid w:val="008012EC"/>
    <w:rsid w:val="0080135F"/>
    <w:rsid w:val="0081581C"/>
    <w:rsid w:val="0081752B"/>
    <w:rsid w:val="008213A4"/>
    <w:rsid w:val="00822358"/>
    <w:rsid w:val="00837B51"/>
    <w:rsid w:val="00842688"/>
    <w:rsid w:val="00844032"/>
    <w:rsid w:val="0084670B"/>
    <w:rsid w:val="00847351"/>
    <w:rsid w:val="00850C42"/>
    <w:rsid w:val="00867E22"/>
    <w:rsid w:val="00881C27"/>
    <w:rsid w:val="00882AEA"/>
    <w:rsid w:val="008954CB"/>
    <w:rsid w:val="00895918"/>
    <w:rsid w:val="00896F3E"/>
    <w:rsid w:val="00897CB6"/>
    <w:rsid w:val="008A12A9"/>
    <w:rsid w:val="008A71C3"/>
    <w:rsid w:val="008C1841"/>
    <w:rsid w:val="008C492D"/>
    <w:rsid w:val="008C54E1"/>
    <w:rsid w:val="008C6D39"/>
    <w:rsid w:val="008D12AB"/>
    <w:rsid w:val="008D3AC9"/>
    <w:rsid w:val="008D7E09"/>
    <w:rsid w:val="008E045C"/>
    <w:rsid w:val="008E3C51"/>
    <w:rsid w:val="008E623A"/>
    <w:rsid w:val="008E7BDA"/>
    <w:rsid w:val="008F44D2"/>
    <w:rsid w:val="008F738E"/>
    <w:rsid w:val="00900200"/>
    <w:rsid w:val="00902E52"/>
    <w:rsid w:val="00903CBC"/>
    <w:rsid w:val="00911B6C"/>
    <w:rsid w:val="00912ABD"/>
    <w:rsid w:val="00913C5B"/>
    <w:rsid w:val="00917138"/>
    <w:rsid w:val="00920212"/>
    <w:rsid w:val="00927DE9"/>
    <w:rsid w:val="00932B7E"/>
    <w:rsid w:val="0093313E"/>
    <w:rsid w:val="00934829"/>
    <w:rsid w:val="00934BBA"/>
    <w:rsid w:val="00935EAE"/>
    <w:rsid w:val="00947FEB"/>
    <w:rsid w:val="0095025F"/>
    <w:rsid w:val="009508CA"/>
    <w:rsid w:val="00951744"/>
    <w:rsid w:val="00952857"/>
    <w:rsid w:val="00952FD1"/>
    <w:rsid w:val="00964C40"/>
    <w:rsid w:val="0096719F"/>
    <w:rsid w:val="00967ED9"/>
    <w:rsid w:val="00985F1C"/>
    <w:rsid w:val="00987D5B"/>
    <w:rsid w:val="0099732A"/>
    <w:rsid w:val="009A3E61"/>
    <w:rsid w:val="009B79CB"/>
    <w:rsid w:val="009C01E1"/>
    <w:rsid w:val="009C47AC"/>
    <w:rsid w:val="009D46B1"/>
    <w:rsid w:val="009D5420"/>
    <w:rsid w:val="009E3364"/>
    <w:rsid w:val="009E71F3"/>
    <w:rsid w:val="009F1A8B"/>
    <w:rsid w:val="009F22F7"/>
    <w:rsid w:val="009F3A84"/>
    <w:rsid w:val="009F59B9"/>
    <w:rsid w:val="00A01C67"/>
    <w:rsid w:val="00A02619"/>
    <w:rsid w:val="00A03524"/>
    <w:rsid w:val="00A16B03"/>
    <w:rsid w:val="00A16F51"/>
    <w:rsid w:val="00A16F6D"/>
    <w:rsid w:val="00A22C81"/>
    <w:rsid w:val="00A23196"/>
    <w:rsid w:val="00A34347"/>
    <w:rsid w:val="00A35849"/>
    <w:rsid w:val="00A364C3"/>
    <w:rsid w:val="00A3763E"/>
    <w:rsid w:val="00A44239"/>
    <w:rsid w:val="00A4449C"/>
    <w:rsid w:val="00A446FF"/>
    <w:rsid w:val="00A51FF1"/>
    <w:rsid w:val="00A56003"/>
    <w:rsid w:val="00A6088D"/>
    <w:rsid w:val="00A61826"/>
    <w:rsid w:val="00A63677"/>
    <w:rsid w:val="00A7412D"/>
    <w:rsid w:val="00A81E69"/>
    <w:rsid w:val="00A913E4"/>
    <w:rsid w:val="00A932DC"/>
    <w:rsid w:val="00A93D68"/>
    <w:rsid w:val="00A94D7B"/>
    <w:rsid w:val="00A97178"/>
    <w:rsid w:val="00AA0064"/>
    <w:rsid w:val="00AA3BE5"/>
    <w:rsid w:val="00AA3CE8"/>
    <w:rsid w:val="00AA45EF"/>
    <w:rsid w:val="00AA4908"/>
    <w:rsid w:val="00AB360B"/>
    <w:rsid w:val="00AB6318"/>
    <w:rsid w:val="00AB79E2"/>
    <w:rsid w:val="00AC5BBE"/>
    <w:rsid w:val="00AD372E"/>
    <w:rsid w:val="00AE034E"/>
    <w:rsid w:val="00AE2575"/>
    <w:rsid w:val="00AE5463"/>
    <w:rsid w:val="00AE5A30"/>
    <w:rsid w:val="00AF1012"/>
    <w:rsid w:val="00AF2D6A"/>
    <w:rsid w:val="00AF6935"/>
    <w:rsid w:val="00B0732F"/>
    <w:rsid w:val="00B10BAA"/>
    <w:rsid w:val="00B1119C"/>
    <w:rsid w:val="00B13BE7"/>
    <w:rsid w:val="00B13C8E"/>
    <w:rsid w:val="00B16BD6"/>
    <w:rsid w:val="00B21203"/>
    <w:rsid w:val="00B213BB"/>
    <w:rsid w:val="00B34E50"/>
    <w:rsid w:val="00B35625"/>
    <w:rsid w:val="00B42DEA"/>
    <w:rsid w:val="00B503F4"/>
    <w:rsid w:val="00B51FE7"/>
    <w:rsid w:val="00B535BE"/>
    <w:rsid w:val="00B5617D"/>
    <w:rsid w:val="00B62D2A"/>
    <w:rsid w:val="00B74659"/>
    <w:rsid w:val="00B762BF"/>
    <w:rsid w:val="00B80BBF"/>
    <w:rsid w:val="00B93436"/>
    <w:rsid w:val="00B96C45"/>
    <w:rsid w:val="00BA4ADA"/>
    <w:rsid w:val="00BD1D1D"/>
    <w:rsid w:val="00BD7588"/>
    <w:rsid w:val="00BE0DCD"/>
    <w:rsid w:val="00BE33B2"/>
    <w:rsid w:val="00BE3613"/>
    <w:rsid w:val="00BE599C"/>
    <w:rsid w:val="00BE5E5B"/>
    <w:rsid w:val="00BF1264"/>
    <w:rsid w:val="00BF4030"/>
    <w:rsid w:val="00BF4D3A"/>
    <w:rsid w:val="00BF4EAC"/>
    <w:rsid w:val="00BF67A6"/>
    <w:rsid w:val="00C00A33"/>
    <w:rsid w:val="00C0308A"/>
    <w:rsid w:val="00C055AC"/>
    <w:rsid w:val="00C07B8F"/>
    <w:rsid w:val="00C1323A"/>
    <w:rsid w:val="00C158B2"/>
    <w:rsid w:val="00C168BB"/>
    <w:rsid w:val="00C23460"/>
    <w:rsid w:val="00C25B96"/>
    <w:rsid w:val="00C273E4"/>
    <w:rsid w:val="00C32C70"/>
    <w:rsid w:val="00C33037"/>
    <w:rsid w:val="00C40A1C"/>
    <w:rsid w:val="00C41B32"/>
    <w:rsid w:val="00C44569"/>
    <w:rsid w:val="00C51192"/>
    <w:rsid w:val="00C57139"/>
    <w:rsid w:val="00C572B9"/>
    <w:rsid w:val="00C57531"/>
    <w:rsid w:val="00C6132A"/>
    <w:rsid w:val="00C667A5"/>
    <w:rsid w:val="00C70360"/>
    <w:rsid w:val="00C70E0B"/>
    <w:rsid w:val="00C8041D"/>
    <w:rsid w:val="00C84058"/>
    <w:rsid w:val="00CC0995"/>
    <w:rsid w:val="00CC1B7A"/>
    <w:rsid w:val="00CC23F0"/>
    <w:rsid w:val="00CC602D"/>
    <w:rsid w:val="00CC64F0"/>
    <w:rsid w:val="00CC79A5"/>
    <w:rsid w:val="00CD7C2D"/>
    <w:rsid w:val="00CE04ED"/>
    <w:rsid w:val="00CE215B"/>
    <w:rsid w:val="00CE566A"/>
    <w:rsid w:val="00CE66E0"/>
    <w:rsid w:val="00CE7268"/>
    <w:rsid w:val="00CF07BC"/>
    <w:rsid w:val="00CF7886"/>
    <w:rsid w:val="00CF796C"/>
    <w:rsid w:val="00D05EE6"/>
    <w:rsid w:val="00D06479"/>
    <w:rsid w:val="00D118E9"/>
    <w:rsid w:val="00D204EC"/>
    <w:rsid w:val="00D2346D"/>
    <w:rsid w:val="00D301B3"/>
    <w:rsid w:val="00D44A9A"/>
    <w:rsid w:val="00D456A5"/>
    <w:rsid w:val="00D5328C"/>
    <w:rsid w:val="00D53770"/>
    <w:rsid w:val="00D64911"/>
    <w:rsid w:val="00D73067"/>
    <w:rsid w:val="00D741B0"/>
    <w:rsid w:val="00D74A87"/>
    <w:rsid w:val="00D766E4"/>
    <w:rsid w:val="00D836F9"/>
    <w:rsid w:val="00D83AF3"/>
    <w:rsid w:val="00D87426"/>
    <w:rsid w:val="00D875BE"/>
    <w:rsid w:val="00D939DF"/>
    <w:rsid w:val="00DA4824"/>
    <w:rsid w:val="00DB4BCD"/>
    <w:rsid w:val="00DB5FE2"/>
    <w:rsid w:val="00DB61EB"/>
    <w:rsid w:val="00DB759F"/>
    <w:rsid w:val="00DC226A"/>
    <w:rsid w:val="00DC3BFE"/>
    <w:rsid w:val="00DC45EB"/>
    <w:rsid w:val="00DC4E92"/>
    <w:rsid w:val="00DD216C"/>
    <w:rsid w:val="00DD27BF"/>
    <w:rsid w:val="00DD2FB6"/>
    <w:rsid w:val="00DD4206"/>
    <w:rsid w:val="00DE1AAC"/>
    <w:rsid w:val="00DE1C8A"/>
    <w:rsid w:val="00DE1C9A"/>
    <w:rsid w:val="00DE28A2"/>
    <w:rsid w:val="00DE462D"/>
    <w:rsid w:val="00DF4CA3"/>
    <w:rsid w:val="00DF7053"/>
    <w:rsid w:val="00E04306"/>
    <w:rsid w:val="00E069A6"/>
    <w:rsid w:val="00E07A75"/>
    <w:rsid w:val="00E10734"/>
    <w:rsid w:val="00E1236B"/>
    <w:rsid w:val="00E131D7"/>
    <w:rsid w:val="00E23FE5"/>
    <w:rsid w:val="00E326F3"/>
    <w:rsid w:val="00E329B7"/>
    <w:rsid w:val="00E3371D"/>
    <w:rsid w:val="00E4023B"/>
    <w:rsid w:val="00E42115"/>
    <w:rsid w:val="00E52235"/>
    <w:rsid w:val="00E61AE0"/>
    <w:rsid w:val="00E64668"/>
    <w:rsid w:val="00E67A86"/>
    <w:rsid w:val="00E7290C"/>
    <w:rsid w:val="00E903C1"/>
    <w:rsid w:val="00E913D4"/>
    <w:rsid w:val="00E95F2B"/>
    <w:rsid w:val="00EA22D6"/>
    <w:rsid w:val="00EA480D"/>
    <w:rsid w:val="00EB1A49"/>
    <w:rsid w:val="00EB3A8A"/>
    <w:rsid w:val="00EB4FCF"/>
    <w:rsid w:val="00EC2B42"/>
    <w:rsid w:val="00ED5C71"/>
    <w:rsid w:val="00EE02DE"/>
    <w:rsid w:val="00EF2E6D"/>
    <w:rsid w:val="00F058B1"/>
    <w:rsid w:val="00F1017E"/>
    <w:rsid w:val="00F32260"/>
    <w:rsid w:val="00F34D21"/>
    <w:rsid w:val="00F35EE9"/>
    <w:rsid w:val="00F45494"/>
    <w:rsid w:val="00F547C6"/>
    <w:rsid w:val="00F5733C"/>
    <w:rsid w:val="00F60CAB"/>
    <w:rsid w:val="00F61585"/>
    <w:rsid w:val="00F657A3"/>
    <w:rsid w:val="00F84639"/>
    <w:rsid w:val="00F864C9"/>
    <w:rsid w:val="00F87959"/>
    <w:rsid w:val="00F87BD0"/>
    <w:rsid w:val="00F9255A"/>
    <w:rsid w:val="00F92E67"/>
    <w:rsid w:val="00F94061"/>
    <w:rsid w:val="00F9531B"/>
    <w:rsid w:val="00F96993"/>
    <w:rsid w:val="00FA6F8F"/>
    <w:rsid w:val="00FB4D21"/>
    <w:rsid w:val="00FC2FC9"/>
    <w:rsid w:val="00FD454F"/>
    <w:rsid w:val="00FD5C84"/>
    <w:rsid w:val="00FD62AC"/>
    <w:rsid w:val="00FE14F0"/>
    <w:rsid w:val="00FF6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F96993"/>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F9699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uiPriority w:val="99"/>
    <w:rsid w:val="00F969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F96993"/>
    <w:rPr>
      <w:color w:val="0000FF"/>
      <w:u w:val="single"/>
    </w:rPr>
  </w:style>
  <w:style w:type="character" w:customStyle="1" w:styleId="11">
    <w:name w:val="Заголовок 1 Знак1"/>
    <w:link w:val="1"/>
    <w:locked/>
    <w:rsid w:val="00F96993"/>
    <w:rPr>
      <w:rFonts w:eastAsia="Times New Roman" w:cs="Times New Roman"/>
      <w:sz w:val="28"/>
      <w:szCs w:val="20"/>
      <w:lang w:eastAsia="ru-RU"/>
    </w:rPr>
  </w:style>
  <w:style w:type="paragraph" w:customStyle="1" w:styleId="a4">
    <w:name w:val="Обычный.Название подразделения"/>
    <w:link w:val="a5"/>
    <w:rsid w:val="00F96993"/>
    <w:pPr>
      <w:spacing w:after="0" w:line="240" w:lineRule="auto"/>
    </w:pPr>
    <w:rPr>
      <w:rFonts w:ascii="SchoolBook" w:eastAsia="Times New Roman" w:hAnsi="SchoolBook" w:cs="Times New Roman"/>
      <w:sz w:val="28"/>
      <w:szCs w:val="20"/>
      <w:lang w:eastAsia="ru-RU"/>
    </w:rPr>
  </w:style>
  <w:style w:type="character" w:customStyle="1" w:styleId="a5">
    <w:name w:val="Обычный.Название подразделения Знак"/>
    <w:link w:val="a4"/>
    <w:locked/>
    <w:rsid w:val="00F96993"/>
    <w:rPr>
      <w:rFonts w:ascii="SchoolBook" w:eastAsia="Times New Roman" w:hAnsi="SchoolBook" w:cs="Times New Roman"/>
      <w:sz w:val="28"/>
      <w:szCs w:val="20"/>
      <w:lang w:eastAsia="ru-RU"/>
    </w:rPr>
  </w:style>
  <w:style w:type="paragraph" w:styleId="a6">
    <w:name w:val="footer"/>
    <w:basedOn w:val="a"/>
    <w:link w:val="a7"/>
    <w:uiPriority w:val="99"/>
    <w:rsid w:val="00F96993"/>
    <w:pPr>
      <w:tabs>
        <w:tab w:val="center" w:pos="4677"/>
        <w:tab w:val="right" w:pos="9355"/>
      </w:tabs>
    </w:pPr>
    <w:rPr>
      <w:rFonts w:cs="Times New Roman"/>
    </w:rPr>
  </w:style>
  <w:style w:type="character" w:customStyle="1" w:styleId="a7">
    <w:name w:val="Нижний колонтитул Знак"/>
    <w:basedOn w:val="a0"/>
    <w:link w:val="a6"/>
    <w:uiPriority w:val="99"/>
    <w:rsid w:val="00F96993"/>
    <w:rPr>
      <w:rFonts w:ascii="Arial" w:eastAsia="Times New Roman" w:hAnsi="Arial" w:cs="Times New Roman"/>
      <w:sz w:val="20"/>
      <w:szCs w:val="20"/>
    </w:rPr>
  </w:style>
  <w:style w:type="paragraph" w:styleId="a8">
    <w:name w:val="header"/>
    <w:basedOn w:val="a"/>
    <w:link w:val="a9"/>
    <w:uiPriority w:val="99"/>
    <w:unhideWhenUsed/>
    <w:rsid w:val="00F96993"/>
    <w:pPr>
      <w:tabs>
        <w:tab w:val="center" w:pos="4677"/>
        <w:tab w:val="right" w:pos="9355"/>
      </w:tabs>
    </w:pPr>
  </w:style>
  <w:style w:type="character" w:customStyle="1" w:styleId="a9">
    <w:name w:val="Верхний колонтитул Знак"/>
    <w:basedOn w:val="a0"/>
    <w:link w:val="a8"/>
    <w:uiPriority w:val="99"/>
    <w:rsid w:val="00F96993"/>
    <w:rPr>
      <w:rFonts w:ascii="Arial" w:eastAsia="Times New Roman" w:hAnsi="Arial" w:cs="Arial"/>
      <w:sz w:val="20"/>
      <w:szCs w:val="20"/>
      <w:lang w:eastAsia="ru-RU"/>
    </w:rPr>
  </w:style>
  <w:style w:type="paragraph" w:styleId="aa">
    <w:name w:val="Balloon Text"/>
    <w:basedOn w:val="a"/>
    <w:link w:val="ab"/>
    <w:uiPriority w:val="99"/>
    <w:semiHidden/>
    <w:unhideWhenUsed/>
    <w:rsid w:val="00036645"/>
    <w:rPr>
      <w:rFonts w:ascii="Tahoma" w:hAnsi="Tahoma" w:cs="Tahoma"/>
      <w:sz w:val="16"/>
      <w:szCs w:val="16"/>
    </w:rPr>
  </w:style>
  <w:style w:type="character" w:customStyle="1" w:styleId="ab">
    <w:name w:val="Текст выноски Знак"/>
    <w:basedOn w:val="a0"/>
    <w:link w:val="aa"/>
    <w:uiPriority w:val="99"/>
    <w:semiHidden/>
    <w:rsid w:val="00036645"/>
    <w:rPr>
      <w:rFonts w:ascii="Tahoma" w:eastAsia="Times New Roman" w:hAnsi="Tahoma" w:cs="Tahoma"/>
      <w:sz w:val="16"/>
      <w:szCs w:val="16"/>
      <w:lang w:eastAsia="ru-RU"/>
    </w:rPr>
  </w:style>
  <w:style w:type="paragraph" w:styleId="ac">
    <w:name w:val="List Paragraph"/>
    <w:basedOn w:val="a"/>
    <w:uiPriority w:val="34"/>
    <w:qFormat/>
    <w:rsid w:val="0052432C"/>
    <w:pPr>
      <w:ind w:left="720"/>
      <w:contextualSpacing/>
    </w:pPr>
  </w:style>
  <w:style w:type="paragraph" w:styleId="ad">
    <w:name w:val="Normal (Web)"/>
    <w:basedOn w:val="a"/>
    <w:uiPriority w:val="99"/>
    <w:semiHidden/>
    <w:unhideWhenUsed/>
    <w:rsid w:val="000F07E4"/>
    <w:pPr>
      <w:widowControl/>
      <w:autoSpaceDE/>
      <w:autoSpaceDN/>
      <w:adjustRightInd/>
      <w:spacing w:before="100" w:beforeAutospacing="1" w:after="100" w:afterAutospacing="1"/>
    </w:pPr>
    <w:rPr>
      <w:rFonts w:ascii="Times New Roman" w:hAnsi="Times New Roman" w:cs="Times New Roman"/>
      <w:sz w:val="24"/>
      <w:szCs w:val="24"/>
    </w:rPr>
  </w:style>
  <w:style w:type="paragraph" w:styleId="ae">
    <w:name w:val="Title"/>
    <w:basedOn w:val="a"/>
    <w:next w:val="af"/>
    <w:link w:val="af0"/>
    <w:uiPriority w:val="99"/>
    <w:qFormat/>
    <w:rsid w:val="00F9255A"/>
    <w:pPr>
      <w:widowControl/>
      <w:suppressAutoHyphens/>
      <w:autoSpaceDE/>
      <w:autoSpaceDN/>
      <w:adjustRightInd/>
      <w:jc w:val="center"/>
    </w:pPr>
    <w:rPr>
      <w:rFonts w:ascii="Times New Roman" w:hAnsi="Times New Roman" w:cs="Times New Roman"/>
      <w:b/>
      <w:bCs/>
      <w:kern w:val="1"/>
      <w:sz w:val="24"/>
      <w:lang w:eastAsia="ar-SA"/>
    </w:rPr>
  </w:style>
  <w:style w:type="character" w:customStyle="1" w:styleId="af0">
    <w:name w:val="Название Знак"/>
    <w:basedOn w:val="a0"/>
    <w:link w:val="ae"/>
    <w:uiPriority w:val="99"/>
    <w:rsid w:val="00F9255A"/>
    <w:rPr>
      <w:rFonts w:eastAsia="Times New Roman" w:cs="Times New Roman"/>
      <w:b/>
      <w:bCs/>
      <w:kern w:val="1"/>
      <w:sz w:val="24"/>
      <w:szCs w:val="20"/>
      <w:lang w:eastAsia="ar-SA"/>
    </w:rPr>
  </w:style>
  <w:style w:type="paragraph" w:styleId="af">
    <w:name w:val="Subtitle"/>
    <w:basedOn w:val="a"/>
    <w:link w:val="af1"/>
    <w:uiPriority w:val="99"/>
    <w:qFormat/>
    <w:rsid w:val="00F9255A"/>
    <w:pPr>
      <w:spacing w:after="60"/>
      <w:jc w:val="center"/>
      <w:outlineLvl w:val="1"/>
    </w:pPr>
    <w:rPr>
      <w:rFonts w:cs="Times New Roman"/>
      <w:sz w:val="24"/>
      <w:szCs w:val="24"/>
    </w:rPr>
  </w:style>
  <w:style w:type="character" w:customStyle="1" w:styleId="af1">
    <w:name w:val="Подзаголовок Знак"/>
    <w:basedOn w:val="a0"/>
    <w:link w:val="af"/>
    <w:uiPriority w:val="99"/>
    <w:rsid w:val="00F9255A"/>
    <w:rPr>
      <w:rFonts w:ascii="Arial" w:eastAsia="Times New Roman" w:hAnsi="Arial" w:cs="Times New Roman"/>
      <w:sz w:val="24"/>
      <w:szCs w:val="24"/>
      <w:lang w:eastAsia="ru-RU"/>
    </w:rPr>
  </w:style>
  <w:style w:type="character" w:customStyle="1" w:styleId="fontstyle01">
    <w:name w:val="fontstyle01"/>
    <w:rsid w:val="0080135F"/>
    <w:rPr>
      <w:rFonts w:ascii="TimesNewRomanPSMT" w:hAnsi="TimesNewRomanPSMT" w:hint="default"/>
      <w:b w:val="0"/>
      <w:bCs w:val="0"/>
      <w:i w:val="0"/>
      <w:iCs w:val="0"/>
      <w:color w:val="000000"/>
      <w:sz w:val="20"/>
      <w:szCs w:val="20"/>
    </w:rPr>
  </w:style>
  <w:style w:type="character" w:customStyle="1" w:styleId="12">
    <w:name w:val="Неразрешенное упоминание1"/>
    <w:basedOn w:val="a0"/>
    <w:uiPriority w:val="99"/>
    <w:semiHidden/>
    <w:unhideWhenUsed/>
    <w:rsid w:val="00E04306"/>
    <w:rPr>
      <w:color w:val="605E5C"/>
      <w:shd w:val="clear" w:color="auto" w:fill="E1DFDD"/>
    </w:rPr>
  </w:style>
  <w:style w:type="character" w:customStyle="1" w:styleId="UnresolvedMention">
    <w:name w:val="Unresolved Mention"/>
    <w:basedOn w:val="a0"/>
    <w:uiPriority w:val="99"/>
    <w:semiHidden/>
    <w:unhideWhenUsed/>
    <w:rsid w:val="00A932D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428">
      <w:bodyDiv w:val="1"/>
      <w:marLeft w:val="0"/>
      <w:marRight w:val="0"/>
      <w:marTop w:val="0"/>
      <w:marBottom w:val="0"/>
      <w:divBdr>
        <w:top w:val="none" w:sz="0" w:space="0" w:color="auto"/>
        <w:left w:val="none" w:sz="0" w:space="0" w:color="auto"/>
        <w:bottom w:val="none" w:sz="0" w:space="0" w:color="auto"/>
        <w:right w:val="none" w:sz="0" w:space="0" w:color="auto"/>
      </w:divBdr>
    </w:div>
    <w:div w:id="60562006">
      <w:bodyDiv w:val="1"/>
      <w:marLeft w:val="0"/>
      <w:marRight w:val="0"/>
      <w:marTop w:val="0"/>
      <w:marBottom w:val="0"/>
      <w:divBdr>
        <w:top w:val="none" w:sz="0" w:space="0" w:color="auto"/>
        <w:left w:val="none" w:sz="0" w:space="0" w:color="auto"/>
        <w:bottom w:val="none" w:sz="0" w:space="0" w:color="auto"/>
        <w:right w:val="none" w:sz="0" w:space="0" w:color="auto"/>
      </w:divBdr>
    </w:div>
    <w:div w:id="83650472">
      <w:bodyDiv w:val="1"/>
      <w:marLeft w:val="0"/>
      <w:marRight w:val="0"/>
      <w:marTop w:val="0"/>
      <w:marBottom w:val="0"/>
      <w:divBdr>
        <w:top w:val="none" w:sz="0" w:space="0" w:color="auto"/>
        <w:left w:val="none" w:sz="0" w:space="0" w:color="auto"/>
        <w:bottom w:val="none" w:sz="0" w:space="0" w:color="auto"/>
        <w:right w:val="none" w:sz="0" w:space="0" w:color="auto"/>
      </w:divBdr>
    </w:div>
    <w:div w:id="188030245">
      <w:bodyDiv w:val="1"/>
      <w:marLeft w:val="0"/>
      <w:marRight w:val="0"/>
      <w:marTop w:val="0"/>
      <w:marBottom w:val="0"/>
      <w:divBdr>
        <w:top w:val="none" w:sz="0" w:space="0" w:color="auto"/>
        <w:left w:val="none" w:sz="0" w:space="0" w:color="auto"/>
        <w:bottom w:val="none" w:sz="0" w:space="0" w:color="auto"/>
        <w:right w:val="none" w:sz="0" w:space="0" w:color="auto"/>
      </w:divBdr>
    </w:div>
    <w:div w:id="193931926">
      <w:bodyDiv w:val="1"/>
      <w:marLeft w:val="0"/>
      <w:marRight w:val="0"/>
      <w:marTop w:val="0"/>
      <w:marBottom w:val="0"/>
      <w:divBdr>
        <w:top w:val="none" w:sz="0" w:space="0" w:color="auto"/>
        <w:left w:val="none" w:sz="0" w:space="0" w:color="auto"/>
        <w:bottom w:val="none" w:sz="0" w:space="0" w:color="auto"/>
        <w:right w:val="none" w:sz="0" w:space="0" w:color="auto"/>
      </w:divBdr>
    </w:div>
    <w:div w:id="211115152">
      <w:bodyDiv w:val="1"/>
      <w:marLeft w:val="0"/>
      <w:marRight w:val="0"/>
      <w:marTop w:val="0"/>
      <w:marBottom w:val="0"/>
      <w:divBdr>
        <w:top w:val="none" w:sz="0" w:space="0" w:color="auto"/>
        <w:left w:val="none" w:sz="0" w:space="0" w:color="auto"/>
        <w:bottom w:val="none" w:sz="0" w:space="0" w:color="auto"/>
        <w:right w:val="none" w:sz="0" w:space="0" w:color="auto"/>
      </w:divBdr>
    </w:div>
    <w:div w:id="281814234">
      <w:bodyDiv w:val="1"/>
      <w:marLeft w:val="0"/>
      <w:marRight w:val="0"/>
      <w:marTop w:val="0"/>
      <w:marBottom w:val="0"/>
      <w:divBdr>
        <w:top w:val="none" w:sz="0" w:space="0" w:color="auto"/>
        <w:left w:val="none" w:sz="0" w:space="0" w:color="auto"/>
        <w:bottom w:val="none" w:sz="0" w:space="0" w:color="auto"/>
        <w:right w:val="none" w:sz="0" w:space="0" w:color="auto"/>
      </w:divBdr>
    </w:div>
    <w:div w:id="321323039">
      <w:bodyDiv w:val="1"/>
      <w:marLeft w:val="0"/>
      <w:marRight w:val="0"/>
      <w:marTop w:val="0"/>
      <w:marBottom w:val="0"/>
      <w:divBdr>
        <w:top w:val="none" w:sz="0" w:space="0" w:color="auto"/>
        <w:left w:val="none" w:sz="0" w:space="0" w:color="auto"/>
        <w:bottom w:val="none" w:sz="0" w:space="0" w:color="auto"/>
        <w:right w:val="none" w:sz="0" w:space="0" w:color="auto"/>
      </w:divBdr>
    </w:div>
    <w:div w:id="326641245">
      <w:bodyDiv w:val="1"/>
      <w:marLeft w:val="0"/>
      <w:marRight w:val="0"/>
      <w:marTop w:val="0"/>
      <w:marBottom w:val="0"/>
      <w:divBdr>
        <w:top w:val="none" w:sz="0" w:space="0" w:color="auto"/>
        <w:left w:val="none" w:sz="0" w:space="0" w:color="auto"/>
        <w:bottom w:val="none" w:sz="0" w:space="0" w:color="auto"/>
        <w:right w:val="none" w:sz="0" w:space="0" w:color="auto"/>
      </w:divBdr>
    </w:div>
    <w:div w:id="345719796">
      <w:bodyDiv w:val="1"/>
      <w:marLeft w:val="0"/>
      <w:marRight w:val="0"/>
      <w:marTop w:val="0"/>
      <w:marBottom w:val="0"/>
      <w:divBdr>
        <w:top w:val="none" w:sz="0" w:space="0" w:color="auto"/>
        <w:left w:val="none" w:sz="0" w:space="0" w:color="auto"/>
        <w:bottom w:val="none" w:sz="0" w:space="0" w:color="auto"/>
        <w:right w:val="none" w:sz="0" w:space="0" w:color="auto"/>
      </w:divBdr>
    </w:div>
    <w:div w:id="347603963">
      <w:bodyDiv w:val="1"/>
      <w:marLeft w:val="0"/>
      <w:marRight w:val="0"/>
      <w:marTop w:val="0"/>
      <w:marBottom w:val="0"/>
      <w:divBdr>
        <w:top w:val="none" w:sz="0" w:space="0" w:color="auto"/>
        <w:left w:val="none" w:sz="0" w:space="0" w:color="auto"/>
        <w:bottom w:val="none" w:sz="0" w:space="0" w:color="auto"/>
        <w:right w:val="none" w:sz="0" w:space="0" w:color="auto"/>
      </w:divBdr>
    </w:div>
    <w:div w:id="440491602">
      <w:bodyDiv w:val="1"/>
      <w:marLeft w:val="0"/>
      <w:marRight w:val="0"/>
      <w:marTop w:val="0"/>
      <w:marBottom w:val="0"/>
      <w:divBdr>
        <w:top w:val="none" w:sz="0" w:space="0" w:color="auto"/>
        <w:left w:val="none" w:sz="0" w:space="0" w:color="auto"/>
        <w:bottom w:val="none" w:sz="0" w:space="0" w:color="auto"/>
        <w:right w:val="none" w:sz="0" w:space="0" w:color="auto"/>
      </w:divBdr>
    </w:div>
    <w:div w:id="463692768">
      <w:bodyDiv w:val="1"/>
      <w:marLeft w:val="0"/>
      <w:marRight w:val="0"/>
      <w:marTop w:val="0"/>
      <w:marBottom w:val="0"/>
      <w:divBdr>
        <w:top w:val="none" w:sz="0" w:space="0" w:color="auto"/>
        <w:left w:val="none" w:sz="0" w:space="0" w:color="auto"/>
        <w:bottom w:val="none" w:sz="0" w:space="0" w:color="auto"/>
        <w:right w:val="none" w:sz="0" w:space="0" w:color="auto"/>
      </w:divBdr>
    </w:div>
    <w:div w:id="548033683">
      <w:bodyDiv w:val="1"/>
      <w:marLeft w:val="0"/>
      <w:marRight w:val="0"/>
      <w:marTop w:val="0"/>
      <w:marBottom w:val="0"/>
      <w:divBdr>
        <w:top w:val="none" w:sz="0" w:space="0" w:color="auto"/>
        <w:left w:val="none" w:sz="0" w:space="0" w:color="auto"/>
        <w:bottom w:val="none" w:sz="0" w:space="0" w:color="auto"/>
        <w:right w:val="none" w:sz="0" w:space="0" w:color="auto"/>
      </w:divBdr>
    </w:div>
    <w:div w:id="556892130">
      <w:bodyDiv w:val="1"/>
      <w:marLeft w:val="0"/>
      <w:marRight w:val="0"/>
      <w:marTop w:val="0"/>
      <w:marBottom w:val="0"/>
      <w:divBdr>
        <w:top w:val="none" w:sz="0" w:space="0" w:color="auto"/>
        <w:left w:val="none" w:sz="0" w:space="0" w:color="auto"/>
        <w:bottom w:val="none" w:sz="0" w:space="0" w:color="auto"/>
        <w:right w:val="none" w:sz="0" w:space="0" w:color="auto"/>
      </w:divBdr>
    </w:div>
    <w:div w:id="598610811">
      <w:bodyDiv w:val="1"/>
      <w:marLeft w:val="0"/>
      <w:marRight w:val="0"/>
      <w:marTop w:val="0"/>
      <w:marBottom w:val="0"/>
      <w:divBdr>
        <w:top w:val="none" w:sz="0" w:space="0" w:color="auto"/>
        <w:left w:val="none" w:sz="0" w:space="0" w:color="auto"/>
        <w:bottom w:val="none" w:sz="0" w:space="0" w:color="auto"/>
        <w:right w:val="none" w:sz="0" w:space="0" w:color="auto"/>
      </w:divBdr>
    </w:div>
    <w:div w:id="631134725">
      <w:bodyDiv w:val="1"/>
      <w:marLeft w:val="0"/>
      <w:marRight w:val="0"/>
      <w:marTop w:val="0"/>
      <w:marBottom w:val="0"/>
      <w:divBdr>
        <w:top w:val="none" w:sz="0" w:space="0" w:color="auto"/>
        <w:left w:val="none" w:sz="0" w:space="0" w:color="auto"/>
        <w:bottom w:val="none" w:sz="0" w:space="0" w:color="auto"/>
        <w:right w:val="none" w:sz="0" w:space="0" w:color="auto"/>
      </w:divBdr>
    </w:div>
    <w:div w:id="654450654">
      <w:bodyDiv w:val="1"/>
      <w:marLeft w:val="0"/>
      <w:marRight w:val="0"/>
      <w:marTop w:val="0"/>
      <w:marBottom w:val="0"/>
      <w:divBdr>
        <w:top w:val="none" w:sz="0" w:space="0" w:color="auto"/>
        <w:left w:val="none" w:sz="0" w:space="0" w:color="auto"/>
        <w:bottom w:val="none" w:sz="0" w:space="0" w:color="auto"/>
        <w:right w:val="none" w:sz="0" w:space="0" w:color="auto"/>
      </w:divBdr>
    </w:div>
    <w:div w:id="719131818">
      <w:bodyDiv w:val="1"/>
      <w:marLeft w:val="0"/>
      <w:marRight w:val="0"/>
      <w:marTop w:val="0"/>
      <w:marBottom w:val="0"/>
      <w:divBdr>
        <w:top w:val="none" w:sz="0" w:space="0" w:color="auto"/>
        <w:left w:val="none" w:sz="0" w:space="0" w:color="auto"/>
        <w:bottom w:val="none" w:sz="0" w:space="0" w:color="auto"/>
        <w:right w:val="none" w:sz="0" w:space="0" w:color="auto"/>
      </w:divBdr>
    </w:div>
    <w:div w:id="747112480">
      <w:bodyDiv w:val="1"/>
      <w:marLeft w:val="0"/>
      <w:marRight w:val="0"/>
      <w:marTop w:val="0"/>
      <w:marBottom w:val="0"/>
      <w:divBdr>
        <w:top w:val="none" w:sz="0" w:space="0" w:color="auto"/>
        <w:left w:val="none" w:sz="0" w:space="0" w:color="auto"/>
        <w:bottom w:val="none" w:sz="0" w:space="0" w:color="auto"/>
        <w:right w:val="none" w:sz="0" w:space="0" w:color="auto"/>
      </w:divBdr>
    </w:div>
    <w:div w:id="751001922">
      <w:bodyDiv w:val="1"/>
      <w:marLeft w:val="0"/>
      <w:marRight w:val="0"/>
      <w:marTop w:val="0"/>
      <w:marBottom w:val="0"/>
      <w:divBdr>
        <w:top w:val="none" w:sz="0" w:space="0" w:color="auto"/>
        <w:left w:val="none" w:sz="0" w:space="0" w:color="auto"/>
        <w:bottom w:val="none" w:sz="0" w:space="0" w:color="auto"/>
        <w:right w:val="none" w:sz="0" w:space="0" w:color="auto"/>
      </w:divBdr>
    </w:div>
    <w:div w:id="780422305">
      <w:bodyDiv w:val="1"/>
      <w:marLeft w:val="0"/>
      <w:marRight w:val="0"/>
      <w:marTop w:val="0"/>
      <w:marBottom w:val="0"/>
      <w:divBdr>
        <w:top w:val="none" w:sz="0" w:space="0" w:color="auto"/>
        <w:left w:val="none" w:sz="0" w:space="0" w:color="auto"/>
        <w:bottom w:val="none" w:sz="0" w:space="0" w:color="auto"/>
        <w:right w:val="none" w:sz="0" w:space="0" w:color="auto"/>
      </w:divBdr>
    </w:div>
    <w:div w:id="840892638">
      <w:bodyDiv w:val="1"/>
      <w:marLeft w:val="0"/>
      <w:marRight w:val="0"/>
      <w:marTop w:val="0"/>
      <w:marBottom w:val="0"/>
      <w:divBdr>
        <w:top w:val="none" w:sz="0" w:space="0" w:color="auto"/>
        <w:left w:val="none" w:sz="0" w:space="0" w:color="auto"/>
        <w:bottom w:val="none" w:sz="0" w:space="0" w:color="auto"/>
        <w:right w:val="none" w:sz="0" w:space="0" w:color="auto"/>
      </w:divBdr>
    </w:div>
    <w:div w:id="851335884">
      <w:bodyDiv w:val="1"/>
      <w:marLeft w:val="0"/>
      <w:marRight w:val="0"/>
      <w:marTop w:val="0"/>
      <w:marBottom w:val="0"/>
      <w:divBdr>
        <w:top w:val="none" w:sz="0" w:space="0" w:color="auto"/>
        <w:left w:val="none" w:sz="0" w:space="0" w:color="auto"/>
        <w:bottom w:val="none" w:sz="0" w:space="0" w:color="auto"/>
        <w:right w:val="none" w:sz="0" w:space="0" w:color="auto"/>
      </w:divBdr>
    </w:div>
    <w:div w:id="869418954">
      <w:bodyDiv w:val="1"/>
      <w:marLeft w:val="0"/>
      <w:marRight w:val="0"/>
      <w:marTop w:val="0"/>
      <w:marBottom w:val="0"/>
      <w:divBdr>
        <w:top w:val="none" w:sz="0" w:space="0" w:color="auto"/>
        <w:left w:val="none" w:sz="0" w:space="0" w:color="auto"/>
        <w:bottom w:val="none" w:sz="0" w:space="0" w:color="auto"/>
        <w:right w:val="none" w:sz="0" w:space="0" w:color="auto"/>
      </w:divBdr>
    </w:div>
    <w:div w:id="918514672">
      <w:bodyDiv w:val="1"/>
      <w:marLeft w:val="0"/>
      <w:marRight w:val="0"/>
      <w:marTop w:val="0"/>
      <w:marBottom w:val="0"/>
      <w:divBdr>
        <w:top w:val="none" w:sz="0" w:space="0" w:color="auto"/>
        <w:left w:val="none" w:sz="0" w:space="0" w:color="auto"/>
        <w:bottom w:val="none" w:sz="0" w:space="0" w:color="auto"/>
        <w:right w:val="none" w:sz="0" w:space="0" w:color="auto"/>
      </w:divBdr>
    </w:div>
    <w:div w:id="965355087">
      <w:bodyDiv w:val="1"/>
      <w:marLeft w:val="0"/>
      <w:marRight w:val="0"/>
      <w:marTop w:val="0"/>
      <w:marBottom w:val="0"/>
      <w:divBdr>
        <w:top w:val="none" w:sz="0" w:space="0" w:color="auto"/>
        <w:left w:val="none" w:sz="0" w:space="0" w:color="auto"/>
        <w:bottom w:val="none" w:sz="0" w:space="0" w:color="auto"/>
        <w:right w:val="none" w:sz="0" w:space="0" w:color="auto"/>
      </w:divBdr>
    </w:div>
    <w:div w:id="992566792">
      <w:bodyDiv w:val="1"/>
      <w:marLeft w:val="0"/>
      <w:marRight w:val="0"/>
      <w:marTop w:val="0"/>
      <w:marBottom w:val="0"/>
      <w:divBdr>
        <w:top w:val="none" w:sz="0" w:space="0" w:color="auto"/>
        <w:left w:val="none" w:sz="0" w:space="0" w:color="auto"/>
        <w:bottom w:val="none" w:sz="0" w:space="0" w:color="auto"/>
        <w:right w:val="none" w:sz="0" w:space="0" w:color="auto"/>
      </w:divBdr>
    </w:div>
    <w:div w:id="1023745244">
      <w:bodyDiv w:val="1"/>
      <w:marLeft w:val="0"/>
      <w:marRight w:val="0"/>
      <w:marTop w:val="0"/>
      <w:marBottom w:val="0"/>
      <w:divBdr>
        <w:top w:val="none" w:sz="0" w:space="0" w:color="auto"/>
        <w:left w:val="none" w:sz="0" w:space="0" w:color="auto"/>
        <w:bottom w:val="none" w:sz="0" w:space="0" w:color="auto"/>
        <w:right w:val="none" w:sz="0" w:space="0" w:color="auto"/>
      </w:divBdr>
    </w:div>
    <w:div w:id="1032069751">
      <w:bodyDiv w:val="1"/>
      <w:marLeft w:val="0"/>
      <w:marRight w:val="0"/>
      <w:marTop w:val="0"/>
      <w:marBottom w:val="0"/>
      <w:divBdr>
        <w:top w:val="none" w:sz="0" w:space="0" w:color="auto"/>
        <w:left w:val="none" w:sz="0" w:space="0" w:color="auto"/>
        <w:bottom w:val="none" w:sz="0" w:space="0" w:color="auto"/>
        <w:right w:val="none" w:sz="0" w:space="0" w:color="auto"/>
      </w:divBdr>
    </w:div>
    <w:div w:id="1039935583">
      <w:bodyDiv w:val="1"/>
      <w:marLeft w:val="0"/>
      <w:marRight w:val="0"/>
      <w:marTop w:val="0"/>
      <w:marBottom w:val="0"/>
      <w:divBdr>
        <w:top w:val="none" w:sz="0" w:space="0" w:color="auto"/>
        <w:left w:val="none" w:sz="0" w:space="0" w:color="auto"/>
        <w:bottom w:val="none" w:sz="0" w:space="0" w:color="auto"/>
        <w:right w:val="none" w:sz="0" w:space="0" w:color="auto"/>
      </w:divBdr>
    </w:div>
    <w:div w:id="1066076528">
      <w:bodyDiv w:val="1"/>
      <w:marLeft w:val="0"/>
      <w:marRight w:val="0"/>
      <w:marTop w:val="0"/>
      <w:marBottom w:val="0"/>
      <w:divBdr>
        <w:top w:val="none" w:sz="0" w:space="0" w:color="auto"/>
        <w:left w:val="none" w:sz="0" w:space="0" w:color="auto"/>
        <w:bottom w:val="none" w:sz="0" w:space="0" w:color="auto"/>
        <w:right w:val="none" w:sz="0" w:space="0" w:color="auto"/>
      </w:divBdr>
    </w:div>
    <w:div w:id="1231036902">
      <w:bodyDiv w:val="1"/>
      <w:marLeft w:val="0"/>
      <w:marRight w:val="0"/>
      <w:marTop w:val="0"/>
      <w:marBottom w:val="0"/>
      <w:divBdr>
        <w:top w:val="none" w:sz="0" w:space="0" w:color="auto"/>
        <w:left w:val="none" w:sz="0" w:space="0" w:color="auto"/>
        <w:bottom w:val="none" w:sz="0" w:space="0" w:color="auto"/>
        <w:right w:val="none" w:sz="0" w:space="0" w:color="auto"/>
      </w:divBdr>
    </w:div>
    <w:div w:id="1248465646">
      <w:bodyDiv w:val="1"/>
      <w:marLeft w:val="0"/>
      <w:marRight w:val="0"/>
      <w:marTop w:val="0"/>
      <w:marBottom w:val="0"/>
      <w:divBdr>
        <w:top w:val="none" w:sz="0" w:space="0" w:color="auto"/>
        <w:left w:val="none" w:sz="0" w:space="0" w:color="auto"/>
        <w:bottom w:val="none" w:sz="0" w:space="0" w:color="auto"/>
        <w:right w:val="none" w:sz="0" w:space="0" w:color="auto"/>
      </w:divBdr>
    </w:div>
    <w:div w:id="1254313913">
      <w:bodyDiv w:val="1"/>
      <w:marLeft w:val="0"/>
      <w:marRight w:val="0"/>
      <w:marTop w:val="0"/>
      <w:marBottom w:val="0"/>
      <w:divBdr>
        <w:top w:val="none" w:sz="0" w:space="0" w:color="auto"/>
        <w:left w:val="none" w:sz="0" w:space="0" w:color="auto"/>
        <w:bottom w:val="none" w:sz="0" w:space="0" w:color="auto"/>
        <w:right w:val="none" w:sz="0" w:space="0" w:color="auto"/>
      </w:divBdr>
    </w:div>
    <w:div w:id="1261568980">
      <w:bodyDiv w:val="1"/>
      <w:marLeft w:val="0"/>
      <w:marRight w:val="0"/>
      <w:marTop w:val="0"/>
      <w:marBottom w:val="0"/>
      <w:divBdr>
        <w:top w:val="none" w:sz="0" w:space="0" w:color="auto"/>
        <w:left w:val="none" w:sz="0" w:space="0" w:color="auto"/>
        <w:bottom w:val="none" w:sz="0" w:space="0" w:color="auto"/>
        <w:right w:val="none" w:sz="0" w:space="0" w:color="auto"/>
      </w:divBdr>
    </w:div>
    <w:div w:id="1265729444">
      <w:bodyDiv w:val="1"/>
      <w:marLeft w:val="0"/>
      <w:marRight w:val="0"/>
      <w:marTop w:val="0"/>
      <w:marBottom w:val="0"/>
      <w:divBdr>
        <w:top w:val="none" w:sz="0" w:space="0" w:color="auto"/>
        <w:left w:val="none" w:sz="0" w:space="0" w:color="auto"/>
        <w:bottom w:val="none" w:sz="0" w:space="0" w:color="auto"/>
        <w:right w:val="none" w:sz="0" w:space="0" w:color="auto"/>
      </w:divBdr>
    </w:div>
    <w:div w:id="1302268060">
      <w:bodyDiv w:val="1"/>
      <w:marLeft w:val="0"/>
      <w:marRight w:val="0"/>
      <w:marTop w:val="0"/>
      <w:marBottom w:val="0"/>
      <w:divBdr>
        <w:top w:val="none" w:sz="0" w:space="0" w:color="auto"/>
        <w:left w:val="none" w:sz="0" w:space="0" w:color="auto"/>
        <w:bottom w:val="none" w:sz="0" w:space="0" w:color="auto"/>
        <w:right w:val="none" w:sz="0" w:space="0" w:color="auto"/>
      </w:divBdr>
    </w:div>
    <w:div w:id="1307473080">
      <w:bodyDiv w:val="1"/>
      <w:marLeft w:val="0"/>
      <w:marRight w:val="0"/>
      <w:marTop w:val="0"/>
      <w:marBottom w:val="0"/>
      <w:divBdr>
        <w:top w:val="none" w:sz="0" w:space="0" w:color="auto"/>
        <w:left w:val="none" w:sz="0" w:space="0" w:color="auto"/>
        <w:bottom w:val="none" w:sz="0" w:space="0" w:color="auto"/>
        <w:right w:val="none" w:sz="0" w:space="0" w:color="auto"/>
      </w:divBdr>
    </w:div>
    <w:div w:id="1337687076">
      <w:bodyDiv w:val="1"/>
      <w:marLeft w:val="0"/>
      <w:marRight w:val="0"/>
      <w:marTop w:val="0"/>
      <w:marBottom w:val="0"/>
      <w:divBdr>
        <w:top w:val="none" w:sz="0" w:space="0" w:color="auto"/>
        <w:left w:val="none" w:sz="0" w:space="0" w:color="auto"/>
        <w:bottom w:val="none" w:sz="0" w:space="0" w:color="auto"/>
        <w:right w:val="none" w:sz="0" w:space="0" w:color="auto"/>
      </w:divBdr>
    </w:div>
    <w:div w:id="1373798390">
      <w:bodyDiv w:val="1"/>
      <w:marLeft w:val="0"/>
      <w:marRight w:val="0"/>
      <w:marTop w:val="0"/>
      <w:marBottom w:val="0"/>
      <w:divBdr>
        <w:top w:val="none" w:sz="0" w:space="0" w:color="auto"/>
        <w:left w:val="none" w:sz="0" w:space="0" w:color="auto"/>
        <w:bottom w:val="none" w:sz="0" w:space="0" w:color="auto"/>
        <w:right w:val="none" w:sz="0" w:space="0" w:color="auto"/>
      </w:divBdr>
    </w:div>
    <w:div w:id="1406413586">
      <w:bodyDiv w:val="1"/>
      <w:marLeft w:val="0"/>
      <w:marRight w:val="0"/>
      <w:marTop w:val="0"/>
      <w:marBottom w:val="0"/>
      <w:divBdr>
        <w:top w:val="none" w:sz="0" w:space="0" w:color="auto"/>
        <w:left w:val="none" w:sz="0" w:space="0" w:color="auto"/>
        <w:bottom w:val="none" w:sz="0" w:space="0" w:color="auto"/>
        <w:right w:val="none" w:sz="0" w:space="0" w:color="auto"/>
      </w:divBdr>
    </w:div>
    <w:div w:id="141881944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3918919">
      <w:bodyDiv w:val="1"/>
      <w:marLeft w:val="0"/>
      <w:marRight w:val="0"/>
      <w:marTop w:val="0"/>
      <w:marBottom w:val="0"/>
      <w:divBdr>
        <w:top w:val="none" w:sz="0" w:space="0" w:color="auto"/>
        <w:left w:val="none" w:sz="0" w:space="0" w:color="auto"/>
        <w:bottom w:val="none" w:sz="0" w:space="0" w:color="auto"/>
        <w:right w:val="none" w:sz="0" w:space="0" w:color="auto"/>
      </w:divBdr>
    </w:div>
    <w:div w:id="1437559729">
      <w:bodyDiv w:val="1"/>
      <w:marLeft w:val="0"/>
      <w:marRight w:val="0"/>
      <w:marTop w:val="0"/>
      <w:marBottom w:val="0"/>
      <w:divBdr>
        <w:top w:val="none" w:sz="0" w:space="0" w:color="auto"/>
        <w:left w:val="none" w:sz="0" w:space="0" w:color="auto"/>
        <w:bottom w:val="none" w:sz="0" w:space="0" w:color="auto"/>
        <w:right w:val="none" w:sz="0" w:space="0" w:color="auto"/>
      </w:divBdr>
    </w:div>
    <w:div w:id="1450663309">
      <w:bodyDiv w:val="1"/>
      <w:marLeft w:val="0"/>
      <w:marRight w:val="0"/>
      <w:marTop w:val="0"/>
      <w:marBottom w:val="0"/>
      <w:divBdr>
        <w:top w:val="none" w:sz="0" w:space="0" w:color="auto"/>
        <w:left w:val="none" w:sz="0" w:space="0" w:color="auto"/>
        <w:bottom w:val="none" w:sz="0" w:space="0" w:color="auto"/>
        <w:right w:val="none" w:sz="0" w:space="0" w:color="auto"/>
      </w:divBdr>
    </w:div>
    <w:div w:id="1498882448">
      <w:bodyDiv w:val="1"/>
      <w:marLeft w:val="0"/>
      <w:marRight w:val="0"/>
      <w:marTop w:val="0"/>
      <w:marBottom w:val="0"/>
      <w:divBdr>
        <w:top w:val="none" w:sz="0" w:space="0" w:color="auto"/>
        <w:left w:val="none" w:sz="0" w:space="0" w:color="auto"/>
        <w:bottom w:val="none" w:sz="0" w:space="0" w:color="auto"/>
        <w:right w:val="none" w:sz="0" w:space="0" w:color="auto"/>
      </w:divBdr>
    </w:div>
    <w:div w:id="1528568798">
      <w:bodyDiv w:val="1"/>
      <w:marLeft w:val="0"/>
      <w:marRight w:val="0"/>
      <w:marTop w:val="0"/>
      <w:marBottom w:val="0"/>
      <w:divBdr>
        <w:top w:val="none" w:sz="0" w:space="0" w:color="auto"/>
        <w:left w:val="none" w:sz="0" w:space="0" w:color="auto"/>
        <w:bottom w:val="none" w:sz="0" w:space="0" w:color="auto"/>
        <w:right w:val="none" w:sz="0" w:space="0" w:color="auto"/>
      </w:divBdr>
    </w:div>
    <w:div w:id="1534925382">
      <w:bodyDiv w:val="1"/>
      <w:marLeft w:val="0"/>
      <w:marRight w:val="0"/>
      <w:marTop w:val="0"/>
      <w:marBottom w:val="0"/>
      <w:divBdr>
        <w:top w:val="none" w:sz="0" w:space="0" w:color="auto"/>
        <w:left w:val="none" w:sz="0" w:space="0" w:color="auto"/>
        <w:bottom w:val="none" w:sz="0" w:space="0" w:color="auto"/>
        <w:right w:val="none" w:sz="0" w:space="0" w:color="auto"/>
      </w:divBdr>
    </w:div>
    <w:div w:id="1661496355">
      <w:bodyDiv w:val="1"/>
      <w:marLeft w:val="0"/>
      <w:marRight w:val="0"/>
      <w:marTop w:val="0"/>
      <w:marBottom w:val="0"/>
      <w:divBdr>
        <w:top w:val="none" w:sz="0" w:space="0" w:color="auto"/>
        <w:left w:val="none" w:sz="0" w:space="0" w:color="auto"/>
        <w:bottom w:val="none" w:sz="0" w:space="0" w:color="auto"/>
        <w:right w:val="none" w:sz="0" w:space="0" w:color="auto"/>
      </w:divBdr>
    </w:div>
    <w:div w:id="1679575020">
      <w:bodyDiv w:val="1"/>
      <w:marLeft w:val="0"/>
      <w:marRight w:val="0"/>
      <w:marTop w:val="0"/>
      <w:marBottom w:val="0"/>
      <w:divBdr>
        <w:top w:val="none" w:sz="0" w:space="0" w:color="auto"/>
        <w:left w:val="none" w:sz="0" w:space="0" w:color="auto"/>
        <w:bottom w:val="none" w:sz="0" w:space="0" w:color="auto"/>
        <w:right w:val="none" w:sz="0" w:space="0" w:color="auto"/>
      </w:divBdr>
    </w:div>
    <w:div w:id="1700743495">
      <w:bodyDiv w:val="1"/>
      <w:marLeft w:val="0"/>
      <w:marRight w:val="0"/>
      <w:marTop w:val="0"/>
      <w:marBottom w:val="0"/>
      <w:divBdr>
        <w:top w:val="none" w:sz="0" w:space="0" w:color="auto"/>
        <w:left w:val="none" w:sz="0" w:space="0" w:color="auto"/>
        <w:bottom w:val="none" w:sz="0" w:space="0" w:color="auto"/>
        <w:right w:val="none" w:sz="0" w:space="0" w:color="auto"/>
      </w:divBdr>
    </w:div>
    <w:div w:id="1798524732">
      <w:bodyDiv w:val="1"/>
      <w:marLeft w:val="0"/>
      <w:marRight w:val="0"/>
      <w:marTop w:val="0"/>
      <w:marBottom w:val="0"/>
      <w:divBdr>
        <w:top w:val="none" w:sz="0" w:space="0" w:color="auto"/>
        <w:left w:val="none" w:sz="0" w:space="0" w:color="auto"/>
        <w:bottom w:val="none" w:sz="0" w:space="0" w:color="auto"/>
        <w:right w:val="none" w:sz="0" w:space="0" w:color="auto"/>
      </w:divBdr>
    </w:div>
    <w:div w:id="1918123557">
      <w:bodyDiv w:val="1"/>
      <w:marLeft w:val="0"/>
      <w:marRight w:val="0"/>
      <w:marTop w:val="0"/>
      <w:marBottom w:val="0"/>
      <w:divBdr>
        <w:top w:val="none" w:sz="0" w:space="0" w:color="auto"/>
        <w:left w:val="none" w:sz="0" w:space="0" w:color="auto"/>
        <w:bottom w:val="none" w:sz="0" w:space="0" w:color="auto"/>
        <w:right w:val="none" w:sz="0" w:space="0" w:color="auto"/>
      </w:divBdr>
    </w:div>
    <w:div w:id="1975523573">
      <w:bodyDiv w:val="1"/>
      <w:marLeft w:val="0"/>
      <w:marRight w:val="0"/>
      <w:marTop w:val="0"/>
      <w:marBottom w:val="0"/>
      <w:divBdr>
        <w:top w:val="none" w:sz="0" w:space="0" w:color="auto"/>
        <w:left w:val="none" w:sz="0" w:space="0" w:color="auto"/>
        <w:bottom w:val="none" w:sz="0" w:space="0" w:color="auto"/>
        <w:right w:val="none" w:sz="0" w:space="0" w:color="auto"/>
      </w:divBdr>
    </w:div>
    <w:div w:id="2014263185">
      <w:bodyDiv w:val="1"/>
      <w:marLeft w:val="0"/>
      <w:marRight w:val="0"/>
      <w:marTop w:val="0"/>
      <w:marBottom w:val="0"/>
      <w:divBdr>
        <w:top w:val="none" w:sz="0" w:space="0" w:color="auto"/>
        <w:left w:val="none" w:sz="0" w:space="0" w:color="auto"/>
        <w:bottom w:val="none" w:sz="0" w:space="0" w:color="auto"/>
        <w:right w:val="none" w:sz="0" w:space="0" w:color="auto"/>
      </w:divBdr>
    </w:div>
    <w:div w:id="2042394274">
      <w:bodyDiv w:val="1"/>
      <w:marLeft w:val="0"/>
      <w:marRight w:val="0"/>
      <w:marTop w:val="0"/>
      <w:marBottom w:val="0"/>
      <w:divBdr>
        <w:top w:val="none" w:sz="0" w:space="0" w:color="auto"/>
        <w:left w:val="none" w:sz="0" w:space="0" w:color="auto"/>
        <w:bottom w:val="none" w:sz="0" w:space="0" w:color="auto"/>
        <w:right w:val="none" w:sz="0" w:space="0" w:color="auto"/>
      </w:divBdr>
    </w:div>
    <w:div w:id="2058435121">
      <w:bodyDiv w:val="1"/>
      <w:marLeft w:val="0"/>
      <w:marRight w:val="0"/>
      <w:marTop w:val="0"/>
      <w:marBottom w:val="0"/>
      <w:divBdr>
        <w:top w:val="none" w:sz="0" w:space="0" w:color="auto"/>
        <w:left w:val="none" w:sz="0" w:space="0" w:color="auto"/>
        <w:bottom w:val="none" w:sz="0" w:space="0" w:color="auto"/>
        <w:right w:val="none" w:sz="0" w:space="0" w:color="auto"/>
      </w:divBdr>
    </w:div>
    <w:div w:id="208988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1A307CF831F074F2F3CCBA3BD5498AAFFBF8E0CF216D1218F41A6471D0C9B8125DC4DA24A3E003055E510ED0A611C718EF4DF3071B1F12P0F9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81A307CF831F074F2F3CCBA3BD5498AAFFBF8E0CF216D1218F41A6471D0C9B8125DC4DC24A0E9545611505294F202C71AEF4FF01BP1F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izov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1A307CF831F074F2F3CCBA3BD5498AAFFBF8E0CF216D1218F41A6471D0C9B8125DC4DD2DA2E9545611505294F202C71AEF4FF01BP1FAI" TargetMode="External"/><Relationship Id="rId5" Type="http://schemas.openxmlformats.org/officeDocument/2006/relationships/settings" Target="settings.xml"/><Relationship Id="rId15" Type="http://schemas.openxmlformats.org/officeDocument/2006/relationships/hyperlink" Target="http://www.fgivo.ru/" TargetMode="External"/><Relationship Id="rId10" Type="http://schemas.openxmlformats.org/officeDocument/2006/relationships/hyperlink" Target="consultantplus://offline/ref=E81A307CF831F074F2F3CCBA3BD5498AAFFBF8E0CF216D1218F41A6471D0C9B8125DC4DD2CABE9545611505294F202C71AEF4FF01BP1FAI"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0D5A7A-C2A7-4779-A424-6BDE629DC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3422</TotalTime>
  <Pages>12</Pages>
  <Words>5874</Words>
  <Characters>33484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Ратькова Виктория</dc:creator>
  <cp:lastModifiedBy>Пользователь</cp:lastModifiedBy>
  <cp:revision>378</cp:revision>
  <cp:lastPrinted>2024-04-24T07:54:00Z</cp:lastPrinted>
  <dcterms:created xsi:type="dcterms:W3CDTF">2020-09-09T08:52:00Z</dcterms:created>
  <dcterms:modified xsi:type="dcterms:W3CDTF">2024-07-02T09:56:00Z</dcterms:modified>
</cp:coreProperties>
</file>